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C7B" w:rsidRPr="008C0C7B" w:rsidRDefault="008C0C7B" w:rsidP="008C0C7B">
      <w:pPr>
        <w:shd w:val="clear" w:color="auto" w:fill="EDEDE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C1C1C"/>
          <w:kern w:val="36"/>
          <w:sz w:val="42"/>
          <w:szCs w:val="42"/>
          <w:lang w:eastAsia="ru-RU"/>
        </w:rPr>
      </w:pPr>
      <w:r w:rsidRPr="008C0C7B">
        <w:rPr>
          <w:rFonts w:ascii="Times New Roman" w:eastAsia="Times New Roman" w:hAnsi="Times New Roman" w:cs="Times New Roman"/>
          <w:color w:val="1C1C1C"/>
          <w:kern w:val="36"/>
          <w:sz w:val="42"/>
          <w:szCs w:val="42"/>
          <w:lang w:eastAsia="ru-RU"/>
        </w:rPr>
        <w:t xml:space="preserve">Уведомление о проведении открытого конкурса </w:t>
      </w:r>
      <w:r w:rsidR="00221FAE">
        <w:rPr>
          <w:rFonts w:ascii="Times New Roman" w:eastAsia="Times New Roman" w:hAnsi="Times New Roman" w:cs="Times New Roman"/>
          <w:color w:val="1C1C1C"/>
          <w:kern w:val="36"/>
          <w:sz w:val="42"/>
          <w:szCs w:val="42"/>
          <w:lang w:eastAsia="ru-RU"/>
        </w:rPr>
        <w:br/>
      </w:r>
      <w:r w:rsidRPr="008C0C7B">
        <w:rPr>
          <w:rFonts w:ascii="Times New Roman" w:eastAsia="Times New Roman" w:hAnsi="Times New Roman" w:cs="Times New Roman"/>
          <w:color w:val="1C1C1C"/>
          <w:kern w:val="36"/>
          <w:sz w:val="42"/>
          <w:szCs w:val="42"/>
          <w:lang w:eastAsia="ru-RU"/>
        </w:rPr>
        <w:t>по отбору управляющей организации для управления многоквартирным</w:t>
      </w:r>
      <w:r>
        <w:rPr>
          <w:rFonts w:ascii="Times New Roman" w:eastAsia="Times New Roman" w:hAnsi="Times New Roman" w:cs="Times New Roman"/>
          <w:color w:val="1C1C1C"/>
          <w:kern w:val="36"/>
          <w:sz w:val="42"/>
          <w:szCs w:val="42"/>
          <w:lang w:eastAsia="ru-RU"/>
        </w:rPr>
        <w:t>и</w:t>
      </w:r>
      <w:r w:rsidRPr="008C0C7B">
        <w:rPr>
          <w:rFonts w:ascii="Times New Roman" w:eastAsia="Times New Roman" w:hAnsi="Times New Roman" w:cs="Times New Roman"/>
          <w:color w:val="1C1C1C"/>
          <w:kern w:val="36"/>
          <w:sz w:val="42"/>
          <w:szCs w:val="42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color w:val="1C1C1C"/>
          <w:kern w:val="36"/>
          <w:sz w:val="42"/>
          <w:szCs w:val="42"/>
          <w:lang w:eastAsia="ru-RU"/>
        </w:rPr>
        <w:t xml:space="preserve">ами, расположенными на территории Кировского района </w:t>
      </w:r>
      <w:r w:rsidR="00221FAE">
        <w:rPr>
          <w:rFonts w:ascii="Times New Roman" w:eastAsia="Times New Roman" w:hAnsi="Times New Roman" w:cs="Times New Roman"/>
          <w:color w:val="1C1C1C"/>
          <w:kern w:val="36"/>
          <w:sz w:val="42"/>
          <w:szCs w:val="42"/>
          <w:lang w:eastAsia="ru-RU"/>
        </w:rPr>
        <w:t>городского округа Самара</w:t>
      </w:r>
    </w:p>
    <w:p w:rsidR="008C0C7B" w:rsidRPr="008C0C7B" w:rsidRDefault="008C0C7B" w:rsidP="008C0C7B">
      <w:pPr>
        <w:shd w:val="clear" w:color="auto" w:fill="FFFFFF"/>
        <w:spacing w:before="240" w:after="24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C1C1C"/>
          <w:sz w:val="33"/>
          <w:szCs w:val="33"/>
          <w:lang w:eastAsia="ru-RU"/>
        </w:rPr>
      </w:pPr>
      <w:r w:rsidRPr="008C0C7B">
        <w:rPr>
          <w:rFonts w:ascii="Times New Roman" w:eastAsia="Times New Roman" w:hAnsi="Times New Roman" w:cs="Times New Roman"/>
          <w:b/>
          <w:bCs/>
          <w:color w:val="1C1C1C"/>
          <w:sz w:val="33"/>
          <w:szCs w:val="33"/>
          <w:u w:val="single"/>
          <w:lang w:eastAsia="ru-RU"/>
        </w:rPr>
        <w:t>У В Е Д О М Л Е Н И Е</w:t>
      </w:r>
    </w:p>
    <w:p w:rsidR="008C0C7B" w:rsidRPr="008C0C7B" w:rsidRDefault="008C0C7B" w:rsidP="008C0C7B">
      <w:pPr>
        <w:shd w:val="clear" w:color="auto" w:fill="FFFFFF"/>
        <w:spacing w:before="100" w:beforeAutospacing="1" w:after="100" w:afterAutospacing="1" w:line="37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C7B">
        <w:rPr>
          <w:rFonts w:ascii="Times New Roman" w:hAnsi="Times New Roman" w:cs="Times New Roman"/>
          <w:b/>
          <w:sz w:val="28"/>
          <w:szCs w:val="28"/>
        </w:rPr>
        <w:t>Уважаемые жители!</w:t>
      </w:r>
    </w:p>
    <w:p w:rsidR="008C0C7B" w:rsidRPr="008C0C7B" w:rsidRDefault="008C0C7B" w:rsidP="00221FAE">
      <w:pPr>
        <w:shd w:val="clear" w:color="auto" w:fill="FFFFFF"/>
        <w:spacing w:before="100" w:beforeAutospacing="1" w:after="100" w:afterAutospacing="1" w:line="375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C7B">
        <w:rPr>
          <w:rFonts w:ascii="Times New Roman" w:hAnsi="Times New Roman" w:cs="Times New Roman"/>
          <w:sz w:val="28"/>
          <w:szCs w:val="28"/>
        </w:rPr>
        <w:t>Руководствуясь Жилищным кодексом РФ, постановлением Правительства Российской Федерации от 06 февраля 2006 года № 75</w:t>
      </w:r>
      <w:r w:rsidR="00221FAE">
        <w:rPr>
          <w:rFonts w:ascii="Times New Roman" w:hAnsi="Times New Roman" w:cs="Times New Roman"/>
          <w:sz w:val="28"/>
          <w:szCs w:val="28"/>
        </w:rPr>
        <w:br/>
      </w:r>
      <w:r w:rsidRPr="008C0C7B">
        <w:rPr>
          <w:rFonts w:ascii="Times New Roman" w:hAnsi="Times New Roman" w:cs="Times New Roman"/>
          <w:sz w:val="28"/>
          <w:szCs w:val="28"/>
        </w:rPr>
        <w:t xml:space="preserve"> «О порядке проведения органом местного самоуправления открытого конкурса по отбору управляющей организации для управления многоквартирным домом», в связи с тем, что собственниками помещений в многоквартирном доме не выбран способ управления этим домом или принятое решение о выборе способа управления этим домом не было реализовано, информируем Вас о том, чт</w:t>
      </w:r>
      <w:bookmarkStart w:id="0" w:name="_GoBack"/>
      <w:bookmarkEnd w:id="0"/>
      <w:r w:rsidRPr="008C0C7B">
        <w:rPr>
          <w:rFonts w:ascii="Times New Roman" w:hAnsi="Times New Roman" w:cs="Times New Roman"/>
          <w:sz w:val="28"/>
          <w:szCs w:val="28"/>
        </w:rPr>
        <w:t>о </w:t>
      </w:r>
    </w:p>
    <w:p w:rsidR="008C0C7B" w:rsidRPr="008C0C7B" w:rsidRDefault="008C0C7B" w:rsidP="00221FAE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0C7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21FAE">
        <w:rPr>
          <w:rFonts w:ascii="Times New Roman" w:hAnsi="Times New Roman" w:cs="Times New Roman"/>
          <w:sz w:val="28"/>
          <w:szCs w:val="28"/>
        </w:rPr>
        <w:t>Кировского</w:t>
      </w:r>
      <w:r w:rsidRPr="008C0C7B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 проводится открытый конкурс по отбору управляющей организации для управления многоквартирными домами</w:t>
      </w:r>
      <w:r w:rsidR="00221FAE">
        <w:rPr>
          <w:rFonts w:ascii="Times New Roman" w:hAnsi="Times New Roman" w:cs="Times New Roman"/>
          <w:sz w:val="28"/>
          <w:szCs w:val="28"/>
        </w:rPr>
        <w:t xml:space="preserve">, </w:t>
      </w:r>
      <w:r w:rsidR="00221FAE" w:rsidRPr="00221FAE">
        <w:rPr>
          <w:rFonts w:ascii="Times New Roman" w:hAnsi="Times New Roman" w:cs="Times New Roman"/>
          <w:sz w:val="28"/>
          <w:szCs w:val="28"/>
        </w:rPr>
        <w:t>расположенными на территории Кировского района городского округа Самара</w:t>
      </w:r>
      <w:r w:rsidRPr="008C0C7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68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827"/>
        <w:gridCol w:w="2268"/>
      </w:tblGrid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№ дома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Грибоедова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Грибоедова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Достоевского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47а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Карачаевская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31а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Каховская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Каховская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Каховская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63/2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Кирова проспект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171а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Кирова проспект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197/137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Кирова проспект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Магистральная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Магистральная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Магистральная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Марии </w:t>
            </w:r>
            <w:proofErr w:type="spellStart"/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Авейде</w:t>
            </w:r>
            <w:proofErr w:type="spellEnd"/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Металлистов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Металлистов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Металлистов / Енисейская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Металлургическая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Металлургов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20/42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Олимпийская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23а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Олимпийская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Острогожский</w:t>
            </w:r>
            <w:proofErr w:type="spellEnd"/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 проезд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Парадная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Парадная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Парадная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Парадная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Парадная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Пугачевская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22а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Серноводская</w:t>
            </w:r>
            <w:proofErr w:type="spellEnd"/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Ставропольская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Ставропольская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Ставропольская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Ставропольская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Ташкентский переулок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Ташкентский переулок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Ташкентский переулок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Ташкентский переулок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Ташкентский переулок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61а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Ташкентский переулок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Ташкентский переулок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76Б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Ташкентский переулок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42/14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20б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Черемшанская</w:t>
            </w:r>
            <w:proofErr w:type="spellEnd"/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Черемшанская</w:t>
            </w:r>
            <w:proofErr w:type="spellEnd"/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Черемшанская</w:t>
            </w:r>
            <w:proofErr w:type="spellEnd"/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Черемшанская</w:t>
            </w:r>
            <w:proofErr w:type="spellEnd"/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Черемшанская</w:t>
            </w:r>
            <w:proofErr w:type="spellEnd"/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Черемшанская</w:t>
            </w:r>
            <w:proofErr w:type="spellEnd"/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179а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Черемшанская</w:t>
            </w:r>
            <w:proofErr w:type="spellEnd"/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204а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Черемшанская</w:t>
            </w:r>
            <w:proofErr w:type="spellEnd"/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206а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Черемшанская</w:t>
            </w:r>
            <w:proofErr w:type="spellEnd"/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 /Карачаевская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202/25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Юбилейная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 xml:space="preserve">Юбилейная 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52 б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Юных Пионеров пр.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Юных Пионеров пр.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221FAE" w:rsidRPr="00221FAE" w:rsidTr="00221FAE">
        <w:trPr>
          <w:trHeight w:val="720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Юных Пионеров пр.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221FAE" w:rsidRPr="00221FAE" w:rsidTr="00221FAE">
        <w:trPr>
          <w:trHeight w:val="285"/>
        </w:trPr>
        <w:tc>
          <w:tcPr>
            <w:tcW w:w="73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Юных Пионеров пр.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1FAE" w:rsidRPr="00221FAE" w:rsidRDefault="00221FAE" w:rsidP="0022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FAE">
              <w:rPr>
                <w:rFonts w:ascii="Times New Roman" w:hAnsi="Times New Roman" w:cs="Times New Roman"/>
                <w:sz w:val="28"/>
                <w:szCs w:val="28"/>
              </w:rPr>
              <w:t>170/78</w:t>
            </w:r>
          </w:p>
        </w:tc>
      </w:tr>
    </w:tbl>
    <w:p w:rsidR="008C0C7B" w:rsidRPr="008C0C7B" w:rsidRDefault="008C0C7B" w:rsidP="008C0C7B">
      <w:pPr>
        <w:shd w:val="clear" w:color="auto" w:fill="FFFFFF"/>
        <w:spacing w:before="100" w:beforeAutospacing="1" w:after="100" w:afterAutospacing="1" w:line="375" w:lineRule="atLeast"/>
        <w:rPr>
          <w:rFonts w:ascii="Times New Roman" w:hAnsi="Times New Roman" w:cs="Times New Roman"/>
          <w:sz w:val="28"/>
          <w:szCs w:val="28"/>
        </w:rPr>
      </w:pPr>
      <w:r w:rsidRPr="008C0C7B">
        <w:rPr>
          <w:rFonts w:ascii="Times New Roman" w:hAnsi="Times New Roman" w:cs="Times New Roman"/>
          <w:sz w:val="28"/>
          <w:szCs w:val="28"/>
        </w:rPr>
        <w:t xml:space="preserve">Дата проведения конкурса – </w:t>
      </w:r>
      <w:r w:rsidR="00221FAE">
        <w:rPr>
          <w:rFonts w:ascii="Times New Roman" w:hAnsi="Times New Roman" w:cs="Times New Roman"/>
          <w:sz w:val="28"/>
          <w:szCs w:val="28"/>
        </w:rPr>
        <w:t>14 августа</w:t>
      </w:r>
      <w:r w:rsidRPr="008C0C7B">
        <w:rPr>
          <w:rFonts w:ascii="Times New Roman" w:hAnsi="Times New Roman" w:cs="Times New Roman"/>
          <w:sz w:val="28"/>
          <w:szCs w:val="28"/>
        </w:rPr>
        <w:t xml:space="preserve"> 2026 г.</w:t>
      </w:r>
    </w:p>
    <w:p w:rsidR="008C0C7B" w:rsidRPr="008C0C7B" w:rsidRDefault="008C0C7B" w:rsidP="008C0C7B">
      <w:pPr>
        <w:shd w:val="clear" w:color="auto" w:fill="FFFFFF"/>
        <w:spacing w:before="100" w:beforeAutospacing="1" w:after="100" w:afterAutospacing="1" w:line="375" w:lineRule="atLeast"/>
        <w:rPr>
          <w:rFonts w:ascii="Times New Roman" w:hAnsi="Times New Roman" w:cs="Times New Roman"/>
          <w:sz w:val="28"/>
          <w:szCs w:val="28"/>
        </w:rPr>
      </w:pPr>
      <w:r w:rsidRPr="008C0C7B">
        <w:rPr>
          <w:rFonts w:ascii="Times New Roman" w:hAnsi="Times New Roman" w:cs="Times New Roman"/>
          <w:sz w:val="28"/>
          <w:szCs w:val="28"/>
        </w:rPr>
        <w:t> </w:t>
      </w:r>
    </w:p>
    <w:p w:rsidR="008C0C7B" w:rsidRPr="008C0C7B" w:rsidRDefault="008C0C7B" w:rsidP="008C0C7B">
      <w:pPr>
        <w:shd w:val="clear" w:color="auto" w:fill="FFFFFF"/>
        <w:spacing w:before="100" w:beforeAutospacing="1" w:after="100" w:afterAutospacing="1" w:line="375" w:lineRule="atLeast"/>
        <w:rPr>
          <w:rFonts w:ascii="Times New Roman" w:hAnsi="Times New Roman" w:cs="Times New Roman"/>
          <w:sz w:val="28"/>
          <w:szCs w:val="28"/>
        </w:rPr>
      </w:pPr>
      <w:r w:rsidRPr="008C0C7B">
        <w:rPr>
          <w:rFonts w:ascii="Times New Roman" w:hAnsi="Times New Roman" w:cs="Times New Roman"/>
          <w:sz w:val="28"/>
          <w:szCs w:val="28"/>
        </w:rPr>
        <w:t xml:space="preserve"> Администрация </w:t>
      </w:r>
      <w:r w:rsidR="00221FAE">
        <w:rPr>
          <w:rFonts w:ascii="Times New Roman" w:hAnsi="Times New Roman" w:cs="Times New Roman"/>
          <w:sz w:val="28"/>
          <w:szCs w:val="28"/>
        </w:rPr>
        <w:t>Кировского</w:t>
      </w:r>
      <w:r w:rsidRPr="008C0C7B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</w:t>
      </w:r>
    </w:p>
    <w:p w:rsidR="008C0C7B" w:rsidRPr="008C0C7B" w:rsidRDefault="008C0C7B" w:rsidP="008C0C7B">
      <w:pPr>
        <w:shd w:val="clear" w:color="auto" w:fill="FFFFFF"/>
        <w:spacing w:before="100" w:beforeAutospacing="1" w:after="100" w:afterAutospacing="1" w:line="375" w:lineRule="atLeast"/>
        <w:rPr>
          <w:rFonts w:ascii="Times New Roman" w:hAnsi="Times New Roman" w:cs="Times New Roman"/>
          <w:sz w:val="28"/>
          <w:szCs w:val="28"/>
        </w:rPr>
      </w:pPr>
      <w:r w:rsidRPr="008C0C7B">
        <w:rPr>
          <w:rFonts w:ascii="Times New Roman" w:hAnsi="Times New Roman" w:cs="Times New Roman"/>
          <w:sz w:val="28"/>
          <w:szCs w:val="28"/>
        </w:rPr>
        <w:t xml:space="preserve">тел. </w:t>
      </w:r>
      <w:r w:rsidR="00221FAE">
        <w:rPr>
          <w:rFonts w:ascii="Times New Roman" w:hAnsi="Times New Roman" w:cs="Times New Roman"/>
          <w:sz w:val="28"/>
          <w:szCs w:val="28"/>
        </w:rPr>
        <w:t>8(846) 995-86-98</w:t>
      </w:r>
    </w:p>
    <w:p w:rsidR="005F5FF4" w:rsidRPr="008C0C7B" w:rsidRDefault="005F5FF4">
      <w:pPr>
        <w:rPr>
          <w:rFonts w:ascii="Times New Roman" w:hAnsi="Times New Roman" w:cs="Times New Roman"/>
          <w:sz w:val="28"/>
          <w:szCs w:val="28"/>
        </w:rPr>
      </w:pPr>
    </w:p>
    <w:sectPr w:rsidR="005F5FF4" w:rsidRPr="008C0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29"/>
    <w:rsid w:val="00094B10"/>
    <w:rsid w:val="00221FAE"/>
    <w:rsid w:val="00542505"/>
    <w:rsid w:val="005F5FF4"/>
    <w:rsid w:val="008C0C7B"/>
    <w:rsid w:val="00C0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CB3AC-D5CB-49E1-B38B-BE691A7F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0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C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0C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C0C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C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39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92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1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01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Наталья Владимировна</dc:creator>
  <cp:keywords/>
  <dc:description/>
  <cp:lastModifiedBy>Акимова Наталья Владимировна</cp:lastModifiedBy>
  <cp:revision>4</cp:revision>
  <cp:lastPrinted>2026-07-09T06:01:00Z</cp:lastPrinted>
  <dcterms:created xsi:type="dcterms:W3CDTF">2026-07-09T05:35:00Z</dcterms:created>
  <dcterms:modified xsi:type="dcterms:W3CDTF">2026-07-09T06:01:00Z</dcterms:modified>
</cp:coreProperties>
</file>