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FF" w:rsidRDefault="00E3206D" w:rsidP="00BA2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Победител</w:t>
      </w:r>
      <w:r w:rsidR="00D3091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25FF" w:rsidRPr="00BA25FF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«Лучик в ладошке – </w:t>
      </w:r>
      <w:r w:rsidR="00314F8E">
        <w:rPr>
          <w:rFonts w:ascii="Times New Roman" w:hAnsi="Times New Roman" w:cs="Times New Roman"/>
          <w:b/>
          <w:sz w:val="28"/>
          <w:szCs w:val="28"/>
        </w:rPr>
        <w:t>202</w:t>
      </w:r>
      <w:r w:rsidR="00CA7E8A">
        <w:rPr>
          <w:rFonts w:ascii="Times New Roman" w:hAnsi="Times New Roman" w:cs="Times New Roman"/>
          <w:b/>
          <w:sz w:val="28"/>
          <w:szCs w:val="28"/>
        </w:rPr>
        <w:t>6</w:t>
      </w:r>
      <w:r w:rsidR="00C40B17">
        <w:rPr>
          <w:rFonts w:ascii="Times New Roman" w:hAnsi="Times New Roman" w:cs="Times New Roman"/>
          <w:b/>
          <w:sz w:val="28"/>
          <w:szCs w:val="28"/>
        </w:rPr>
        <w:t>»</w:t>
      </w:r>
    </w:p>
    <w:p w:rsidR="00872454" w:rsidRDefault="00872454" w:rsidP="00BA2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54" w:type="dxa"/>
        <w:tblLayout w:type="fixed"/>
        <w:tblLook w:val="04A0" w:firstRow="1" w:lastRow="0" w:firstColumn="1" w:lastColumn="0" w:noHBand="0" w:noVBand="1"/>
      </w:tblPr>
      <w:tblGrid>
        <w:gridCol w:w="421"/>
        <w:gridCol w:w="1904"/>
        <w:gridCol w:w="1985"/>
        <w:gridCol w:w="2693"/>
        <w:gridCol w:w="2551"/>
      </w:tblGrid>
      <w:tr w:rsidR="00744AC8" w:rsidRPr="00314F8E" w:rsidTr="00506A60">
        <w:tc>
          <w:tcPr>
            <w:tcW w:w="421" w:type="dxa"/>
          </w:tcPr>
          <w:p w:rsidR="00744AC8" w:rsidRPr="00066012" w:rsidRDefault="00744AC8" w:rsidP="00BA2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01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04" w:type="dxa"/>
          </w:tcPr>
          <w:p w:rsidR="00744AC8" w:rsidRPr="00066012" w:rsidRDefault="00C40B17" w:rsidP="00BA2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012">
              <w:rPr>
                <w:rFonts w:ascii="Times New Roman" w:hAnsi="Times New Roman" w:cs="Times New Roman"/>
                <w:b/>
              </w:rPr>
              <w:t>Место</w:t>
            </w:r>
            <w:r w:rsidR="00744AC8" w:rsidRPr="000660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5" w:type="dxa"/>
          </w:tcPr>
          <w:p w:rsidR="00744AC8" w:rsidRPr="00066012" w:rsidRDefault="00744AC8" w:rsidP="00BA2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012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2693" w:type="dxa"/>
          </w:tcPr>
          <w:p w:rsidR="00744AC8" w:rsidRPr="00066012" w:rsidRDefault="00C40B17" w:rsidP="00BA2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012">
              <w:rPr>
                <w:rFonts w:ascii="Times New Roman" w:hAnsi="Times New Roman" w:cs="Times New Roman"/>
                <w:b/>
              </w:rPr>
              <w:t>Участник (Ф.И.О., возраст)</w:t>
            </w:r>
          </w:p>
        </w:tc>
        <w:tc>
          <w:tcPr>
            <w:tcW w:w="2551" w:type="dxa"/>
          </w:tcPr>
          <w:p w:rsidR="00744AC8" w:rsidRPr="00066012" w:rsidRDefault="00C40B17" w:rsidP="00BA25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6012">
              <w:rPr>
                <w:rFonts w:ascii="Times New Roman" w:hAnsi="Times New Roman" w:cs="Times New Roman"/>
                <w:b/>
              </w:rPr>
              <w:t>Учреждение</w:t>
            </w:r>
          </w:p>
        </w:tc>
      </w:tr>
      <w:tr w:rsidR="00744AC8" w:rsidRPr="00314F8E" w:rsidTr="00506A60">
        <w:tc>
          <w:tcPr>
            <w:tcW w:w="421" w:type="dxa"/>
          </w:tcPr>
          <w:p w:rsidR="00744AC8" w:rsidRPr="00314F8E" w:rsidRDefault="00744AC8" w:rsidP="00BA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:rsidR="00744AC8" w:rsidRPr="00314F8E" w:rsidRDefault="00506A60" w:rsidP="00BA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744AC8" w:rsidRPr="00314F8E">
              <w:rPr>
                <w:rFonts w:ascii="Times New Roman" w:hAnsi="Times New Roman" w:cs="Times New Roman"/>
                <w:b/>
                <w:sz w:val="28"/>
                <w:szCs w:val="28"/>
              </w:rPr>
              <w:t>Вокальное искусство</w:t>
            </w:r>
          </w:p>
        </w:tc>
        <w:tc>
          <w:tcPr>
            <w:tcW w:w="2551" w:type="dxa"/>
          </w:tcPr>
          <w:p w:rsidR="00744AC8" w:rsidRPr="00314F8E" w:rsidRDefault="00744AC8" w:rsidP="00BA25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4AC8" w:rsidRPr="00314F8E" w:rsidTr="00506A60">
        <w:tc>
          <w:tcPr>
            <w:tcW w:w="421" w:type="dxa"/>
          </w:tcPr>
          <w:p w:rsidR="00744AC8" w:rsidRPr="00314F8E" w:rsidRDefault="00744AC8" w:rsidP="00E911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744AC8" w:rsidRPr="00C40B17" w:rsidRDefault="00C40B17" w:rsidP="00C40B17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1985" w:type="dxa"/>
          </w:tcPr>
          <w:p w:rsidR="008363A4" w:rsidRPr="008363A4" w:rsidRDefault="008363A4" w:rsidP="008363A4">
            <w:pPr>
              <w:jc w:val="center"/>
              <w:rPr>
                <w:rFonts w:ascii="Times New Roman" w:hAnsi="Times New Roman" w:cs="Times New Roman"/>
              </w:rPr>
            </w:pPr>
            <w:r w:rsidRPr="008363A4">
              <w:rPr>
                <w:rFonts w:ascii="Times New Roman" w:hAnsi="Times New Roman" w:cs="Times New Roman"/>
              </w:rPr>
              <w:t>Песня "Зубик"</w:t>
            </w:r>
          </w:p>
          <w:p w:rsidR="00744AC8" w:rsidRPr="008363A4" w:rsidRDefault="00744AC8" w:rsidP="0074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363A4" w:rsidRPr="008363A4" w:rsidRDefault="008363A4" w:rsidP="008363A4">
            <w:pPr>
              <w:jc w:val="center"/>
              <w:rPr>
                <w:rFonts w:ascii="Times New Roman" w:hAnsi="Times New Roman" w:cs="Times New Roman"/>
              </w:rPr>
            </w:pPr>
            <w:r w:rsidRPr="008363A4">
              <w:rPr>
                <w:rFonts w:ascii="Times New Roman" w:hAnsi="Times New Roman" w:cs="Times New Roman"/>
              </w:rPr>
              <w:t>Пятницкий Кирилл Сергеевич</w:t>
            </w:r>
            <w:r w:rsidR="00937BE6">
              <w:rPr>
                <w:rFonts w:ascii="Times New Roman" w:hAnsi="Times New Roman" w:cs="Times New Roman"/>
              </w:rPr>
              <w:t>, 4 года</w:t>
            </w:r>
          </w:p>
          <w:p w:rsidR="00744AC8" w:rsidRPr="008363A4" w:rsidRDefault="00744AC8" w:rsidP="00744A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63A4" w:rsidRPr="008363A4" w:rsidRDefault="008363A4" w:rsidP="008363A4">
            <w:pPr>
              <w:jc w:val="center"/>
              <w:rPr>
                <w:rFonts w:ascii="Times New Roman" w:hAnsi="Times New Roman" w:cs="Times New Roman"/>
              </w:rPr>
            </w:pPr>
            <w:r w:rsidRPr="008363A4">
              <w:rPr>
                <w:rFonts w:ascii="Times New Roman" w:hAnsi="Times New Roman" w:cs="Times New Roman"/>
              </w:rPr>
              <w:t>МБДО" "Детский сад             № 306"</w:t>
            </w:r>
          </w:p>
          <w:p w:rsidR="00744AC8" w:rsidRPr="008363A4" w:rsidRDefault="00744AC8" w:rsidP="0023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A20" w:rsidRPr="00314F8E" w:rsidTr="00506A60">
        <w:tc>
          <w:tcPr>
            <w:tcW w:w="421" w:type="dxa"/>
          </w:tcPr>
          <w:p w:rsidR="00B26A20" w:rsidRPr="00314F8E" w:rsidRDefault="00B26A20" w:rsidP="00B26A2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B26A20" w:rsidRPr="00C40B17" w:rsidRDefault="00B26A20" w:rsidP="00B26A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:rsidR="00937BE6" w:rsidRPr="00937BE6" w:rsidRDefault="00937BE6" w:rsidP="00937BE6">
            <w:pPr>
              <w:jc w:val="center"/>
              <w:rPr>
                <w:rFonts w:ascii="Times New Roman" w:hAnsi="Times New Roman" w:cs="Times New Roman"/>
              </w:rPr>
            </w:pPr>
            <w:r w:rsidRPr="00937BE6">
              <w:rPr>
                <w:rFonts w:ascii="Times New Roman" w:hAnsi="Times New Roman" w:cs="Times New Roman"/>
              </w:rPr>
              <w:t>Песня «Маленькая фея»</w:t>
            </w:r>
          </w:p>
          <w:p w:rsidR="00B26A20" w:rsidRPr="00937BE6" w:rsidRDefault="00B26A20" w:rsidP="00B26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937BE6" w:rsidRPr="00937BE6" w:rsidRDefault="00937BE6" w:rsidP="00937BE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7BE6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937BE6">
              <w:rPr>
                <w:rFonts w:ascii="Times New Roman" w:hAnsi="Times New Roman" w:cs="Times New Roman"/>
              </w:rPr>
              <w:t xml:space="preserve"> Екатерина Антоновна, 6 лет</w:t>
            </w:r>
          </w:p>
          <w:p w:rsidR="00D35752" w:rsidRPr="00937BE6" w:rsidRDefault="00D35752" w:rsidP="00B26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37BE6" w:rsidRPr="00937BE6" w:rsidRDefault="00937BE6" w:rsidP="00937BE6">
            <w:pPr>
              <w:jc w:val="center"/>
              <w:rPr>
                <w:rFonts w:ascii="Times New Roman" w:hAnsi="Times New Roman" w:cs="Times New Roman"/>
              </w:rPr>
            </w:pPr>
            <w:r w:rsidRPr="00937BE6">
              <w:rPr>
                <w:rFonts w:ascii="Times New Roman" w:hAnsi="Times New Roman" w:cs="Times New Roman"/>
              </w:rPr>
              <w:t>МБДОУ "Детский сад             № 87"</w:t>
            </w:r>
          </w:p>
          <w:p w:rsidR="00B26A20" w:rsidRPr="00937BE6" w:rsidRDefault="00B26A20" w:rsidP="000F166C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937BE6" w:rsidRDefault="00CA7E8A" w:rsidP="000F166C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937BE6" w:rsidRDefault="00CA7E8A" w:rsidP="000F16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B01" w:rsidRPr="00314F8E" w:rsidTr="00506A60">
        <w:tc>
          <w:tcPr>
            <w:tcW w:w="421" w:type="dxa"/>
          </w:tcPr>
          <w:p w:rsidR="00161B01" w:rsidRPr="00314F8E" w:rsidRDefault="00161B01" w:rsidP="00161B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161B01" w:rsidRPr="00C40B17" w:rsidRDefault="00161B01" w:rsidP="00161B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:rsidR="00AE696A" w:rsidRPr="00AE696A" w:rsidRDefault="001B6A23" w:rsidP="00AE6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Песня </w:t>
            </w:r>
            <w:r w:rsidR="00AE696A" w:rsidRPr="00AE696A">
              <w:rPr>
                <w:rFonts w:ascii="Times New Roman" w:hAnsi="Times New Roman" w:cs="Times New Roman"/>
              </w:rPr>
              <w:t>«Ой, бабуля ты моя»»</w:t>
            </w:r>
          </w:p>
          <w:p w:rsidR="00161B01" w:rsidRPr="00AE696A" w:rsidRDefault="00161B01" w:rsidP="00161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E696A" w:rsidRPr="00AE696A" w:rsidRDefault="00AE696A" w:rsidP="00AE696A">
            <w:pPr>
              <w:jc w:val="center"/>
              <w:rPr>
                <w:rFonts w:ascii="Times New Roman" w:hAnsi="Times New Roman" w:cs="Times New Roman"/>
              </w:rPr>
            </w:pPr>
            <w:r w:rsidRPr="00AE696A">
              <w:rPr>
                <w:rFonts w:ascii="Times New Roman" w:hAnsi="Times New Roman" w:cs="Times New Roman"/>
              </w:rPr>
              <w:t>Вокальный ансамбль «Горница», 4-5 лет</w:t>
            </w:r>
          </w:p>
          <w:p w:rsidR="00161B01" w:rsidRPr="00AE696A" w:rsidRDefault="00161B01" w:rsidP="00E91D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E696A" w:rsidRPr="00AE696A" w:rsidRDefault="00AE696A" w:rsidP="00AE696A">
            <w:pPr>
              <w:jc w:val="center"/>
              <w:rPr>
                <w:rFonts w:ascii="Times New Roman" w:hAnsi="Times New Roman" w:cs="Times New Roman"/>
              </w:rPr>
            </w:pPr>
            <w:r w:rsidRPr="00AE696A">
              <w:rPr>
                <w:rFonts w:ascii="Times New Roman" w:hAnsi="Times New Roman" w:cs="Times New Roman"/>
              </w:rPr>
              <w:t>МБДОУ "Детский сад             № 260"</w:t>
            </w:r>
          </w:p>
          <w:p w:rsidR="00161B01" w:rsidRPr="00AE696A" w:rsidRDefault="00161B01" w:rsidP="00E91D30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AE696A" w:rsidRDefault="00CA7E8A" w:rsidP="00E91D30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AE696A" w:rsidRDefault="00CA7E8A" w:rsidP="00E91D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0910" w:rsidRPr="00314F8E" w:rsidTr="00506A60">
        <w:tc>
          <w:tcPr>
            <w:tcW w:w="421" w:type="dxa"/>
          </w:tcPr>
          <w:p w:rsidR="00D30910" w:rsidRPr="00314F8E" w:rsidRDefault="00D30910" w:rsidP="00E911A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D30910" w:rsidRPr="00C40B17" w:rsidRDefault="00C40B17" w:rsidP="00E9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1B6A23" w:rsidRPr="001B6A23" w:rsidRDefault="001B6A23" w:rsidP="001B6A23">
            <w:pPr>
              <w:jc w:val="center"/>
              <w:rPr>
                <w:rFonts w:ascii="Times New Roman" w:hAnsi="Times New Roman" w:cs="Times New Roman"/>
              </w:rPr>
            </w:pPr>
            <w:r w:rsidRPr="001B6A23">
              <w:rPr>
                <w:rFonts w:ascii="Times New Roman" w:hAnsi="Times New Roman" w:cs="Times New Roman"/>
              </w:rPr>
              <w:t xml:space="preserve">Песня "Весенняя </w:t>
            </w:r>
            <w:proofErr w:type="spellStart"/>
            <w:r w:rsidRPr="001B6A23">
              <w:rPr>
                <w:rFonts w:ascii="Times New Roman" w:hAnsi="Times New Roman" w:cs="Times New Roman"/>
              </w:rPr>
              <w:t>полечка</w:t>
            </w:r>
            <w:proofErr w:type="spellEnd"/>
            <w:r w:rsidRPr="001B6A23">
              <w:rPr>
                <w:rFonts w:ascii="Times New Roman" w:hAnsi="Times New Roman" w:cs="Times New Roman"/>
              </w:rPr>
              <w:t>"</w:t>
            </w:r>
          </w:p>
          <w:p w:rsidR="00D30910" w:rsidRPr="001B6A23" w:rsidRDefault="00D30910" w:rsidP="00744A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B6A23" w:rsidRDefault="001B6A23" w:rsidP="001B6A23">
            <w:pPr>
              <w:jc w:val="center"/>
              <w:rPr>
                <w:rFonts w:ascii="Times New Roman" w:hAnsi="Times New Roman" w:cs="Times New Roman"/>
              </w:rPr>
            </w:pPr>
            <w:r w:rsidRPr="001B6A23">
              <w:rPr>
                <w:rFonts w:ascii="Times New Roman" w:hAnsi="Times New Roman" w:cs="Times New Roman"/>
              </w:rPr>
              <w:t xml:space="preserve">Галкина Анастасия Анатольевна          </w:t>
            </w:r>
          </w:p>
          <w:p w:rsidR="001B6A23" w:rsidRDefault="001B6A23" w:rsidP="001B6A23">
            <w:pPr>
              <w:jc w:val="center"/>
              <w:rPr>
                <w:rFonts w:ascii="Times New Roman" w:hAnsi="Times New Roman" w:cs="Times New Roman"/>
              </w:rPr>
            </w:pPr>
            <w:r w:rsidRPr="001B6A23">
              <w:rPr>
                <w:rFonts w:ascii="Times New Roman" w:hAnsi="Times New Roman" w:cs="Times New Roman"/>
              </w:rPr>
              <w:t xml:space="preserve">Дитрих Вероника Алексеевна        </w:t>
            </w:r>
          </w:p>
          <w:p w:rsidR="00D30910" w:rsidRPr="001B6A23" w:rsidRDefault="001B6A23" w:rsidP="001B6A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6A23">
              <w:rPr>
                <w:rFonts w:ascii="Times New Roman" w:hAnsi="Times New Roman" w:cs="Times New Roman"/>
              </w:rPr>
              <w:t>Яхункина</w:t>
            </w:r>
            <w:proofErr w:type="spellEnd"/>
            <w:r w:rsidRPr="001B6A23">
              <w:rPr>
                <w:rFonts w:ascii="Times New Roman" w:hAnsi="Times New Roman" w:cs="Times New Roman"/>
              </w:rPr>
              <w:t xml:space="preserve"> София Петровна                  Павлова Арина Владимировна                 Розанова Алевтина Егоровна           Тамбовцева Мирослава Сергеевна                 Тимофеева Кристина Владимировна             </w:t>
            </w:r>
            <w:proofErr w:type="spellStart"/>
            <w:r w:rsidRPr="001B6A23">
              <w:rPr>
                <w:rFonts w:ascii="Times New Roman" w:hAnsi="Times New Roman" w:cs="Times New Roman"/>
              </w:rPr>
              <w:t>Трифанова</w:t>
            </w:r>
            <w:proofErr w:type="spellEnd"/>
            <w:r w:rsidRPr="001B6A23">
              <w:rPr>
                <w:rFonts w:ascii="Times New Roman" w:hAnsi="Times New Roman" w:cs="Times New Roman"/>
              </w:rPr>
              <w:t xml:space="preserve"> Виктория Анатольевна                Фёдорова Софья Владиславовна           Шохина Анастасия Михайловна, 6-7 лет</w:t>
            </w:r>
          </w:p>
        </w:tc>
        <w:tc>
          <w:tcPr>
            <w:tcW w:w="2551" w:type="dxa"/>
          </w:tcPr>
          <w:p w:rsidR="001B6A23" w:rsidRPr="001B6A23" w:rsidRDefault="001B6A23" w:rsidP="001B6A23">
            <w:pPr>
              <w:jc w:val="center"/>
              <w:rPr>
                <w:rFonts w:ascii="Times New Roman" w:hAnsi="Times New Roman" w:cs="Times New Roman"/>
              </w:rPr>
            </w:pPr>
            <w:r w:rsidRPr="001B6A23">
              <w:rPr>
                <w:rFonts w:ascii="Times New Roman" w:hAnsi="Times New Roman" w:cs="Times New Roman"/>
              </w:rPr>
              <w:t>МБДОУ "Детский сад             № 178"</w:t>
            </w:r>
          </w:p>
          <w:p w:rsidR="00D30910" w:rsidRPr="001B6A23" w:rsidRDefault="00D30910" w:rsidP="00161B01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1B6A23" w:rsidRDefault="00CA7E8A" w:rsidP="00161B01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1B6A23" w:rsidRDefault="00CA7E8A" w:rsidP="00161B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AC8" w:rsidRPr="00314F8E" w:rsidTr="00506A60">
        <w:tc>
          <w:tcPr>
            <w:tcW w:w="421" w:type="dxa"/>
          </w:tcPr>
          <w:p w:rsidR="00744AC8" w:rsidRPr="00314F8E" w:rsidRDefault="00744AC8" w:rsidP="00E9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:rsidR="00744AC8" w:rsidRPr="00314F8E" w:rsidRDefault="00506A60" w:rsidP="00E9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r w:rsidR="00744AC8" w:rsidRPr="00314F8E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Хореографическое искусство</w:t>
            </w:r>
          </w:p>
        </w:tc>
        <w:tc>
          <w:tcPr>
            <w:tcW w:w="2551" w:type="dxa"/>
          </w:tcPr>
          <w:p w:rsidR="00744AC8" w:rsidRPr="00314F8E" w:rsidRDefault="00744AC8" w:rsidP="00E911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0B17" w:rsidRPr="00314F8E" w:rsidTr="00506A60">
        <w:tc>
          <w:tcPr>
            <w:tcW w:w="421" w:type="dxa"/>
          </w:tcPr>
          <w:p w:rsidR="00C40B17" w:rsidRPr="00314F8E" w:rsidRDefault="00C40B17" w:rsidP="00C40B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C40B17" w:rsidRPr="00C40B17" w:rsidRDefault="00C40B17" w:rsidP="00C40B17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1985" w:type="dxa"/>
          </w:tcPr>
          <w:p w:rsidR="00C40B17" w:rsidRPr="0095002A" w:rsidRDefault="0095002A" w:rsidP="0095002A">
            <w:pPr>
              <w:jc w:val="center"/>
              <w:rPr>
                <w:rFonts w:ascii="Times New Roman" w:hAnsi="Times New Roman" w:cs="Times New Roman"/>
              </w:rPr>
            </w:pPr>
            <w:r w:rsidRPr="0095002A">
              <w:rPr>
                <w:rFonts w:ascii="Times New Roman" w:hAnsi="Times New Roman" w:cs="Times New Roman"/>
              </w:rPr>
              <w:t>Танец «Закаты алые</w:t>
            </w:r>
            <w:proofErr w:type="gramStart"/>
            <w:r w:rsidRPr="0095002A">
              <w:rPr>
                <w:rFonts w:ascii="Times New Roman" w:hAnsi="Times New Roman" w:cs="Times New Roman"/>
              </w:rPr>
              <w:t xml:space="preserve">…»   </w:t>
            </w:r>
            <w:proofErr w:type="gramEnd"/>
            <w:r w:rsidRPr="0095002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693" w:type="dxa"/>
          </w:tcPr>
          <w:p w:rsidR="00C40B17" w:rsidRPr="0095002A" w:rsidRDefault="0095002A" w:rsidP="0095002A">
            <w:pPr>
              <w:jc w:val="center"/>
              <w:rPr>
                <w:rFonts w:ascii="Times New Roman" w:hAnsi="Times New Roman" w:cs="Times New Roman"/>
              </w:rPr>
            </w:pPr>
            <w:r w:rsidRPr="0095002A">
              <w:rPr>
                <w:rFonts w:ascii="Times New Roman" w:hAnsi="Times New Roman" w:cs="Times New Roman"/>
              </w:rPr>
              <w:t xml:space="preserve">Баннова Милена Николаевна                </w:t>
            </w:r>
            <w:proofErr w:type="spellStart"/>
            <w:r w:rsidRPr="0095002A">
              <w:rPr>
                <w:rFonts w:ascii="Times New Roman" w:hAnsi="Times New Roman" w:cs="Times New Roman"/>
              </w:rPr>
              <w:t>Бахтеев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02A">
              <w:rPr>
                <w:rFonts w:ascii="Times New Roman" w:hAnsi="Times New Roman" w:cs="Times New Roman"/>
              </w:rPr>
              <w:t>Азат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02A">
              <w:rPr>
                <w:rFonts w:ascii="Times New Roman" w:hAnsi="Times New Roman" w:cs="Times New Roman"/>
              </w:rPr>
              <w:t>Радикович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         Горбунова Алиса Дмитриевна           Гришин Никита Андреевич            Каримова Виктория Руслановна                  </w:t>
            </w:r>
            <w:proofErr w:type="spellStart"/>
            <w:r w:rsidRPr="0095002A">
              <w:rPr>
                <w:rFonts w:ascii="Times New Roman" w:hAnsi="Times New Roman" w:cs="Times New Roman"/>
              </w:rPr>
              <w:t>Клещов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Дмитрий Евгеньевич                      </w:t>
            </w:r>
            <w:proofErr w:type="spellStart"/>
            <w:r w:rsidRPr="0095002A">
              <w:rPr>
                <w:rFonts w:ascii="Times New Roman" w:hAnsi="Times New Roman" w:cs="Times New Roman"/>
              </w:rPr>
              <w:t>Виляев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Кирилл Евгеньевич                </w:t>
            </w:r>
            <w:r w:rsidRPr="0095002A">
              <w:rPr>
                <w:rFonts w:ascii="Times New Roman" w:hAnsi="Times New Roman" w:cs="Times New Roman"/>
              </w:rPr>
              <w:lastRenderedPageBreak/>
              <w:t xml:space="preserve">Машина </w:t>
            </w:r>
            <w:proofErr w:type="spellStart"/>
            <w:r w:rsidRPr="0095002A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95002A">
              <w:rPr>
                <w:rFonts w:ascii="Times New Roman" w:hAnsi="Times New Roman" w:cs="Times New Roman"/>
              </w:rPr>
              <w:t xml:space="preserve"> Валерьевна, 6-7 лет</w:t>
            </w:r>
          </w:p>
        </w:tc>
        <w:tc>
          <w:tcPr>
            <w:tcW w:w="2551" w:type="dxa"/>
          </w:tcPr>
          <w:p w:rsidR="0095002A" w:rsidRPr="0095002A" w:rsidRDefault="0095002A" w:rsidP="0095002A">
            <w:pPr>
              <w:jc w:val="center"/>
              <w:rPr>
                <w:rFonts w:ascii="Times New Roman" w:hAnsi="Times New Roman" w:cs="Times New Roman"/>
              </w:rPr>
            </w:pPr>
            <w:r w:rsidRPr="0095002A">
              <w:rPr>
                <w:rFonts w:ascii="Times New Roman" w:hAnsi="Times New Roman" w:cs="Times New Roman"/>
              </w:rPr>
              <w:lastRenderedPageBreak/>
              <w:t>МБДОУ "Детский сад             № 459"</w:t>
            </w:r>
          </w:p>
          <w:p w:rsidR="00C40B17" w:rsidRPr="0095002A" w:rsidRDefault="00C40B17" w:rsidP="00F255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C09" w:rsidRPr="00314F8E" w:rsidTr="00506A60">
        <w:tc>
          <w:tcPr>
            <w:tcW w:w="421" w:type="dxa"/>
          </w:tcPr>
          <w:p w:rsidR="00F06C09" w:rsidRPr="00314F8E" w:rsidRDefault="00F06C09" w:rsidP="00C40B1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F06C09" w:rsidRPr="00C40B17" w:rsidRDefault="00F06C09" w:rsidP="00C40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:rsidR="00F67194" w:rsidRPr="00F67194" w:rsidRDefault="00F67194" w:rsidP="00F67194">
            <w:pPr>
              <w:jc w:val="center"/>
              <w:rPr>
                <w:rFonts w:ascii="Times New Roman" w:hAnsi="Times New Roman" w:cs="Times New Roman"/>
              </w:rPr>
            </w:pPr>
            <w:r w:rsidRPr="00F67194">
              <w:rPr>
                <w:rFonts w:ascii="Times New Roman" w:hAnsi="Times New Roman" w:cs="Times New Roman"/>
              </w:rPr>
              <w:t>Танец стюардесс</w:t>
            </w:r>
          </w:p>
          <w:p w:rsidR="00F06C09" w:rsidRPr="00F67194" w:rsidRDefault="00F06C09" w:rsidP="00C40B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C1754" w:rsidRDefault="00F67194" w:rsidP="00F67194">
            <w:pPr>
              <w:jc w:val="center"/>
              <w:rPr>
                <w:rFonts w:ascii="Times New Roman" w:hAnsi="Times New Roman" w:cs="Times New Roman"/>
              </w:rPr>
            </w:pPr>
            <w:r w:rsidRPr="00F67194">
              <w:rPr>
                <w:rFonts w:ascii="Times New Roman" w:hAnsi="Times New Roman" w:cs="Times New Roman"/>
              </w:rPr>
              <w:t xml:space="preserve">Борова Алиса Васильевна                 Борова Полина Васильевна         </w:t>
            </w:r>
          </w:p>
          <w:p w:rsidR="00F06C09" w:rsidRPr="00F67194" w:rsidRDefault="00F67194" w:rsidP="00F6719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7194">
              <w:rPr>
                <w:rFonts w:ascii="Times New Roman" w:hAnsi="Times New Roman" w:cs="Times New Roman"/>
              </w:rPr>
              <w:t>Зюзляева</w:t>
            </w:r>
            <w:proofErr w:type="spellEnd"/>
            <w:r w:rsidRPr="00F67194">
              <w:rPr>
                <w:rFonts w:ascii="Times New Roman" w:hAnsi="Times New Roman" w:cs="Times New Roman"/>
              </w:rPr>
              <w:t xml:space="preserve"> Евгения Алексеевна             Малышева Анна Павловна             Малышева </w:t>
            </w:r>
            <w:proofErr w:type="spellStart"/>
            <w:r w:rsidRPr="00F67194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F67194">
              <w:rPr>
                <w:rFonts w:ascii="Times New Roman" w:hAnsi="Times New Roman" w:cs="Times New Roman"/>
              </w:rPr>
              <w:t xml:space="preserve"> Евгеньевна                       </w:t>
            </w:r>
            <w:proofErr w:type="spellStart"/>
            <w:r w:rsidRPr="00F67194">
              <w:rPr>
                <w:rFonts w:ascii="Times New Roman" w:hAnsi="Times New Roman" w:cs="Times New Roman"/>
              </w:rPr>
              <w:t>Хакими</w:t>
            </w:r>
            <w:proofErr w:type="spellEnd"/>
            <w:r w:rsidRPr="00F671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7194">
              <w:rPr>
                <w:rFonts w:ascii="Times New Roman" w:hAnsi="Times New Roman" w:cs="Times New Roman"/>
              </w:rPr>
              <w:t>Фарангис</w:t>
            </w:r>
            <w:proofErr w:type="spellEnd"/>
            <w:r w:rsidRPr="00F67194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F67194">
              <w:rPr>
                <w:rFonts w:ascii="Times New Roman" w:hAnsi="Times New Roman" w:cs="Times New Roman"/>
              </w:rPr>
              <w:t>Фируз</w:t>
            </w:r>
            <w:proofErr w:type="spellEnd"/>
            <w:r w:rsidRPr="00F67194">
              <w:rPr>
                <w:rFonts w:ascii="Times New Roman" w:hAnsi="Times New Roman" w:cs="Times New Roman"/>
              </w:rPr>
              <w:t>, 5 лет</w:t>
            </w:r>
          </w:p>
        </w:tc>
        <w:tc>
          <w:tcPr>
            <w:tcW w:w="2551" w:type="dxa"/>
          </w:tcPr>
          <w:p w:rsidR="00F67194" w:rsidRPr="00F67194" w:rsidRDefault="00F67194" w:rsidP="00F67194">
            <w:pPr>
              <w:jc w:val="center"/>
              <w:rPr>
                <w:rFonts w:ascii="Times New Roman" w:hAnsi="Times New Roman" w:cs="Times New Roman"/>
              </w:rPr>
            </w:pPr>
            <w:r w:rsidRPr="00F67194">
              <w:rPr>
                <w:rFonts w:ascii="Times New Roman" w:hAnsi="Times New Roman" w:cs="Times New Roman"/>
              </w:rPr>
              <w:t>МБДОУ "Детский сад             № 12"</w:t>
            </w:r>
          </w:p>
          <w:p w:rsidR="00F06C09" w:rsidRPr="00F67194" w:rsidRDefault="00F06C09" w:rsidP="0025300A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F67194" w:rsidRDefault="00CA7E8A" w:rsidP="0025300A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F67194" w:rsidRDefault="00CA7E8A" w:rsidP="002530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8E5" w:rsidRPr="00314F8E" w:rsidTr="00506A60">
        <w:tc>
          <w:tcPr>
            <w:tcW w:w="421" w:type="dxa"/>
          </w:tcPr>
          <w:p w:rsidR="004738E5" w:rsidRPr="00314F8E" w:rsidRDefault="004738E5" w:rsidP="004738E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4738E5" w:rsidRPr="00C40B17" w:rsidRDefault="004738E5" w:rsidP="00473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:rsidR="004738E5" w:rsidRPr="0095002A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Эстрадный танец «Танец маленьких </w:t>
            </w:r>
            <w:proofErr w:type="gramStart"/>
            <w:r>
              <w:rPr>
                <w:rFonts w:ascii="Times New Roman" w:hAnsi="Times New Roman" w:cs="Times New Roman"/>
              </w:rPr>
              <w:t>фей»</w:t>
            </w:r>
            <w:r w:rsidRPr="0095002A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95002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2693" w:type="dxa"/>
          </w:tcPr>
          <w:p w:rsidR="004738E5" w:rsidRPr="006C175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  <w:r w:rsidRPr="006C1754">
              <w:rPr>
                <w:rFonts w:ascii="Times New Roman" w:hAnsi="Times New Roman" w:cs="Times New Roman"/>
              </w:rPr>
              <w:t xml:space="preserve">Соколовская </w:t>
            </w:r>
            <w:proofErr w:type="spellStart"/>
            <w:r w:rsidRPr="006C1754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6C1754">
              <w:rPr>
                <w:rFonts w:ascii="Times New Roman" w:hAnsi="Times New Roman" w:cs="Times New Roman"/>
              </w:rPr>
              <w:t xml:space="preserve"> Антоновна             Пахомова Анна Петровна      </w:t>
            </w:r>
            <w:proofErr w:type="spellStart"/>
            <w:r w:rsidRPr="006C1754">
              <w:rPr>
                <w:rFonts w:ascii="Times New Roman" w:hAnsi="Times New Roman" w:cs="Times New Roman"/>
              </w:rPr>
              <w:t>Клестова</w:t>
            </w:r>
            <w:proofErr w:type="spellEnd"/>
            <w:r w:rsidRPr="006C1754">
              <w:rPr>
                <w:rFonts w:ascii="Times New Roman" w:hAnsi="Times New Roman" w:cs="Times New Roman"/>
              </w:rPr>
              <w:t xml:space="preserve"> Екатерина Владимировна                Левченко Евгения   Александровна                      Усманова Алиса </w:t>
            </w:r>
            <w:proofErr w:type="spellStart"/>
            <w:r w:rsidRPr="006C1754">
              <w:rPr>
                <w:rFonts w:ascii="Times New Roman" w:hAnsi="Times New Roman" w:cs="Times New Roman"/>
              </w:rPr>
              <w:t>Ильфатовна</w:t>
            </w:r>
            <w:proofErr w:type="spellEnd"/>
            <w:r w:rsidRPr="006C1754"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 w:rsidRPr="006C1754">
              <w:rPr>
                <w:rFonts w:ascii="Times New Roman" w:hAnsi="Times New Roman" w:cs="Times New Roman"/>
              </w:rPr>
              <w:t>Дяговец</w:t>
            </w:r>
            <w:proofErr w:type="spellEnd"/>
            <w:r w:rsidRPr="006C1754">
              <w:rPr>
                <w:rFonts w:ascii="Times New Roman" w:hAnsi="Times New Roman" w:cs="Times New Roman"/>
              </w:rPr>
              <w:t xml:space="preserve"> София Денисовна, 6-7 лет</w:t>
            </w:r>
          </w:p>
        </w:tc>
        <w:tc>
          <w:tcPr>
            <w:tcW w:w="2551" w:type="dxa"/>
          </w:tcPr>
          <w:p w:rsidR="004738E5" w:rsidRPr="006C175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  <w:r w:rsidRPr="006C1754">
              <w:rPr>
                <w:rFonts w:ascii="Times New Roman" w:hAnsi="Times New Roman" w:cs="Times New Roman"/>
              </w:rPr>
              <w:t>МБДОУ "Детский сад             № 19"</w:t>
            </w:r>
          </w:p>
          <w:p w:rsidR="004738E5" w:rsidRPr="006C175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  <w:p w:rsidR="004738E5" w:rsidRPr="006C175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  <w:p w:rsidR="004738E5" w:rsidRPr="006C175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38E5" w:rsidRPr="00314F8E" w:rsidTr="00506A60">
        <w:tc>
          <w:tcPr>
            <w:tcW w:w="421" w:type="dxa"/>
          </w:tcPr>
          <w:p w:rsidR="004738E5" w:rsidRPr="00314F8E" w:rsidRDefault="004738E5" w:rsidP="004738E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4738E5" w:rsidRPr="00C40B17" w:rsidRDefault="004738E5" w:rsidP="004738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4738E5" w:rsidRPr="00F67194" w:rsidRDefault="002E07D1" w:rsidP="00473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ский танец</w:t>
            </w:r>
          </w:p>
          <w:p w:rsidR="004738E5" w:rsidRPr="00F6719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738E5" w:rsidRPr="0018742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  <w:r w:rsidRPr="00187424">
              <w:rPr>
                <w:rFonts w:ascii="Times New Roman" w:hAnsi="Times New Roman" w:cs="Times New Roman"/>
              </w:rPr>
              <w:t xml:space="preserve">Михайлов Кирилл Александрович              </w:t>
            </w:r>
            <w:proofErr w:type="spellStart"/>
            <w:r w:rsidRPr="00187424">
              <w:rPr>
                <w:rFonts w:ascii="Times New Roman" w:hAnsi="Times New Roman" w:cs="Times New Roman"/>
              </w:rPr>
              <w:t>Юлдашзоды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24">
              <w:rPr>
                <w:rFonts w:ascii="Times New Roman" w:hAnsi="Times New Roman" w:cs="Times New Roman"/>
              </w:rPr>
              <w:t>Рубия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24">
              <w:rPr>
                <w:rFonts w:ascii="Times New Roman" w:hAnsi="Times New Roman" w:cs="Times New Roman"/>
              </w:rPr>
              <w:t>Абдуховид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              Воронков Егор Алексеевич               Прокопьев Кирилл Витальевич             Мурина </w:t>
            </w:r>
            <w:proofErr w:type="spellStart"/>
            <w:r w:rsidRPr="00187424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Сергеевна             Кузнецова Елизавета Александровна              </w:t>
            </w:r>
            <w:proofErr w:type="spellStart"/>
            <w:r w:rsidRPr="00187424">
              <w:rPr>
                <w:rFonts w:ascii="Times New Roman" w:hAnsi="Times New Roman" w:cs="Times New Roman"/>
              </w:rPr>
              <w:t>Гамбаров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24">
              <w:rPr>
                <w:rFonts w:ascii="Times New Roman" w:hAnsi="Times New Roman" w:cs="Times New Roman"/>
              </w:rPr>
              <w:t>Элмир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424">
              <w:rPr>
                <w:rFonts w:ascii="Times New Roman" w:hAnsi="Times New Roman" w:cs="Times New Roman"/>
              </w:rPr>
              <w:t>Элизбарович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              Родина Юлия Андреевна                  Стрельникова Ксения Ивановна             Вострикова Мирослава Николаевна            </w:t>
            </w:r>
            <w:proofErr w:type="spellStart"/>
            <w:r w:rsidRPr="00187424">
              <w:rPr>
                <w:rFonts w:ascii="Times New Roman" w:hAnsi="Times New Roman" w:cs="Times New Roman"/>
              </w:rPr>
              <w:t>Прокаев</w:t>
            </w:r>
            <w:proofErr w:type="spellEnd"/>
            <w:r w:rsidRPr="00187424">
              <w:rPr>
                <w:rFonts w:ascii="Times New Roman" w:hAnsi="Times New Roman" w:cs="Times New Roman"/>
              </w:rPr>
              <w:t xml:space="preserve"> Александр Николаевич                     Сапунов Фёдор Михайлович, 6-</w:t>
            </w:r>
            <w:proofErr w:type="gramStart"/>
            <w:r w:rsidRPr="00187424">
              <w:rPr>
                <w:rFonts w:ascii="Times New Roman" w:hAnsi="Times New Roman" w:cs="Times New Roman"/>
              </w:rPr>
              <w:t>7  лет</w:t>
            </w:r>
            <w:proofErr w:type="gramEnd"/>
          </w:p>
        </w:tc>
        <w:tc>
          <w:tcPr>
            <w:tcW w:w="2551" w:type="dxa"/>
          </w:tcPr>
          <w:p w:rsidR="004738E5" w:rsidRPr="0018742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  <w:r w:rsidRPr="00187424">
              <w:rPr>
                <w:rFonts w:ascii="Times New Roman" w:hAnsi="Times New Roman" w:cs="Times New Roman"/>
              </w:rPr>
              <w:t>МБДОУ "Детский сад             № 462"</w:t>
            </w:r>
          </w:p>
          <w:p w:rsidR="004738E5" w:rsidRPr="0018742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  <w:p w:rsidR="004738E5" w:rsidRPr="0018742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  <w:p w:rsidR="004738E5" w:rsidRPr="00187424" w:rsidRDefault="004738E5" w:rsidP="004738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314F8E">
              <w:rPr>
                <w:rFonts w:ascii="Times New Roman" w:hAnsi="Times New Roman" w:cs="Times New Roman"/>
                <w:b/>
                <w:sz w:val="28"/>
                <w:szCs w:val="28"/>
              </w:rPr>
              <w:t>Фольклорная постановка</w:t>
            </w:r>
          </w:p>
        </w:tc>
        <w:tc>
          <w:tcPr>
            <w:tcW w:w="2551" w:type="dxa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1985" w:type="dxa"/>
          </w:tcPr>
          <w:p w:rsidR="00527A08" w:rsidRPr="00527A08" w:rsidRDefault="00527A08" w:rsidP="00527A08">
            <w:pPr>
              <w:jc w:val="center"/>
              <w:rPr>
                <w:rFonts w:ascii="Times New Roman" w:hAnsi="Times New Roman" w:cs="Times New Roman"/>
              </w:rPr>
            </w:pPr>
            <w:r w:rsidRPr="00527A08">
              <w:rPr>
                <w:rFonts w:ascii="Times New Roman" w:hAnsi="Times New Roman" w:cs="Times New Roman"/>
              </w:rPr>
              <w:t>Народный танец "</w:t>
            </w:r>
            <w:proofErr w:type="spellStart"/>
            <w:r w:rsidRPr="00527A08">
              <w:rPr>
                <w:rFonts w:ascii="Times New Roman" w:hAnsi="Times New Roman" w:cs="Times New Roman"/>
              </w:rPr>
              <w:t>Порушка</w:t>
            </w:r>
            <w:proofErr w:type="spellEnd"/>
            <w:r w:rsidRPr="00527A0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527A08">
              <w:rPr>
                <w:rFonts w:ascii="Times New Roman" w:hAnsi="Times New Roman" w:cs="Times New Roman"/>
              </w:rPr>
              <w:t>Поранья</w:t>
            </w:r>
            <w:proofErr w:type="spellEnd"/>
            <w:r w:rsidRPr="00527A08">
              <w:rPr>
                <w:rFonts w:ascii="Times New Roman" w:hAnsi="Times New Roman" w:cs="Times New Roman"/>
              </w:rPr>
              <w:t>"</w:t>
            </w:r>
          </w:p>
          <w:p w:rsidR="00506A60" w:rsidRPr="00527A08" w:rsidRDefault="00506A60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27A08" w:rsidRDefault="00527A08" w:rsidP="00527A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A08">
              <w:rPr>
                <w:rFonts w:ascii="Times New Roman" w:hAnsi="Times New Roman" w:cs="Times New Roman"/>
              </w:rPr>
              <w:t>Пертулисов</w:t>
            </w:r>
            <w:proofErr w:type="spellEnd"/>
            <w:r w:rsidRPr="00527A08">
              <w:rPr>
                <w:rFonts w:ascii="Times New Roman" w:hAnsi="Times New Roman" w:cs="Times New Roman"/>
              </w:rPr>
              <w:t xml:space="preserve"> Матвей Юрьевич            </w:t>
            </w:r>
          </w:p>
          <w:p w:rsidR="00527A08" w:rsidRDefault="00527A08" w:rsidP="00527A08">
            <w:pPr>
              <w:jc w:val="center"/>
              <w:rPr>
                <w:rFonts w:ascii="Times New Roman" w:hAnsi="Times New Roman" w:cs="Times New Roman"/>
              </w:rPr>
            </w:pPr>
            <w:r w:rsidRPr="00527A08">
              <w:rPr>
                <w:rFonts w:ascii="Times New Roman" w:hAnsi="Times New Roman" w:cs="Times New Roman"/>
              </w:rPr>
              <w:t xml:space="preserve">Кузнецов Максим Константинович          </w:t>
            </w:r>
          </w:p>
          <w:p w:rsidR="00506A60" w:rsidRPr="00527A08" w:rsidRDefault="00527A08" w:rsidP="00527A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27A08">
              <w:rPr>
                <w:rFonts w:ascii="Times New Roman" w:hAnsi="Times New Roman" w:cs="Times New Roman"/>
              </w:rPr>
              <w:t>Чен</w:t>
            </w:r>
            <w:proofErr w:type="spellEnd"/>
            <w:r w:rsidRPr="00527A08">
              <w:rPr>
                <w:rFonts w:ascii="Times New Roman" w:hAnsi="Times New Roman" w:cs="Times New Roman"/>
              </w:rPr>
              <w:t xml:space="preserve"> Роман Артурович             Богатырева Юлия Вячеславовна          Олеференко </w:t>
            </w:r>
            <w:proofErr w:type="spellStart"/>
            <w:r w:rsidRPr="00527A08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527A08">
              <w:rPr>
                <w:rFonts w:ascii="Times New Roman" w:hAnsi="Times New Roman" w:cs="Times New Roman"/>
              </w:rPr>
              <w:t xml:space="preserve"> Александровна        </w:t>
            </w:r>
            <w:r w:rsidRPr="00527A08">
              <w:rPr>
                <w:rFonts w:ascii="Times New Roman" w:hAnsi="Times New Roman" w:cs="Times New Roman"/>
              </w:rPr>
              <w:lastRenderedPageBreak/>
              <w:t>Конькова Мария Дмитриевна           Панкратова Софья Антоновна           Филимонов Андрей Дмитриевич, 5-6 лет</w:t>
            </w:r>
          </w:p>
        </w:tc>
        <w:tc>
          <w:tcPr>
            <w:tcW w:w="2551" w:type="dxa"/>
          </w:tcPr>
          <w:p w:rsidR="00527A08" w:rsidRPr="00527A08" w:rsidRDefault="00527A08" w:rsidP="00527A08">
            <w:pPr>
              <w:jc w:val="center"/>
              <w:rPr>
                <w:rFonts w:ascii="Times New Roman" w:hAnsi="Times New Roman" w:cs="Times New Roman"/>
              </w:rPr>
            </w:pPr>
            <w:r w:rsidRPr="00527A08">
              <w:rPr>
                <w:rFonts w:ascii="Times New Roman" w:hAnsi="Times New Roman" w:cs="Times New Roman"/>
              </w:rPr>
              <w:lastRenderedPageBreak/>
              <w:t>МБДОУ "Детский сад             № 386"</w:t>
            </w:r>
          </w:p>
          <w:p w:rsidR="00506A60" w:rsidRPr="00527A08" w:rsidRDefault="00506A60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:rsidR="00B335B9" w:rsidRPr="00B335B9" w:rsidRDefault="00B335B9" w:rsidP="00B335B9">
            <w:pPr>
              <w:jc w:val="center"/>
              <w:rPr>
                <w:rFonts w:ascii="Times New Roman" w:hAnsi="Times New Roman" w:cs="Times New Roman"/>
              </w:rPr>
            </w:pPr>
            <w:r w:rsidRPr="00B335B9">
              <w:rPr>
                <w:rFonts w:ascii="Times New Roman" w:hAnsi="Times New Roman" w:cs="Times New Roman"/>
              </w:rPr>
              <w:t>«Масленица»</w:t>
            </w:r>
          </w:p>
          <w:p w:rsidR="00506A60" w:rsidRPr="00B335B9" w:rsidRDefault="00506A60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06A60" w:rsidRPr="00B335B9" w:rsidRDefault="00B335B9" w:rsidP="00B335B9">
            <w:pPr>
              <w:jc w:val="center"/>
              <w:rPr>
                <w:rFonts w:ascii="Times New Roman" w:hAnsi="Times New Roman" w:cs="Times New Roman"/>
              </w:rPr>
            </w:pPr>
            <w:r w:rsidRPr="00B335B9">
              <w:rPr>
                <w:rFonts w:ascii="Times New Roman" w:hAnsi="Times New Roman" w:cs="Times New Roman"/>
              </w:rPr>
              <w:t>Вокальный ансамбль «Искорки, 5-6 лет</w:t>
            </w:r>
          </w:p>
        </w:tc>
        <w:tc>
          <w:tcPr>
            <w:tcW w:w="2551" w:type="dxa"/>
          </w:tcPr>
          <w:p w:rsidR="00CA7E8A" w:rsidRPr="00B335B9" w:rsidRDefault="00B335B9" w:rsidP="00B335B9">
            <w:pPr>
              <w:jc w:val="center"/>
              <w:rPr>
                <w:rFonts w:ascii="Times New Roman" w:hAnsi="Times New Roman" w:cs="Times New Roman"/>
              </w:rPr>
            </w:pPr>
            <w:r w:rsidRPr="00B335B9">
              <w:rPr>
                <w:rFonts w:ascii="Times New Roman" w:hAnsi="Times New Roman" w:cs="Times New Roman"/>
              </w:rPr>
              <w:t>МБДОУ "Детский сад             № 260"</w:t>
            </w: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:rsidR="004464FB" w:rsidRPr="004464FB" w:rsidRDefault="004464FB" w:rsidP="004464FB">
            <w:pPr>
              <w:jc w:val="center"/>
              <w:rPr>
                <w:rFonts w:ascii="Times New Roman" w:hAnsi="Times New Roman" w:cs="Times New Roman"/>
              </w:rPr>
            </w:pPr>
            <w:r w:rsidRPr="004464FB">
              <w:rPr>
                <w:rFonts w:ascii="Times New Roman" w:hAnsi="Times New Roman" w:cs="Times New Roman"/>
              </w:rPr>
              <w:t>"</w:t>
            </w:r>
            <w:proofErr w:type="spellStart"/>
            <w:r w:rsidRPr="004464FB">
              <w:rPr>
                <w:rFonts w:ascii="Times New Roman" w:hAnsi="Times New Roman" w:cs="Times New Roman"/>
              </w:rPr>
              <w:t>Бабаушка</w:t>
            </w:r>
            <w:proofErr w:type="spellEnd"/>
            <w:r w:rsidRPr="004464FB">
              <w:rPr>
                <w:rFonts w:ascii="Times New Roman" w:hAnsi="Times New Roman" w:cs="Times New Roman"/>
              </w:rPr>
              <w:t>, испеки оладушки"</w:t>
            </w:r>
          </w:p>
          <w:p w:rsidR="00506A60" w:rsidRPr="004464FB" w:rsidRDefault="00506A60" w:rsidP="00A64F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4464FB" w:rsidRDefault="004464FB" w:rsidP="004464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64FB">
              <w:rPr>
                <w:rFonts w:ascii="Times New Roman" w:hAnsi="Times New Roman" w:cs="Times New Roman"/>
              </w:rPr>
              <w:t>Галиева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4FB">
              <w:rPr>
                <w:rFonts w:ascii="Times New Roman" w:hAnsi="Times New Roman" w:cs="Times New Roman"/>
              </w:rPr>
              <w:t>Аделина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64FB">
              <w:rPr>
                <w:rFonts w:ascii="Times New Roman" w:hAnsi="Times New Roman" w:cs="Times New Roman"/>
              </w:rPr>
              <w:t>Фанилевна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Pr="004464FB">
              <w:rPr>
                <w:rFonts w:ascii="Times New Roman" w:hAnsi="Times New Roman" w:cs="Times New Roman"/>
              </w:rPr>
              <w:t>Маннапов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Тимур Рустамович                   Седых Ангелина Васильевна          </w:t>
            </w:r>
            <w:proofErr w:type="spellStart"/>
            <w:r w:rsidRPr="004464FB">
              <w:rPr>
                <w:rFonts w:ascii="Times New Roman" w:hAnsi="Times New Roman" w:cs="Times New Roman"/>
              </w:rPr>
              <w:t>Перушкин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Мирон Андреевич               </w:t>
            </w:r>
            <w:proofErr w:type="spellStart"/>
            <w:r w:rsidRPr="004464FB">
              <w:rPr>
                <w:rFonts w:ascii="Times New Roman" w:hAnsi="Times New Roman" w:cs="Times New Roman"/>
              </w:rPr>
              <w:t>Ванзонок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Элина Ивановна                </w:t>
            </w:r>
            <w:proofErr w:type="spellStart"/>
            <w:r w:rsidRPr="004464FB">
              <w:rPr>
                <w:rFonts w:ascii="Times New Roman" w:hAnsi="Times New Roman" w:cs="Times New Roman"/>
              </w:rPr>
              <w:t>Буканова</w:t>
            </w:r>
            <w:proofErr w:type="spellEnd"/>
            <w:r w:rsidRPr="004464FB">
              <w:rPr>
                <w:rFonts w:ascii="Times New Roman" w:hAnsi="Times New Roman" w:cs="Times New Roman"/>
              </w:rPr>
              <w:t xml:space="preserve"> Стелла Валентиновна         Кислякова Виктория Александровна       Королев Георгий Антонович       </w:t>
            </w:r>
          </w:p>
          <w:p w:rsidR="00A7593B" w:rsidRPr="004464FB" w:rsidRDefault="004464FB" w:rsidP="004464FB">
            <w:pPr>
              <w:jc w:val="center"/>
              <w:rPr>
                <w:rFonts w:ascii="Times New Roman" w:hAnsi="Times New Roman" w:cs="Times New Roman"/>
              </w:rPr>
            </w:pPr>
            <w:r w:rsidRPr="004464FB">
              <w:rPr>
                <w:rFonts w:ascii="Times New Roman" w:hAnsi="Times New Roman" w:cs="Times New Roman"/>
              </w:rPr>
              <w:t>Сотникова Елизавета Андреевна                     Кочеткова Василиса Артемовна, 5 лет</w:t>
            </w:r>
          </w:p>
        </w:tc>
        <w:tc>
          <w:tcPr>
            <w:tcW w:w="2551" w:type="dxa"/>
          </w:tcPr>
          <w:p w:rsidR="004464FB" w:rsidRPr="004464FB" w:rsidRDefault="004464FB" w:rsidP="004464FB">
            <w:pPr>
              <w:jc w:val="center"/>
              <w:rPr>
                <w:rFonts w:ascii="Times New Roman" w:hAnsi="Times New Roman" w:cs="Times New Roman"/>
              </w:rPr>
            </w:pPr>
            <w:r w:rsidRPr="004464FB">
              <w:rPr>
                <w:rFonts w:ascii="Times New Roman" w:hAnsi="Times New Roman" w:cs="Times New Roman"/>
              </w:rPr>
              <w:t>МБДОУ "Детский сад             № 180"</w:t>
            </w:r>
          </w:p>
          <w:p w:rsidR="00506A60" w:rsidRPr="004464FB" w:rsidRDefault="00506A60" w:rsidP="00506A60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4464FB" w:rsidRDefault="00CA7E8A" w:rsidP="00506A60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4464FB" w:rsidRDefault="00CA7E8A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513FA2" w:rsidRPr="00513FA2" w:rsidRDefault="00513FA2" w:rsidP="00513FA2">
            <w:pPr>
              <w:jc w:val="center"/>
              <w:rPr>
                <w:rFonts w:ascii="Times New Roman" w:hAnsi="Times New Roman" w:cs="Times New Roman"/>
              </w:rPr>
            </w:pPr>
            <w:r w:rsidRPr="00513FA2">
              <w:rPr>
                <w:rFonts w:ascii="Times New Roman" w:hAnsi="Times New Roman" w:cs="Times New Roman"/>
              </w:rPr>
              <w:t>Фольклорная постановка «Ложки в ритме танца»</w:t>
            </w:r>
          </w:p>
          <w:p w:rsidR="00506A60" w:rsidRPr="00513FA2" w:rsidRDefault="00506A60" w:rsidP="00FD23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06A60" w:rsidRPr="00513FA2" w:rsidRDefault="00513FA2" w:rsidP="00513FA2">
            <w:pPr>
              <w:jc w:val="center"/>
              <w:rPr>
                <w:rFonts w:ascii="Times New Roman" w:hAnsi="Times New Roman" w:cs="Times New Roman"/>
              </w:rPr>
            </w:pPr>
            <w:r w:rsidRPr="00513FA2">
              <w:rPr>
                <w:rFonts w:ascii="Times New Roman" w:hAnsi="Times New Roman" w:cs="Times New Roman"/>
              </w:rPr>
              <w:t xml:space="preserve">Смирнов Дмитрий Евгеньевич             Фирсова Таисия Александровна           </w:t>
            </w:r>
            <w:proofErr w:type="spellStart"/>
            <w:r w:rsidRPr="00513FA2">
              <w:rPr>
                <w:rFonts w:ascii="Times New Roman" w:hAnsi="Times New Roman" w:cs="Times New Roman"/>
              </w:rPr>
              <w:t>Стрыгин</w:t>
            </w:r>
            <w:proofErr w:type="spellEnd"/>
            <w:r w:rsidRPr="00513FA2">
              <w:rPr>
                <w:rFonts w:ascii="Times New Roman" w:hAnsi="Times New Roman" w:cs="Times New Roman"/>
              </w:rPr>
              <w:t xml:space="preserve"> Валентин Михайлович            Феоктистова Виолетта Александровна           Алексеева Лаура Александровна           </w:t>
            </w:r>
            <w:proofErr w:type="spellStart"/>
            <w:r w:rsidRPr="00513FA2">
              <w:rPr>
                <w:rFonts w:ascii="Times New Roman" w:hAnsi="Times New Roman" w:cs="Times New Roman"/>
              </w:rPr>
              <w:t>Хожиакбаров</w:t>
            </w:r>
            <w:proofErr w:type="spellEnd"/>
            <w:r w:rsidRPr="00513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FA2">
              <w:rPr>
                <w:rFonts w:ascii="Times New Roman" w:hAnsi="Times New Roman" w:cs="Times New Roman"/>
              </w:rPr>
              <w:t>Холид</w:t>
            </w:r>
            <w:proofErr w:type="spellEnd"/>
            <w:r w:rsidRPr="00513F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FA2">
              <w:rPr>
                <w:rFonts w:ascii="Times New Roman" w:hAnsi="Times New Roman" w:cs="Times New Roman"/>
              </w:rPr>
              <w:t>Халматжанович</w:t>
            </w:r>
            <w:proofErr w:type="spellEnd"/>
            <w:r w:rsidRPr="00513FA2">
              <w:rPr>
                <w:rFonts w:ascii="Times New Roman" w:hAnsi="Times New Roman" w:cs="Times New Roman"/>
              </w:rPr>
              <w:t>, 5-7 лет</w:t>
            </w:r>
          </w:p>
        </w:tc>
        <w:tc>
          <w:tcPr>
            <w:tcW w:w="2551" w:type="dxa"/>
          </w:tcPr>
          <w:p w:rsidR="00513FA2" w:rsidRPr="00513FA2" w:rsidRDefault="00513FA2" w:rsidP="00513FA2">
            <w:pPr>
              <w:jc w:val="center"/>
              <w:rPr>
                <w:rFonts w:ascii="Times New Roman" w:hAnsi="Times New Roman" w:cs="Times New Roman"/>
              </w:rPr>
            </w:pPr>
            <w:r w:rsidRPr="00513FA2">
              <w:rPr>
                <w:rFonts w:ascii="Times New Roman" w:hAnsi="Times New Roman" w:cs="Times New Roman"/>
              </w:rPr>
              <w:t>МБДОУ "Детский сад             № 306"</w:t>
            </w:r>
          </w:p>
          <w:p w:rsidR="00506A60" w:rsidRPr="00513FA2" w:rsidRDefault="00506A60" w:rsidP="00FD237C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513FA2" w:rsidRDefault="00CA7E8A" w:rsidP="00FD237C">
            <w:pPr>
              <w:jc w:val="center"/>
              <w:rPr>
                <w:rFonts w:ascii="Times New Roman" w:hAnsi="Times New Roman" w:cs="Times New Roman"/>
              </w:rPr>
            </w:pPr>
          </w:p>
          <w:p w:rsidR="00CA7E8A" w:rsidRPr="00513FA2" w:rsidRDefault="00CA7E8A" w:rsidP="00FD23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314F8E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Художественное слово</w:t>
            </w:r>
          </w:p>
        </w:tc>
        <w:tc>
          <w:tcPr>
            <w:tcW w:w="2551" w:type="dxa"/>
          </w:tcPr>
          <w:p w:rsidR="00506A60" w:rsidRPr="00314F8E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A60" w:rsidRPr="00314F8E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Приз зрительских симпатий</w:t>
            </w:r>
          </w:p>
        </w:tc>
        <w:tc>
          <w:tcPr>
            <w:tcW w:w="1985" w:type="dxa"/>
          </w:tcPr>
          <w:p w:rsidR="003C1C05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>Стихотворение "Рыжик"</w:t>
            </w:r>
          </w:p>
          <w:p w:rsidR="00506A60" w:rsidRPr="003C1C05" w:rsidRDefault="00506A60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C1C05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>Князева Мария Андреевна, 3 года</w:t>
            </w:r>
          </w:p>
          <w:p w:rsidR="00506A60" w:rsidRPr="003C1C05" w:rsidRDefault="00506A60" w:rsidP="00FA66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C1C05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>МБДОУ "Детский сад             № 61"</w:t>
            </w:r>
          </w:p>
          <w:p w:rsidR="00506A60" w:rsidRPr="003C1C05" w:rsidRDefault="00506A60" w:rsidP="00FA66D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470" w:rsidRPr="00314F8E" w:rsidTr="00506A60">
        <w:tc>
          <w:tcPr>
            <w:tcW w:w="421" w:type="dxa"/>
          </w:tcPr>
          <w:p w:rsidR="00F04470" w:rsidRPr="00314F8E" w:rsidRDefault="00F04470" w:rsidP="00506A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F04470" w:rsidRPr="00C40B17" w:rsidRDefault="00F0447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1985" w:type="dxa"/>
          </w:tcPr>
          <w:p w:rsidR="003C1C05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 xml:space="preserve">Стихотворение «Прадед» </w:t>
            </w:r>
          </w:p>
          <w:p w:rsidR="00F04470" w:rsidRPr="003C1C05" w:rsidRDefault="00F04470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04470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>Князев Михаил Евгеньевич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C1C05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551" w:type="dxa"/>
          </w:tcPr>
          <w:p w:rsidR="00CA7E8A" w:rsidRPr="003C1C05" w:rsidRDefault="003C1C05" w:rsidP="003C1C05">
            <w:pPr>
              <w:jc w:val="center"/>
              <w:rPr>
                <w:rFonts w:ascii="Times New Roman" w:hAnsi="Times New Roman" w:cs="Times New Roman"/>
              </w:rPr>
            </w:pPr>
            <w:r w:rsidRPr="003C1C05">
              <w:rPr>
                <w:rFonts w:ascii="Times New Roman" w:hAnsi="Times New Roman" w:cs="Times New Roman"/>
              </w:rPr>
              <w:t>МБДОУ "Детский сад             № 455"</w:t>
            </w:r>
          </w:p>
        </w:tc>
      </w:tr>
      <w:tr w:rsidR="00506A60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1985" w:type="dxa"/>
          </w:tcPr>
          <w:p w:rsidR="00506A60" w:rsidRPr="00047365" w:rsidRDefault="00047365" w:rsidP="00047365">
            <w:pPr>
              <w:jc w:val="center"/>
              <w:rPr>
                <w:rFonts w:ascii="Times New Roman" w:hAnsi="Times New Roman" w:cs="Times New Roman"/>
              </w:rPr>
            </w:pPr>
            <w:r w:rsidRPr="00047365">
              <w:rPr>
                <w:rFonts w:ascii="Times New Roman" w:hAnsi="Times New Roman" w:cs="Times New Roman"/>
              </w:rPr>
              <w:t xml:space="preserve">Стихотворение «Мужчина» </w:t>
            </w:r>
          </w:p>
        </w:tc>
        <w:tc>
          <w:tcPr>
            <w:tcW w:w="2693" w:type="dxa"/>
          </w:tcPr>
          <w:p w:rsidR="00047365" w:rsidRPr="00047365" w:rsidRDefault="00047365" w:rsidP="00047365">
            <w:pPr>
              <w:jc w:val="center"/>
              <w:rPr>
                <w:rFonts w:ascii="Times New Roman" w:hAnsi="Times New Roman" w:cs="Times New Roman"/>
              </w:rPr>
            </w:pPr>
            <w:r w:rsidRPr="00047365">
              <w:rPr>
                <w:rFonts w:ascii="Times New Roman" w:hAnsi="Times New Roman" w:cs="Times New Roman"/>
              </w:rPr>
              <w:t>Никитин Мирон, 5 лет</w:t>
            </w:r>
          </w:p>
          <w:p w:rsidR="00985ADC" w:rsidRPr="00047365" w:rsidRDefault="00985ADC" w:rsidP="00506A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47365" w:rsidRPr="00047365" w:rsidRDefault="00047365" w:rsidP="00047365">
            <w:pPr>
              <w:jc w:val="center"/>
              <w:rPr>
                <w:rFonts w:ascii="Times New Roman" w:hAnsi="Times New Roman" w:cs="Times New Roman"/>
              </w:rPr>
            </w:pPr>
            <w:r w:rsidRPr="00047365">
              <w:rPr>
                <w:rFonts w:ascii="Times New Roman" w:hAnsi="Times New Roman" w:cs="Times New Roman"/>
              </w:rPr>
              <w:t>МБДОУ "Детский сад             № 306"</w:t>
            </w:r>
          </w:p>
          <w:p w:rsidR="00CA7E8A" w:rsidRPr="00047365" w:rsidRDefault="00CA7E8A" w:rsidP="00047365">
            <w:pPr>
              <w:rPr>
                <w:rFonts w:ascii="Times New Roman" w:hAnsi="Times New Roman" w:cs="Times New Roman"/>
              </w:rPr>
            </w:pPr>
          </w:p>
        </w:tc>
      </w:tr>
      <w:tr w:rsidR="00506A60" w:rsidTr="00506A60">
        <w:tc>
          <w:tcPr>
            <w:tcW w:w="421" w:type="dxa"/>
          </w:tcPr>
          <w:p w:rsidR="00506A60" w:rsidRPr="00314F8E" w:rsidRDefault="00506A60" w:rsidP="00506A60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4" w:type="dxa"/>
          </w:tcPr>
          <w:p w:rsidR="00506A60" w:rsidRPr="00C40B17" w:rsidRDefault="00506A60" w:rsidP="00506A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B17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1985" w:type="dxa"/>
          </w:tcPr>
          <w:p w:rsidR="00190DB5" w:rsidRPr="00190DB5" w:rsidRDefault="00190DB5" w:rsidP="00190DB5">
            <w:pPr>
              <w:jc w:val="center"/>
              <w:rPr>
                <w:rFonts w:ascii="Times New Roman" w:hAnsi="Times New Roman" w:cs="Times New Roman"/>
              </w:rPr>
            </w:pPr>
            <w:r w:rsidRPr="00190DB5">
              <w:rPr>
                <w:rFonts w:ascii="Times New Roman" w:hAnsi="Times New Roman" w:cs="Times New Roman"/>
              </w:rPr>
              <w:t xml:space="preserve">Басня "Ворона и лисица"          </w:t>
            </w:r>
          </w:p>
          <w:p w:rsidR="00506A60" w:rsidRPr="00190DB5" w:rsidRDefault="00506A60" w:rsidP="00B20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90DB5" w:rsidRPr="00190DB5" w:rsidRDefault="00190DB5" w:rsidP="00190D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0DB5">
              <w:rPr>
                <w:rFonts w:ascii="Times New Roman" w:hAnsi="Times New Roman" w:cs="Times New Roman"/>
              </w:rPr>
              <w:t>Баишев</w:t>
            </w:r>
            <w:proofErr w:type="spellEnd"/>
            <w:r w:rsidRPr="00190DB5">
              <w:rPr>
                <w:rFonts w:ascii="Times New Roman" w:hAnsi="Times New Roman" w:cs="Times New Roman"/>
              </w:rPr>
              <w:t xml:space="preserve"> Амир </w:t>
            </w:r>
            <w:proofErr w:type="spellStart"/>
            <w:r w:rsidRPr="00190DB5">
              <w:rPr>
                <w:rFonts w:ascii="Times New Roman" w:hAnsi="Times New Roman" w:cs="Times New Roman"/>
              </w:rPr>
              <w:t>Рамильевич</w:t>
            </w:r>
            <w:proofErr w:type="spellEnd"/>
            <w:r w:rsidRPr="00190DB5">
              <w:rPr>
                <w:rFonts w:ascii="Times New Roman" w:hAnsi="Times New Roman" w:cs="Times New Roman"/>
              </w:rPr>
              <w:t>, 6 лет</w:t>
            </w:r>
          </w:p>
          <w:p w:rsidR="00506A60" w:rsidRPr="00190DB5" w:rsidRDefault="00506A60" w:rsidP="00B20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A7E8A" w:rsidRPr="00190DB5" w:rsidRDefault="00190DB5" w:rsidP="00190DB5">
            <w:pPr>
              <w:jc w:val="center"/>
              <w:rPr>
                <w:rFonts w:ascii="Times New Roman" w:hAnsi="Times New Roman" w:cs="Times New Roman"/>
              </w:rPr>
            </w:pPr>
            <w:r w:rsidRPr="00190DB5">
              <w:rPr>
                <w:rFonts w:ascii="Times New Roman" w:hAnsi="Times New Roman" w:cs="Times New Roman"/>
              </w:rPr>
              <w:t>МБДОУ "Детский сад             № 87"</w:t>
            </w:r>
          </w:p>
        </w:tc>
      </w:tr>
    </w:tbl>
    <w:p w:rsidR="00BA25FF" w:rsidRPr="00F15571" w:rsidRDefault="00BA25FF" w:rsidP="00FB328E">
      <w:pPr>
        <w:rPr>
          <w:rFonts w:ascii="Times New Roman" w:hAnsi="Times New Roman" w:cs="Times New Roman"/>
          <w:b/>
          <w:sz w:val="28"/>
          <w:szCs w:val="28"/>
        </w:rPr>
      </w:pPr>
    </w:p>
    <w:sectPr w:rsidR="00BA25FF" w:rsidRPr="00F1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221BF"/>
    <w:multiLevelType w:val="hybridMultilevel"/>
    <w:tmpl w:val="8B20F2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88258E"/>
    <w:multiLevelType w:val="hybridMultilevel"/>
    <w:tmpl w:val="F9B4F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E3040"/>
    <w:multiLevelType w:val="hybridMultilevel"/>
    <w:tmpl w:val="67B04F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E7328"/>
    <w:multiLevelType w:val="hybridMultilevel"/>
    <w:tmpl w:val="726048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FF"/>
    <w:rsid w:val="00015A39"/>
    <w:rsid w:val="000237DE"/>
    <w:rsid w:val="00047365"/>
    <w:rsid w:val="00066012"/>
    <w:rsid w:val="00092061"/>
    <w:rsid w:val="000B389E"/>
    <w:rsid w:val="000E3C4F"/>
    <w:rsid w:val="000F166C"/>
    <w:rsid w:val="00161B01"/>
    <w:rsid w:val="001772CF"/>
    <w:rsid w:val="00187424"/>
    <w:rsid w:val="00190DB5"/>
    <w:rsid w:val="001B6A23"/>
    <w:rsid w:val="002365C0"/>
    <w:rsid w:val="0025300A"/>
    <w:rsid w:val="00260454"/>
    <w:rsid w:val="002A1383"/>
    <w:rsid w:val="002B095E"/>
    <w:rsid w:val="002E07D1"/>
    <w:rsid w:val="00314F8E"/>
    <w:rsid w:val="00332D71"/>
    <w:rsid w:val="00364F0F"/>
    <w:rsid w:val="0037076D"/>
    <w:rsid w:val="003A2237"/>
    <w:rsid w:val="003C1C05"/>
    <w:rsid w:val="003F6CBB"/>
    <w:rsid w:val="00440AEF"/>
    <w:rsid w:val="004464FB"/>
    <w:rsid w:val="004738E5"/>
    <w:rsid w:val="00491AAA"/>
    <w:rsid w:val="004C3FA1"/>
    <w:rsid w:val="00506A60"/>
    <w:rsid w:val="00513FA2"/>
    <w:rsid w:val="00527A08"/>
    <w:rsid w:val="00551CB4"/>
    <w:rsid w:val="005626FE"/>
    <w:rsid w:val="00565DA5"/>
    <w:rsid w:val="00655A24"/>
    <w:rsid w:val="00690088"/>
    <w:rsid w:val="006C1754"/>
    <w:rsid w:val="0072458A"/>
    <w:rsid w:val="00731465"/>
    <w:rsid w:val="00734922"/>
    <w:rsid w:val="00744AC8"/>
    <w:rsid w:val="007460B8"/>
    <w:rsid w:val="0079005E"/>
    <w:rsid w:val="007C3E0D"/>
    <w:rsid w:val="007F5846"/>
    <w:rsid w:val="008363A4"/>
    <w:rsid w:val="00862CF9"/>
    <w:rsid w:val="00863620"/>
    <w:rsid w:val="00872454"/>
    <w:rsid w:val="00894CAB"/>
    <w:rsid w:val="008F0F64"/>
    <w:rsid w:val="008F4DC8"/>
    <w:rsid w:val="00905A8E"/>
    <w:rsid w:val="009341E5"/>
    <w:rsid w:val="00937BE6"/>
    <w:rsid w:val="0095002A"/>
    <w:rsid w:val="009770FD"/>
    <w:rsid w:val="009775DA"/>
    <w:rsid w:val="00985ADC"/>
    <w:rsid w:val="009D7F7B"/>
    <w:rsid w:val="009E1E19"/>
    <w:rsid w:val="00A0162A"/>
    <w:rsid w:val="00A018FF"/>
    <w:rsid w:val="00A64FD3"/>
    <w:rsid w:val="00A7593B"/>
    <w:rsid w:val="00AA4C58"/>
    <w:rsid w:val="00AB5632"/>
    <w:rsid w:val="00AE696A"/>
    <w:rsid w:val="00B20CE6"/>
    <w:rsid w:val="00B26A20"/>
    <w:rsid w:val="00B335B9"/>
    <w:rsid w:val="00B62792"/>
    <w:rsid w:val="00B8360F"/>
    <w:rsid w:val="00B975A0"/>
    <w:rsid w:val="00BA25FF"/>
    <w:rsid w:val="00BD1064"/>
    <w:rsid w:val="00BE04C2"/>
    <w:rsid w:val="00BE43EB"/>
    <w:rsid w:val="00C07330"/>
    <w:rsid w:val="00C31209"/>
    <w:rsid w:val="00C315D0"/>
    <w:rsid w:val="00C40B17"/>
    <w:rsid w:val="00C47861"/>
    <w:rsid w:val="00C66D36"/>
    <w:rsid w:val="00C94005"/>
    <w:rsid w:val="00CA7E8A"/>
    <w:rsid w:val="00D217A4"/>
    <w:rsid w:val="00D30910"/>
    <w:rsid w:val="00D35752"/>
    <w:rsid w:val="00DF1222"/>
    <w:rsid w:val="00E06B1E"/>
    <w:rsid w:val="00E3206D"/>
    <w:rsid w:val="00E61EDA"/>
    <w:rsid w:val="00E911A3"/>
    <w:rsid w:val="00E91D30"/>
    <w:rsid w:val="00EB4A3F"/>
    <w:rsid w:val="00EC6131"/>
    <w:rsid w:val="00ED2956"/>
    <w:rsid w:val="00ED57A8"/>
    <w:rsid w:val="00EF7E8A"/>
    <w:rsid w:val="00F04470"/>
    <w:rsid w:val="00F06C09"/>
    <w:rsid w:val="00F152E2"/>
    <w:rsid w:val="00F15571"/>
    <w:rsid w:val="00F20494"/>
    <w:rsid w:val="00F2555D"/>
    <w:rsid w:val="00F35485"/>
    <w:rsid w:val="00F45509"/>
    <w:rsid w:val="00F6700C"/>
    <w:rsid w:val="00F67194"/>
    <w:rsid w:val="00F70EEE"/>
    <w:rsid w:val="00F72978"/>
    <w:rsid w:val="00FA66D7"/>
    <w:rsid w:val="00FB328E"/>
    <w:rsid w:val="00FD237C"/>
    <w:rsid w:val="00FE1A54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55F47-06DB-4EAB-8BE0-55050B01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2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2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8052-D584-47E5-959B-120633D7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Хрулева Юлия Николаевна</dc:creator>
  <cp:keywords/>
  <dc:description/>
  <cp:lastModifiedBy>Наталья Андреевна Бутко</cp:lastModifiedBy>
  <cp:revision>116</cp:revision>
  <cp:lastPrinted>2024-05-29T05:01:00Z</cp:lastPrinted>
  <dcterms:created xsi:type="dcterms:W3CDTF">2023-04-25T06:45:00Z</dcterms:created>
  <dcterms:modified xsi:type="dcterms:W3CDTF">2026-05-05T09:59:00Z</dcterms:modified>
</cp:coreProperties>
</file>