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9799E" w:rsidRPr="00CF3AA9" w:rsidRDefault="0039799E" w:rsidP="0039799E">
      <w:pPr>
        <w:widowControl w:val="0"/>
        <w:autoSpaceDE w:val="0"/>
        <w:autoSpaceDN w:val="0"/>
        <w:adjustRightInd w:val="0"/>
        <w:spacing w:after="0" w:line="240" w:lineRule="auto"/>
        <w:ind w:left="4320" w:firstLine="540"/>
        <w:contextualSpacing/>
        <w:jc w:val="right"/>
        <w:rPr>
          <w:rFonts w:ascii="Times New Roman" w:hAnsi="Times New Roman"/>
          <w:sz w:val="24"/>
          <w:szCs w:val="24"/>
        </w:rPr>
      </w:pPr>
      <w:r w:rsidRPr="00CF3AA9">
        <w:rPr>
          <w:rFonts w:ascii="Times New Roman" w:hAnsi="Times New Roman"/>
          <w:sz w:val="24"/>
          <w:szCs w:val="24"/>
        </w:rPr>
        <w:t>Приложение № 1</w:t>
      </w:r>
    </w:p>
    <w:p w:rsidR="0039799E" w:rsidRPr="00CF3AA9" w:rsidRDefault="0039799E" w:rsidP="0039799E">
      <w:pPr>
        <w:widowControl w:val="0"/>
        <w:autoSpaceDE w:val="0"/>
        <w:autoSpaceDN w:val="0"/>
        <w:adjustRightInd w:val="0"/>
        <w:spacing w:after="0" w:line="240" w:lineRule="auto"/>
        <w:ind w:left="4320" w:firstLine="540"/>
        <w:contextualSpacing/>
        <w:jc w:val="right"/>
        <w:rPr>
          <w:rFonts w:ascii="Times New Roman" w:hAnsi="Times New Roman"/>
          <w:sz w:val="24"/>
          <w:szCs w:val="24"/>
        </w:rPr>
      </w:pPr>
      <w:r w:rsidRPr="00CF3AA9">
        <w:rPr>
          <w:rFonts w:ascii="Times New Roman" w:hAnsi="Times New Roman"/>
          <w:sz w:val="24"/>
          <w:szCs w:val="24"/>
        </w:rPr>
        <w:t>к постановлению</w:t>
      </w:r>
    </w:p>
    <w:p w:rsidR="0039799E" w:rsidRPr="00CF3AA9" w:rsidRDefault="0039799E" w:rsidP="0039799E">
      <w:pPr>
        <w:widowControl w:val="0"/>
        <w:autoSpaceDE w:val="0"/>
        <w:autoSpaceDN w:val="0"/>
        <w:adjustRightInd w:val="0"/>
        <w:spacing w:after="0" w:line="240" w:lineRule="auto"/>
        <w:contextualSpacing/>
        <w:jc w:val="right"/>
        <w:rPr>
          <w:rFonts w:ascii="Times New Roman" w:hAnsi="Times New Roman"/>
          <w:sz w:val="24"/>
          <w:szCs w:val="24"/>
        </w:rPr>
      </w:pPr>
      <w:r w:rsidRPr="00CF3AA9">
        <w:rPr>
          <w:rFonts w:ascii="Times New Roman" w:hAnsi="Times New Roman"/>
          <w:sz w:val="24"/>
          <w:szCs w:val="24"/>
        </w:rPr>
        <w:t>Администрации Кировского внутригородского района</w:t>
      </w:r>
    </w:p>
    <w:p w:rsidR="0039799E" w:rsidRPr="00CF3AA9" w:rsidRDefault="0039799E" w:rsidP="0039799E">
      <w:pPr>
        <w:widowControl w:val="0"/>
        <w:autoSpaceDE w:val="0"/>
        <w:autoSpaceDN w:val="0"/>
        <w:adjustRightInd w:val="0"/>
        <w:spacing w:after="0" w:line="240" w:lineRule="auto"/>
        <w:contextualSpacing/>
        <w:jc w:val="right"/>
        <w:rPr>
          <w:rFonts w:ascii="Times New Roman" w:hAnsi="Times New Roman"/>
          <w:sz w:val="24"/>
          <w:szCs w:val="24"/>
        </w:rPr>
      </w:pPr>
      <w:r w:rsidRPr="00CF3AA9">
        <w:rPr>
          <w:rFonts w:ascii="Times New Roman" w:hAnsi="Times New Roman"/>
          <w:sz w:val="24"/>
          <w:szCs w:val="24"/>
        </w:rPr>
        <w:t>городского округа Самара</w:t>
      </w:r>
    </w:p>
    <w:p w:rsidR="0039799E" w:rsidRPr="00CF3AA9" w:rsidRDefault="0039799E" w:rsidP="0039799E">
      <w:pPr>
        <w:widowControl w:val="0"/>
        <w:autoSpaceDE w:val="0"/>
        <w:autoSpaceDN w:val="0"/>
        <w:adjustRightInd w:val="0"/>
        <w:spacing w:after="0" w:line="240" w:lineRule="auto"/>
        <w:ind w:left="4320" w:firstLine="540"/>
        <w:contextualSpacing/>
        <w:jc w:val="right"/>
        <w:rPr>
          <w:rFonts w:ascii="Times New Roman" w:hAnsi="Times New Roman"/>
          <w:sz w:val="24"/>
          <w:szCs w:val="24"/>
        </w:rPr>
      </w:pPr>
      <w:r w:rsidRPr="00CF3AA9">
        <w:rPr>
          <w:rFonts w:ascii="Times New Roman" w:hAnsi="Times New Roman"/>
          <w:sz w:val="24"/>
          <w:szCs w:val="24"/>
        </w:rPr>
        <w:t>от ___________  № _____</w:t>
      </w:r>
    </w:p>
    <w:p w:rsidR="00FA4E54" w:rsidRPr="00CF3AA9" w:rsidRDefault="00FA4E54" w:rsidP="0039799E">
      <w:pPr>
        <w:widowControl w:val="0"/>
        <w:autoSpaceDE w:val="0"/>
        <w:autoSpaceDN w:val="0"/>
        <w:adjustRightInd w:val="0"/>
        <w:spacing w:after="0" w:line="240" w:lineRule="auto"/>
        <w:ind w:left="4320" w:firstLine="540"/>
        <w:contextualSpacing/>
        <w:jc w:val="right"/>
        <w:rPr>
          <w:rFonts w:ascii="Times New Roman" w:hAnsi="Times New Roman"/>
          <w:sz w:val="24"/>
          <w:szCs w:val="24"/>
        </w:rPr>
      </w:pPr>
    </w:p>
    <w:p w:rsidR="00FA4E54" w:rsidRPr="00CF3AA9" w:rsidRDefault="00444EB4" w:rsidP="003907ED">
      <w:pPr>
        <w:pStyle w:val="ConsPlusNormal"/>
        <w:jc w:val="right"/>
        <w:outlineLvl w:val="2"/>
        <w:rPr>
          <w:rFonts w:ascii="Times New Roman" w:hAnsi="Times New Roman" w:cs="Times New Roman"/>
          <w:sz w:val="24"/>
          <w:szCs w:val="24"/>
        </w:rPr>
      </w:pPr>
      <w:r w:rsidRPr="00CF3AA9">
        <w:rPr>
          <w:rFonts w:ascii="Times New Roman" w:hAnsi="Times New Roman" w:cs="Times New Roman"/>
          <w:sz w:val="24"/>
          <w:szCs w:val="24"/>
        </w:rPr>
        <w:t>«</w:t>
      </w:r>
      <w:r w:rsidR="00605EC5" w:rsidRPr="00CF3AA9">
        <w:rPr>
          <w:rFonts w:ascii="Times New Roman" w:hAnsi="Times New Roman" w:cs="Times New Roman"/>
          <w:sz w:val="24"/>
          <w:szCs w:val="24"/>
        </w:rPr>
        <w:t xml:space="preserve">Таблица </w:t>
      </w:r>
      <w:r w:rsidR="00F470AE" w:rsidRPr="00CF3AA9">
        <w:rPr>
          <w:rFonts w:ascii="Times New Roman" w:hAnsi="Times New Roman" w:cs="Times New Roman"/>
          <w:sz w:val="24"/>
          <w:szCs w:val="24"/>
        </w:rPr>
        <w:t>№</w:t>
      </w:r>
      <w:r w:rsidR="00605EC5" w:rsidRPr="00CF3AA9">
        <w:rPr>
          <w:rFonts w:ascii="Times New Roman" w:hAnsi="Times New Roman" w:cs="Times New Roman"/>
          <w:sz w:val="24"/>
          <w:szCs w:val="24"/>
        </w:rPr>
        <w:t xml:space="preserve"> 1</w:t>
      </w:r>
    </w:p>
    <w:p w:rsidR="00605EC5" w:rsidRPr="00CF3AA9" w:rsidRDefault="00605EC5" w:rsidP="00605EC5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CF3AA9">
        <w:rPr>
          <w:rFonts w:ascii="Times New Roman" w:hAnsi="Times New Roman" w:cs="Times New Roman"/>
          <w:sz w:val="24"/>
          <w:szCs w:val="24"/>
        </w:rPr>
        <w:t>Перечень</w:t>
      </w:r>
    </w:p>
    <w:p w:rsidR="00605EC5" w:rsidRPr="00CF3AA9" w:rsidRDefault="00605EC5" w:rsidP="00605EC5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CF3AA9">
        <w:rPr>
          <w:rFonts w:ascii="Times New Roman" w:hAnsi="Times New Roman" w:cs="Times New Roman"/>
          <w:sz w:val="24"/>
          <w:szCs w:val="24"/>
        </w:rPr>
        <w:t>показателей (индикаторов), характеризующих ежегодный ход</w:t>
      </w:r>
    </w:p>
    <w:p w:rsidR="00605EC5" w:rsidRPr="00CF3AA9" w:rsidRDefault="00605EC5" w:rsidP="00605EC5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CF3AA9">
        <w:rPr>
          <w:rFonts w:ascii="Times New Roman" w:hAnsi="Times New Roman" w:cs="Times New Roman"/>
          <w:sz w:val="24"/>
          <w:szCs w:val="24"/>
        </w:rPr>
        <w:t>и итоги реализации</w:t>
      </w:r>
      <w:r w:rsidR="00874C6D" w:rsidRPr="00CF3AA9">
        <w:rPr>
          <w:rFonts w:ascii="Times New Roman" w:hAnsi="Times New Roman" w:cs="Times New Roman"/>
          <w:sz w:val="24"/>
          <w:szCs w:val="24"/>
        </w:rPr>
        <w:t xml:space="preserve"> муниципальной</w:t>
      </w:r>
      <w:r w:rsidRPr="00CF3AA9">
        <w:rPr>
          <w:rFonts w:ascii="Times New Roman" w:hAnsi="Times New Roman" w:cs="Times New Roman"/>
          <w:sz w:val="24"/>
          <w:szCs w:val="24"/>
        </w:rPr>
        <w:t xml:space="preserve"> программы</w:t>
      </w:r>
    </w:p>
    <w:tbl>
      <w:tblPr>
        <w:tblW w:w="142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35"/>
        <w:gridCol w:w="4572"/>
        <w:gridCol w:w="709"/>
        <w:gridCol w:w="709"/>
        <w:gridCol w:w="708"/>
        <w:gridCol w:w="851"/>
        <w:gridCol w:w="992"/>
        <w:gridCol w:w="851"/>
        <w:gridCol w:w="1275"/>
        <w:gridCol w:w="2835"/>
        <w:gridCol w:w="22"/>
      </w:tblGrid>
      <w:tr w:rsidR="001905F4" w:rsidRPr="0077273D" w:rsidTr="001314DD">
        <w:tc>
          <w:tcPr>
            <w:tcW w:w="735" w:type="dxa"/>
            <w:vMerge w:val="restart"/>
          </w:tcPr>
          <w:p w:rsidR="001905F4" w:rsidRPr="0077273D" w:rsidRDefault="001905F4" w:rsidP="001E4CD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7273D">
              <w:rPr>
                <w:rFonts w:ascii="Times New Roman" w:hAnsi="Times New Roman" w:cs="Times New Roman"/>
              </w:rPr>
              <w:t>N п/п</w:t>
            </w:r>
          </w:p>
        </w:tc>
        <w:tc>
          <w:tcPr>
            <w:tcW w:w="4572" w:type="dxa"/>
            <w:vMerge w:val="restart"/>
          </w:tcPr>
          <w:p w:rsidR="001905F4" w:rsidRPr="0077273D" w:rsidRDefault="001905F4" w:rsidP="001E4CD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7273D">
              <w:rPr>
                <w:rFonts w:ascii="Times New Roman" w:hAnsi="Times New Roman" w:cs="Times New Roman"/>
              </w:rPr>
              <w:t>Наименование цели, задачи, показателя (индикатора)</w:t>
            </w:r>
          </w:p>
        </w:tc>
        <w:tc>
          <w:tcPr>
            <w:tcW w:w="709" w:type="dxa"/>
            <w:vMerge w:val="restart"/>
          </w:tcPr>
          <w:p w:rsidR="001905F4" w:rsidRPr="0077273D" w:rsidRDefault="001905F4" w:rsidP="001E4CD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7273D">
              <w:rPr>
                <w:rFonts w:ascii="Times New Roman" w:hAnsi="Times New Roman" w:cs="Times New Roman"/>
              </w:rPr>
              <w:t>Ед. изм.</w:t>
            </w:r>
          </w:p>
        </w:tc>
        <w:tc>
          <w:tcPr>
            <w:tcW w:w="709" w:type="dxa"/>
            <w:vMerge w:val="restart"/>
          </w:tcPr>
          <w:p w:rsidR="001905F4" w:rsidRPr="0077273D" w:rsidRDefault="001905F4" w:rsidP="001E4CD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7273D">
              <w:rPr>
                <w:rFonts w:ascii="Times New Roman" w:hAnsi="Times New Roman" w:cs="Times New Roman"/>
              </w:rPr>
              <w:t>Срок реализации</w:t>
            </w:r>
          </w:p>
        </w:tc>
        <w:tc>
          <w:tcPr>
            <w:tcW w:w="7534" w:type="dxa"/>
            <w:gridSpan w:val="7"/>
          </w:tcPr>
          <w:p w:rsidR="001905F4" w:rsidRPr="0077273D" w:rsidRDefault="001905F4" w:rsidP="001E4CD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7273D">
              <w:rPr>
                <w:rFonts w:ascii="Times New Roman" w:hAnsi="Times New Roman" w:cs="Times New Roman"/>
              </w:rPr>
              <w:t>Прогнозируемые значения показателя (индикатора)</w:t>
            </w:r>
          </w:p>
        </w:tc>
      </w:tr>
      <w:tr w:rsidR="0048031A" w:rsidRPr="0077273D" w:rsidTr="001314DD">
        <w:trPr>
          <w:gridAfter w:val="1"/>
          <w:wAfter w:w="22" w:type="dxa"/>
        </w:trPr>
        <w:tc>
          <w:tcPr>
            <w:tcW w:w="735" w:type="dxa"/>
            <w:vMerge/>
          </w:tcPr>
          <w:p w:rsidR="0048031A" w:rsidRPr="0077273D" w:rsidRDefault="0048031A" w:rsidP="001E4CD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572" w:type="dxa"/>
            <w:vMerge/>
          </w:tcPr>
          <w:p w:rsidR="0048031A" w:rsidRPr="0077273D" w:rsidRDefault="0048031A" w:rsidP="001E4CD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/>
          </w:tcPr>
          <w:p w:rsidR="0048031A" w:rsidRPr="0077273D" w:rsidRDefault="0048031A" w:rsidP="001E4CD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/>
          </w:tcPr>
          <w:p w:rsidR="0048031A" w:rsidRPr="0077273D" w:rsidRDefault="0048031A" w:rsidP="001E4CD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</w:tcPr>
          <w:p w:rsidR="0048031A" w:rsidRPr="0077273D" w:rsidRDefault="0048031A" w:rsidP="001E4CD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7273D">
              <w:rPr>
                <w:rFonts w:ascii="Times New Roman" w:hAnsi="Times New Roman" w:cs="Times New Roman"/>
              </w:rPr>
              <w:t>2022</w:t>
            </w:r>
          </w:p>
        </w:tc>
        <w:tc>
          <w:tcPr>
            <w:tcW w:w="851" w:type="dxa"/>
          </w:tcPr>
          <w:p w:rsidR="0048031A" w:rsidRPr="0077273D" w:rsidRDefault="0048031A" w:rsidP="001E4CD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7273D">
              <w:rPr>
                <w:rFonts w:ascii="Times New Roman" w:hAnsi="Times New Roman" w:cs="Times New Roman"/>
              </w:rPr>
              <w:t>2023</w:t>
            </w:r>
          </w:p>
        </w:tc>
        <w:tc>
          <w:tcPr>
            <w:tcW w:w="992" w:type="dxa"/>
          </w:tcPr>
          <w:p w:rsidR="0048031A" w:rsidRPr="0077273D" w:rsidRDefault="0048031A" w:rsidP="001E4CD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7273D">
              <w:rPr>
                <w:rFonts w:ascii="Times New Roman" w:hAnsi="Times New Roman" w:cs="Times New Roman"/>
              </w:rPr>
              <w:t>2024</w:t>
            </w:r>
          </w:p>
        </w:tc>
        <w:tc>
          <w:tcPr>
            <w:tcW w:w="851" w:type="dxa"/>
          </w:tcPr>
          <w:p w:rsidR="0048031A" w:rsidRPr="0077273D" w:rsidRDefault="0048031A" w:rsidP="001B2BC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7273D">
              <w:rPr>
                <w:rFonts w:ascii="Times New Roman" w:hAnsi="Times New Roman" w:cs="Times New Roman"/>
              </w:rPr>
              <w:t>2025</w:t>
            </w:r>
          </w:p>
        </w:tc>
        <w:tc>
          <w:tcPr>
            <w:tcW w:w="1275" w:type="dxa"/>
          </w:tcPr>
          <w:p w:rsidR="0048031A" w:rsidRPr="0077273D" w:rsidRDefault="0048031A" w:rsidP="001E4CD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7273D">
              <w:rPr>
                <w:rFonts w:ascii="Times New Roman" w:hAnsi="Times New Roman" w:cs="Times New Roman"/>
              </w:rPr>
              <w:t>Итого</w:t>
            </w:r>
          </w:p>
        </w:tc>
        <w:tc>
          <w:tcPr>
            <w:tcW w:w="2835" w:type="dxa"/>
          </w:tcPr>
          <w:p w:rsidR="0048031A" w:rsidRPr="0077273D" w:rsidRDefault="0048031A" w:rsidP="001E4CD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7273D">
              <w:rPr>
                <w:rFonts w:ascii="Times New Roman" w:hAnsi="Times New Roman" w:cs="Times New Roman"/>
              </w:rPr>
              <w:t>Итого за период реализации</w:t>
            </w:r>
          </w:p>
        </w:tc>
      </w:tr>
      <w:tr w:rsidR="001C7C57" w:rsidRPr="0077273D" w:rsidTr="00C41647">
        <w:tc>
          <w:tcPr>
            <w:tcW w:w="14259" w:type="dxa"/>
            <w:gridSpan w:val="11"/>
          </w:tcPr>
          <w:p w:rsidR="001C7C57" w:rsidRPr="0077273D" w:rsidRDefault="001C7C57" w:rsidP="001C7C57">
            <w:pPr>
              <w:pStyle w:val="ConsPlusNormal"/>
              <w:outlineLvl w:val="4"/>
              <w:rPr>
                <w:rFonts w:ascii="Times New Roman" w:hAnsi="Times New Roman" w:cs="Times New Roman"/>
              </w:rPr>
            </w:pPr>
            <w:r w:rsidRPr="0077273D">
              <w:rPr>
                <w:rFonts w:ascii="Times New Roman" w:hAnsi="Times New Roman" w:cs="Times New Roman"/>
              </w:rPr>
              <w:t xml:space="preserve">Цель: </w:t>
            </w:r>
          </w:p>
          <w:p w:rsidR="001C7C57" w:rsidRPr="0077273D" w:rsidRDefault="001C7C57" w:rsidP="001C7C57">
            <w:pPr>
              <w:pStyle w:val="ConsPlusNormal"/>
              <w:outlineLvl w:val="4"/>
              <w:rPr>
                <w:rFonts w:ascii="Times New Roman" w:hAnsi="Times New Roman" w:cs="Times New Roman"/>
              </w:rPr>
            </w:pPr>
            <w:r w:rsidRPr="0077273D">
              <w:rPr>
                <w:rFonts w:ascii="Times New Roman" w:hAnsi="Times New Roman" w:cs="Times New Roman"/>
              </w:rPr>
              <w:t>Повышение уровня благоустройства Кировского внутригородского района городского округа Самара посредством приведения территории в надлежащее состояние</w:t>
            </w:r>
          </w:p>
        </w:tc>
      </w:tr>
      <w:tr w:rsidR="001C7C57" w:rsidRPr="0077273D" w:rsidTr="00C41647">
        <w:tc>
          <w:tcPr>
            <w:tcW w:w="14259" w:type="dxa"/>
            <w:gridSpan w:val="11"/>
          </w:tcPr>
          <w:p w:rsidR="001C7C57" w:rsidRPr="0077273D" w:rsidRDefault="001C7C57" w:rsidP="001C7C57">
            <w:pPr>
              <w:pStyle w:val="ConsPlusNormal"/>
              <w:outlineLvl w:val="5"/>
              <w:rPr>
                <w:rFonts w:ascii="Times New Roman" w:hAnsi="Times New Roman" w:cs="Times New Roman"/>
              </w:rPr>
            </w:pPr>
            <w:r w:rsidRPr="0077273D">
              <w:rPr>
                <w:rFonts w:ascii="Times New Roman" w:hAnsi="Times New Roman" w:cs="Times New Roman"/>
              </w:rPr>
              <w:t>Задачи:</w:t>
            </w:r>
          </w:p>
          <w:p w:rsidR="001C7C57" w:rsidRPr="0077273D" w:rsidRDefault="001C7C57" w:rsidP="001C7C57">
            <w:pPr>
              <w:pStyle w:val="ConsPlusNormal"/>
              <w:outlineLvl w:val="5"/>
              <w:rPr>
                <w:rFonts w:ascii="Times New Roman" w:hAnsi="Times New Roman" w:cs="Times New Roman"/>
              </w:rPr>
            </w:pPr>
            <w:r w:rsidRPr="0077273D">
              <w:rPr>
                <w:rFonts w:ascii="Times New Roman" w:hAnsi="Times New Roman" w:cs="Times New Roman"/>
              </w:rPr>
              <w:t>- Благоустройство территории Кировского внутригородского района городского округа Самара</w:t>
            </w:r>
          </w:p>
          <w:p w:rsidR="001C7C57" w:rsidRPr="0077273D" w:rsidRDefault="001C7C57" w:rsidP="001C7C57">
            <w:pPr>
              <w:pStyle w:val="ConsPlusNormal"/>
              <w:outlineLvl w:val="5"/>
              <w:rPr>
                <w:rFonts w:ascii="Times New Roman" w:hAnsi="Times New Roman" w:cs="Times New Roman"/>
              </w:rPr>
            </w:pPr>
            <w:r w:rsidRPr="0077273D">
              <w:rPr>
                <w:rFonts w:ascii="Times New Roman" w:hAnsi="Times New Roman" w:cs="Times New Roman"/>
              </w:rPr>
              <w:t>- Обеспечение содержания и ремонта объектов наружного освещения, созданных на дворовых территориях многоквартирных домов в рамках реализации государственных и муниципальных программ по формированию комфортной городской среды</w:t>
            </w:r>
          </w:p>
        </w:tc>
      </w:tr>
      <w:tr w:rsidR="0048031A" w:rsidRPr="0077273D" w:rsidTr="001314DD">
        <w:trPr>
          <w:gridAfter w:val="1"/>
          <w:wAfter w:w="22" w:type="dxa"/>
        </w:trPr>
        <w:tc>
          <w:tcPr>
            <w:tcW w:w="735" w:type="dxa"/>
            <w:vMerge w:val="restart"/>
          </w:tcPr>
          <w:p w:rsidR="0048031A" w:rsidRPr="0077273D" w:rsidRDefault="0048031A" w:rsidP="001E4CD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7273D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4572" w:type="dxa"/>
          </w:tcPr>
          <w:p w:rsidR="0048031A" w:rsidRPr="0077273D" w:rsidRDefault="0048031A" w:rsidP="001E4CD6">
            <w:pPr>
              <w:pStyle w:val="ConsPlusNormal"/>
              <w:rPr>
                <w:rFonts w:ascii="Times New Roman" w:hAnsi="Times New Roman" w:cs="Times New Roman"/>
              </w:rPr>
            </w:pPr>
            <w:r w:rsidRPr="0077273D">
              <w:rPr>
                <w:rFonts w:ascii="Times New Roman" w:hAnsi="Times New Roman" w:cs="Times New Roman"/>
              </w:rPr>
              <w:t>Площадь отремонтированных и восстановленных внутриквартальных проездов, автомобильных парковок, тротуаров и пешеходных дорожек за счет средств бюджета Кировского внутригородского района г.о. Самара, м</w:t>
            </w:r>
            <w:r w:rsidRPr="0077273D">
              <w:rPr>
                <w:rFonts w:ascii="Times New Roman" w:hAnsi="Times New Roman" w:cs="Times New Roman"/>
                <w:vertAlign w:val="superscript"/>
              </w:rPr>
              <w:t>2</w:t>
            </w:r>
          </w:p>
        </w:tc>
        <w:tc>
          <w:tcPr>
            <w:tcW w:w="709" w:type="dxa"/>
          </w:tcPr>
          <w:p w:rsidR="0048031A" w:rsidRPr="0077273D" w:rsidRDefault="0048031A" w:rsidP="001E4CD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7273D">
              <w:rPr>
                <w:rFonts w:ascii="Times New Roman" w:hAnsi="Times New Roman" w:cs="Times New Roman"/>
              </w:rPr>
              <w:t>м</w:t>
            </w:r>
            <w:r w:rsidRPr="0077273D">
              <w:rPr>
                <w:rFonts w:ascii="Times New Roman" w:hAnsi="Times New Roman" w:cs="Times New Roman"/>
                <w:vertAlign w:val="superscript"/>
              </w:rPr>
              <w:t>2</w:t>
            </w:r>
          </w:p>
        </w:tc>
        <w:tc>
          <w:tcPr>
            <w:tcW w:w="709" w:type="dxa"/>
            <w:vMerge w:val="restart"/>
          </w:tcPr>
          <w:p w:rsidR="0048031A" w:rsidRPr="0077273D" w:rsidRDefault="0048031A" w:rsidP="005B03F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7273D">
              <w:rPr>
                <w:rFonts w:ascii="Times New Roman" w:hAnsi="Times New Roman" w:cs="Times New Roman"/>
              </w:rPr>
              <w:t xml:space="preserve">2022 </w:t>
            </w:r>
            <w:r w:rsidR="005B03FE">
              <w:rPr>
                <w:rFonts w:ascii="Times New Roman" w:hAnsi="Times New Roman" w:cs="Times New Roman"/>
              </w:rPr>
              <w:t>–</w:t>
            </w:r>
            <w:r w:rsidRPr="0077273D">
              <w:rPr>
                <w:rFonts w:ascii="Times New Roman" w:hAnsi="Times New Roman" w:cs="Times New Roman"/>
              </w:rPr>
              <w:t xml:space="preserve"> </w:t>
            </w:r>
            <w:r w:rsidR="005B03FE">
              <w:rPr>
                <w:rFonts w:ascii="Times New Roman" w:hAnsi="Times New Roman" w:cs="Times New Roman"/>
              </w:rPr>
              <w:t>15.09.</w:t>
            </w:r>
            <w:r w:rsidRPr="0077273D">
              <w:rPr>
                <w:rFonts w:ascii="Times New Roman" w:hAnsi="Times New Roman" w:cs="Times New Roman"/>
              </w:rPr>
              <w:t>20</w:t>
            </w:r>
            <w:r w:rsidR="005B03FE"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708" w:type="dxa"/>
          </w:tcPr>
          <w:p w:rsidR="0048031A" w:rsidRPr="0077273D" w:rsidRDefault="0048031A" w:rsidP="001E4CD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7273D">
              <w:rPr>
                <w:rFonts w:ascii="Times New Roman" w:hAnsi="Times New Roman" w:cs="Times New Roman"/>
              </w:rPr>
              <w:t>1 810</w:t>
            </w:r>
          </w:p>
        </w:tc>
        <w:tc>
          <w:tcPr>
            <w:tcW w:w="851" w:type="dxa"/>
          </w:tcPr>
          <w:p w:rsidR="0048031A" w:rsidRPr="0077273D" w:rsidRDefault="0048031A" w:rsidP="001E4CD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7273D">
              <w:rPr>
                <w:rFonts w:ascii="Times New Roman" w:hAnsi="Times New Roman" w:cs="Times New Roman"/>
              </w:rPr>
              <w:t>1 810</w:t>
            </w:r>
          </w:p>
        </w:tc>
        <w:tc>
          <w:tcPr>
            <w:tcW w:w="992" w:type="dxa"/>
          </w:tcPr>
          <w:p w:rsidR="0048031A" w:rsidRPr="0077273D" w:rsidRDefault="00A81B71" w:rsidP="001E4CD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2 600</w:t>
            </w:r>
          </w:p>
        </w:tc>
        <w:tc>
          <w:tcPr>
            <w:tcW w:w="851" w:type="dxa"/>
          </w:tcPr>
          <w:p w:rsidR="0048031A" w:rsidRPr="0077273D" w:rsidRDefault="0048031A" w:rsidP="001B2BC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5" w:type="dxa"/>
          </w:tcPr>
          <w:p w:rsidR="0048031A" w:rsidRPr="0077273D" w:rsidRDefault="00A81B71" w:rsidP="001E4CD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6 220</w:t>
            </w:r>
          </w:p>
        </w:tc>
        <w:tc>
          <w:tcPr>
            <w:tcW w:w="2835" w:type="dxa"/>
          </w:tcPr>
          <w:p w:rsidR="0048031A" w:rsidRPr="0077273D" w:rsidRDefault="00A81B71" w:rsidP="001E4CD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6 220</w:t>
            </w:r>
          </w:p>
        </w:tc>
      </w:tr>
      <w:tr w:rsidR="0048031A" w:rsidRPr="0077273D" w:rsidTr="001314DD">
        <w:trPr>
          <w:gridAfter w:val="1"/>
          <w:wAfter w:w="22" w:type="dxa"/>
        </w:trPr>
        <w:tc>
          <w:tcPr>
            <w:tcW w:w="735" w:type="dxa"/>
            <w:vMerge/>
          </w:tcPr>
          <w:p w:rsidR="0048031A" w:rsidRPr="0077273D" w:rsidRDefault="0048031A" w:rsidP="001E4CD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572" w:type="dxa"/>
          </w:tcPr>
          <w:p w:rsidR="0048031A" w:rsidRPr="0077273D" w:rsidRDefault="0048031A" w:rsidP="001E4CD6">
            <w:pPr>
              <w:pStyle w:val="ConsPlusNormal"/>
              <w:rPr>
                <w:rFonts w:ascii="Times New Roman" w:hAnsi="Times New Roman" w:cs="Times New Roman"/>
              </w:rPr>
            </w:pPr>
            <w:r w:rsidRPr="0077273D">
              <w:rPr>
                <w:rFonts w:ascii="Times New Roman" w:hAnsi="Times New Roman" w:cs="Times New Roman"/>
              </w:rPr>
              <w:t>Площадь отремонтированных и восстановленных внутриквартальных проездов, автомобильных парковок, тротуаров и пешеходных дорожек за счет средств бюджета Кировского внутригородского района г.о. Самара, формируемого за счет средств бюджета г.о. Самара, м</w:t>
            </w:r>
            <w:r w:rsidRPr="0077273D">
              <w:rPr>
                <w:rFonts w:ascii="Times New Roman" w:hAnsi="Times New Roman" w:cs="Times New Roman"/>
                <w:vertAlign w:val="superscript"/>
              </w:rPr>
              <w:t>2</w:t>
            </w:r>
          </w:p>
        </w:tc>
        <w:tc>
          <w:tcPr>
            <w:tcW w:w="709" w:type="dxa"/>
          </w:tcPr>
          <w:p w:rsidR="0048031A" w:rsidRPr="0077273D" w:rsidRDefault="0048031A" w:rsidP="001E4CD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7273D">
              <w:rPr>
                <w:rFonts w:ascii="Times New Roman" w:hAnsi="Times New Roman" w:cs="Times New Roman"/>
              </w:rPr>
              <w:t>м</w:t>
            </w:r>
            <w:r w:rsidRPr="0077273D">
              <w:rPr>
                <w:rFonts w:ascii="Times New Roman" w:hAnsi="Times New Roman" w:cs="Times New Roman"/>
                <w:vertAlign w:val="superscript"/>
              </w:rPr>
              <w:t>2</w:t>
            </w:r>
          </w:p>
        </w:tc>
        <w:tc>
          <w:tcPr>
            <w:tcW w:w="709" w:type="dxa"/>
            <w:vMerge/>
          </w:tcPr>
          <w:p w:rsidR="0048031A" w:rsidRPr="0077273D" w:rsidRDefault="0048031A" w:rsidP="001E4CD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</w:tcPr>
          <w:p w:rsidR="0048031A" w:rsidRPr="0077273D" w:rsidRDefault="0048031A" w:rsidP="001E4CD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7273D">
              <w:rPr>
                <w:rFonts w:ascii="Times New Roman" w:hAnsi="Times New Roman" w:cs="Times New Roman"/>
              </w:rPr>
              <w:t>22 190</w:t>
            </w:r>
          </w:p>
        </w:tc>
        <w:tc>
          <w:tcPr>
            <w:tcW w:w="851" w:type="dxa"/>
          </w:tcPr>
          <w:p w:rsidR="0048031A" w:rsidRPr="0077273D" w:rsidRDefault="0048031A" w:rsidP="001E4CD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7273D">
              <w:rPr>
                <w:rFonts w:ascii="Times New Roman" w:hAnsi="Times New Roman" w:cs="Times New Roman"/>
              </w:rPr>
              <w:t>20 790</w:t>
            </w:r>
          </w:p>
        </w:tc>
        <w:tc>
          <w:tcPr>
            <w:tcW w:w="992" w:type="dxa"/>
          </w:tcPr>
          <w:p w:rsidR="0048031A" w:rsidRPr="0077273D" w:rsidRDefault="00A81B71" w:rsidP="001E4CD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14 500</w:t>
            </w:r>
          </w:p>
        </w:tc>
        <w:tc>
          <w:tcPr>
            <w:tcW w:w="851" w:type="dxa"/>
          </w:tcPr>
          <w:p w:rsidR="0048031A" w:rsidRPr="0077273D" w:rsidRDefault="0048031A" w:rsidP="001E4CD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7273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5" w:type="dxa"/>
          </w:tcPr>
          <w:p w:rsidR="0048031A" w:rsidRPr="0077273D" w:rsidRDefault="00A81B71" w:rsidP="001E4CD6">
            <w:pPr>
              <w:pStyle w:val="ConsPlusNormal"/>
              <w:jc w:val="center"/>
              <w:rPr>
                <w:rFonts w:ascii="Times New Roman" w:hAnsi="Times New Roman" w:cs="Times New Roman"/>
                <w:highlight w:val="yellow"/>
              </w:rPr>
            </w:pPr>
            <w:r>
              <w:rPr>
                <w:rFonts w:ascii="Times New Roman" w:hAnsi="Times New Roman" w:cs="Times New Roman"/>
              </w:rPr>
              <w:t>57 480</w:t>
            </w:r>
          </w:p>
        </w:tc>
        <w:tc>
          <w:tcPr>
            <w:tcW w:w="2835" w:type="dxa"/>
          </w:tcPr>
          <w:p w:rsidR="0048031A" w:rsidRPr="0077273D" w:rsidRDefault="00A81B71" w:rsidP="001E4CD6">
            <w:pPr>
              <w:pStyle w:val="ConsPlusNormal"/>
              <w:jc w:val="center"/>
              <w:rPr>
                <w:rFonts w:ascii="Times New Roman" w:hAnsi="Times New Roman" w:cs="Times New Roman"/>
                <w:highlight w:val="yellow"/>
              </w:rPr>
            </w:pPr>
            <w:r>
              <w:rPr>
                <w:rFonts w:ascii="Times New Roman" w:hAnsi="Times New Roman" w:cs="Times New Roman"/>
              </w:rPr>
              <w:t>57 480</w:t>
            </w:r>
          </w:p>
        </w:tc>
      </w:tr>
      <w:tr w:rsidR="0048031A" w:rsidRPr="0077273D" w:rsidTr="001314DD">
        <w:trPr>
          <w:gridAfter w:val="1"/>
          <w:wAfter w:w="22" w:type="dxa"/>
        </w:trPr>
        <w:tc>
          <w:tcPr>
            <w:tcW w:w="735" w:type="dxa"/>
            <w:vMerge w:val="restart"/>
          </w:tcPr>
          <w:p w:rsidR="0048031A" w:rsidRPr="0077273D" w:rsidRDefault="0048031A" w:rsidP="001E4CD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7273D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4572" w:type="dxa"/>
          </w:tcPr>
          <w:p w:rsidR="0048031A" w:rsidRPr="0077273D" w:rsidRDefault="0048031A" w:rsidP="001E4CD6">
            <w:pPr>
              <w:pStyle w:val="ConsPlusNormal"/>
              <w:rPr>
                <w:rFonts w:ascii="Times New Roman" w:hAnsi="Times New Roman" w:cs="Times New Roman"/>
              </w:rPr>
            </w:pPr>
            <w:r w:rsidRPr="0077273D">
              <w:rPr>
                <w:rFonts w:ascii="Times New Roman" w:hAnsi="Times New Roman" w:cs="Times New Roman"/>
              </w:rPr>
              <w:t>Площадь устроенных газонов за счет средств бюджета Кировского внутригородского района г.о. Самара, м</w:t>
            </w:r>
            <w:r w:rsidRPr="0077273D">
              <w:rPr>
                <w:rFonts w:ascii="Times New Roman" w:hAnsi="Times New Roman" w:cs="Times New Roman"/>
                <w:vertAlign w:val="superscript"/>
              </w:rPr>
              <w:t>2</w:t>
            </w:r>
          </w:p>
        </w:tc>
        <w:tc>
          <w:tcPr>
            <w:tcW w:w="709" w:type="dxa"/>
          </w:tcPr>
          <w:p w:rsidR="0048031A" w:rsidRPr="0077273D" w:rsidRDefault="0048031A" w:rsidP="001E4CD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7273D">
              <w:rPr>
                <w:rFonts w:ascii="Times New Roman" w:hAnsi="Times New Roman" w:cs="Times New Roman"/>
              </w:rPr>
              <w:t>м</w:t>
            </w:r>
            <w:r w:rsidRPr="0077273D">
              <w:rPr>
                <w:rFonts w:ascii="Times New Roman" w:hAnsi="Times New Roman" w:cs="Times New Roman"/>
                <w:vertAlign w:val="superscript"/>
              </w:rPr>
              <w:t>2</w:t>
            </w:r>
          </w:p>
        </w:tc>
        <w:tc>
          <w:tcPr>
            <w:tcW w:w="709" w:type="dxa"/>
            <w:vMerge/>
          </w:tcPr>
          <w:p w:rsidR="0048031A" w:rsidRPr="0077273D" w:rsidRDefault="0048031A" w:rsidP="001E4CD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</w:tcPr>
          <w:p w:rsidR="0048031A" w:rsidRPr="0077273D" w:rsidRDefault="0048031A" w:rsidP="001E4CD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7273D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851" w:type="dxa"/>
          </w:tcPr>
          <w:p w:rsidR="0048031A" w:rsidRPr="0077273D" w:rsidRDefault="0048031A" w:rsidP="001E4CD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7273D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992" w:type="dxa"/>
          </w:tcPr>
          <w:p w:rsidR="0048031A" w:rsidRPr="0077273D" w:rsidRDefault="0048031A" w:rsidP="001E4CD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7273D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851" w:type="dxa"/>
          </w:tcPr>
          <w:p w:rsidR="0048031A" w:rsidRPr="0077273D" w:rsidRDefault="0048031A" w:rsidP="001B2BC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5" w:type="dxa"/>
          </w:tcPr>
          <w:p w:rsidR="0048031A" w:rsidRPr="0077273D" w:rsidRDefault="0048031A" w:rsidP="001E4CD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</w:t>
            </w:r>
          </w:p>
        </w:tc>
        <w:tc>
          <w:tcPr>
            <w:tcW w:w="2835" w:type="dxa"/>
          </w:tcPr>
          <w:p w:rsidR="0048031A" w:rsidRPr="0077273D" w:rsidRDefault="0048031A" w:rsidP="001E4CD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</w:t>
            </w:r>
          </w:p>
        </w:tc>
      </w:tr>
      <w:tr w:rsidR="0048031A" w:rsidRPr="0077273D" w:rsidTr="001314DD">
        <w:trPr>
          <w:gridAfter w:val="1"/>
          <w:wAfter w:w="22" w:type="dxa"/>
        </w:trPr>
        <w:tc>
          <w:tcPr>
            <w:tcW w:w="735" w:type="dxa"/>
            <w:vMerge/>
          </w:tcPr>
          <w:p w:rsidR="0048031A" w:rsidRPr="0077273D" w:rsidRDefault="0048031A" w:rsidP="001E4CD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572" w:type="dxa"/>
          </w:tcPr>
          <w:p w:rsidR="0048031A" w:rsidRPr="0077273D" w:rsidRDefault="0048031A" w:rsidP="001E4CD6">
            <w:pPr>
              <w:pStyle w:val="ConsPlusNormal"/>
              <w:rPr>
                <w:rFonts w:ascii="Times New Roman" w:hAnsi="Times New Roman" w:cs="Times New Roman"/>
              </w:rPr>
            </w:pPr>
            <w:r w:rsidRPr="0077273D">
              <w:rPr>
                <w:rFonts w:ascii="Times New Roman" w:hAnsi="Times New Roman" w:cs="Times New Roman"/>
              </w:rPr>
              <w:t>Площадь устроенных газонов за счет средств бюджета Кировского внутригородского района г.о. Самара, формируемого за счет средств бюджета г.о. Самара, м</w:t>
            </w:r>
            <w:r w:rsidRPr="0077273D">
              <w:rPr>
                <w:rFonts w:ascii="Times New Roman" w:hAnsi="Times New Roman" w:cs="Times New Roman"/>
                <w:vertAlign w:val="superscript"/>
              </w:rPr>
              <w:t>2</w:t>
            </w:r>
          </w:p>
        </w:tc>
        <w:tc>
          <w:tcPr>
            <w:tcW w:w="709" w:type="dxa"/>
          </w:tcPr>
          <w:p w:rsidR="0048031A" w:rsidRPr="0077273D" w:rsidRDefault="0048031A" w:rsidP="001E4CD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7273D">
              <w:rPr>
                <w:rFonts w:ascii="Times New Roman" w:hAnsi="Times New Roman" w:cs="Times New Roman"/>
              </w:rPr>
              <w:t>м</w:t>
            </w:r>
            <w:r w:rsidRPr="0077273D">
              <w:rPr>
                <w:rFonts w:ascii="Times New Roman" w:hAnsi="Times New Roman" w:cs="Times New Roman"/>
                <w:vertAlign w:val="superscript"/>
              </w:rPr>
              <w:t>2</w:t>
            </w:r>
          </w:p>
        </w:tc>
        <w:tc>
          <w:tcPr>
            <w:tcW w:w="709" w:type="dxa"/>
            <w:vMerge/>
          </w:tcPr>
          <w:p w:rsidR="0048031A" w:rsidRPr="0077273D" w:rsidRDefault="0048031A" w:rsidP="001E4CD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</w:tcPr>
          <w:p w:rsidR="0048031A" w:rsidRPr="0077273D" w:rsidRDefault="0048031A" w:rsidP="001E4CD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7273D">
              <w:rPr>
                <w:rFonts w:ascii="Times New Roman" w:hAnsi="Times New Roman" w:cs="Times New Roman"/>
              </w:rPr>
              <w:t>9 480</w:t>
            </w:r>
          </w:p>
        </w:tc>
        <w:tc>
          <w:tcPr>
            <w:tcW w:w="851" w:type="dxa"/>
          </w:tcPr>
          <w:p w:rsidR="0048031A" w:rsidRPr="0077273D" w:rsidRDefault="0048031A" w:rsidP="001E4CD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7273D">
              <w:rPr>
                <w:rFonts w:ascii="Times New Roman" w:hAnsi="Times New Roman" w:cs="Times New Roman"/>
              </w:rPr>
              <w:t>6 780</w:t>
            </w:r>
          </w:p>
        </w:tc>
        <w:tc>
          <w:tcPr>
            <w:tcW w:w="992" w:type="dxa"/>
          </w:tcPr>
          <w:p w:rsidR="0048031A" w:rsidRPr="0077273D" w:rsidRDefault="0048031A" w:rsidP="001E4CD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7273D">
              <w:rPr>
                <w:rFonts w:ascii="Times New Roman" w:hAnsi="Times New Roman" w:cs="Times New Roman"/>
              </w:rPr>
              <w:t>3390</w:t>
            </w:r>
          </w:p>
        </w:tc>
        <w:tc>
          <w:tcPr>
            <w:tcW w:w="851" w:type="dxa"/>
          </w:tcPr>
          <w:p w:rsidR="0048031A" w:rsidRPr="0077273D" w:rsidRDefault="0048031A" w:rsidP="001B2BC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7273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5" w:type="dxa"/>
          </w:tcPr>
          <w:p w:rsidR="0048031A" w:rsidRPr="006F5F0B" w:rsidRDefault="0048031A" w:rsidP="001E4CD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F5F0B">
              <w:rPr>
                <w:rFonts w:ascii="Times New Roman" w:hAnsi="Times New Roman" w:cs="Times New Roman"/>
              </w:rPr>
              <w:t>19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6F5F0B">
              <w:rPr>
                <w:rFonts w:ascii="Times New Roman" w:hAnsi="Times New Roman" w:cs="Times New Roman"/>
              </w:rPr>
              <w:t>650</w:t>
            </w:r>
          </w:p>
        </w:tc>
        <w:tc>
          <w:tcPr>
            <w:tcW w:w="2835" w:type="dxa"/>
          </w:tcPr>
          <w:p w:rsidR="0048031A" w:rsidRPr="006F5F0B" w:rsidRDefault="0048031A" w:rsidP="001E4CD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F5F0B">
              <w:rPr>
                <w:rFonts w:ascii="Times New Roman" w:hAnsi="Times New Roman" w:cs="Times New Roman"/>
              </w:rPr>
              <w:t>19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6F5F0B">
              <w:rPr>
                <w:rFonts w:ascii="Times New Roman" w:hAnsi="Times New Roman" w:cs="Times New Roman"/>
              </w:rPr>
              <w:t>650</w:t>
            </w:r>
          </w:p>
        </w:tc>
      </w:tr>
      <w:tr w:rsidR="0048031A" w:rsidRPr="0077273D" w:rsidTr="001314DD">
        <w:trPr>
          <w:gridAfter w:val="1"/>
          <w:wAfter w:w="22" w:type="dxa"/>
        </w:trPr>
        <w:tc>
          <w:tcPr>
            <w:tcW w:w="735" w:type="dxa"/>
            <w:vMerge w:val="restart"/>
          </w:tcPr>
          <w:p w:rsidR="0048031A" w:rsidRPr="0077273D" w:rsidRDefault="0048031A" w:rsidP="009170C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7273D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572" w:type="dxa"/>
          </w:tcPr>
          <w:p w:rsidR="0048031A" w:rsidRPr="0077273D" w:rsidRDefault="0048031A" w:rsidP="009170CC">
            <w:pPr>
              <w:pStyle w:val="ConsPlusNormal"/>
              <w:rPr>
                <w:rFonts w:ascii="Times New Roman" w:hAnsi="Times New Roman" w:cs="Times New Roman"/>
              </w:rPr>
            </w:pPr>
            <w:r w:rsidRPr="0077273D">
              <w:rPr>
                <w:rFonts w:ascii="Times New Roman" w:hAnsi="Times New Roman" w:cs="Times New Roman"/>
              </w:rPr>
              <w:t>Количество подлежащих содержанию и ремонту объектов наружного освещения, созданных на дворовых территориях многоквартирных домов в рамках реализации государственных и муниципальных программ по формированию комфортной городской</w:t>
            </w:r>
            <w:r>
              <w:rPr>
                <w:rFonts w:ascii="Times New Roman" w:hAnsi="Times New Roman" w:cs="Times New Roman"/>
              </w:rPr>
              <w:t xml:space="preserve"> среды</w:t>
            </w:r>
            <w:r w:rsidRPr="0077273D">
              <w:rPr>
                <w:rFonts w:ascii="Times New Roman" w:hAnsi="Times New Roman" w:cs="Times New Roman"/>
              </w:rPr>
              <w:t xml:space="preserve"> за счет средств бюджета Кировского внутригородского района г.о. Самара, светоточек в год</w:t>
            </w:r>
          </w:p>
        </w:tc>
        <w:tc>
          <w:tcPr>
            <w:tcW w:w="709" w:type="dxa"/>
          </w:tcPr>
          <w:p w:rsidR="0048031A" w:rsidRPr="0077273D" w:rsidRDefault="0048031A" w:rsidP="009170C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7273D">
              <w:rPr>
                <w:rFonts w:ascii="Times New Roman" w:hAnsi="Times New Roman" w:cs="Times New Roman"/>
              </w:rPr>
              <w:t>Светоточек в год</w:t>
            </w:r>
          </w:p>
        </w:tc>
        <w:tc>
          <w:tcPr>
            <w:tcW w:w="709" w:type="dxa"/>
          </w:tcPr>
          <w:p w:rsidR="0048031A" w:rsidRPr="0077273D" w:rsidRDefault="0048031A" w:rsidP="009170C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</w:tcPr>
          <w:p w:rsidR="0048031A" w:rsidRPr="0077273D" w:rsidRDefault="0048031A" w:rsidP="009170C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7273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1" w:type="dxa"/>
          </w:tcPr>
          <w:p w:rsidR="0048031A" w:rsidRPr="0077273D" w:rsidRDefault="0048031A" w:rsidP="009170C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7273D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992" w:type="dxa"/>
          </w:tcPr>
          <w:p w:rsidR="0048031A" w:rsidRPr="0077273D" w:rsidRDefault="0048031A" w:rsidP="009170C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7273D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851" w:type="dxa"/>
          </w:tcPr>
          <w:p w:rsidR="0048031A" w:rsidRPr="0077273D" w:rsidRDefault="0048031A" w:rsidP="009170C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7273D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275" w:type="dxa"/>
          </w:tcPr>
          <w:p w:rsidR="0048031A" w:rsidRPr="0077273D" w:rsidRDefault="0048031A" w:rsidP="009170C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2835" w:type="dxa"/>
          </w:tcPr>
          <w:p w:rsidR="0048031A" w:rsidRPr="0077273D" w:rsidRDefault="0048031A" w:rsidP="009170C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</w:p>
        </w:tc>
      </w:tr>
      <w:tr w:rsidR="0048031A" w:rsidRPr="0077273D" w:rsidTr="001314DD">
        <w:trPr>
          <w:gridAfter w:val="1"/>
          <w:wAfter w:w="22" w:type="dxa"/>
        </w:trPr>
        <w:tc>
          <w:tcPr>
            <w:tcW w:w="735" w:type="dxa"/>
            <w:vMerge/>
          </w:tcPr>
          <w:p w:rsidR="0048031A" w:rsidRPr="0077273D" w:rsidRDefault="0048031A" w:rsidP="009170C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572" w:type="dxa"/>
          </w:tcPr>
          <w:p w:rsidR="0048031A" w:rsidRPr="0077273D" w:rsidRDefault="0048031A" w:rsidP="009170CC">
            <w:pPr>
              <w:pStyle w:val="ConsPlusNormal"/>
              <w:rPr>
                <w:rFonts w:ascii="Times New Roman" w:hAnsi="Times New Roman" w:cs="Times New Roman"/>
              </w:rPr>
            </w:pPr>
            <w:r w:rsidRPr="0077273D">
              <w:rPr>
                <w:rFonts w:ascii="Times New Roman" w:hAnsi="Times New Roman" w:cs="Times New Roman"/>
              </w:rPr>
              <w:t>Количество подлежащих содержанию и ремонту объектов наружного освещения, созданных на дворовых территориях многоквартирных домов в рамках реализации государственных и муниципальных программ по формированию комфортной городской среды за счет средств бюджета Кировского внутригородского района г.о. Самара, формируемого за счет средств бюджета г.о. Самара, светоточек в год</w:t>
            </w:r>
          </w:p>
        </w:tc>
        <w:tc>
          <w:tcPr>
            <w:tcW w:w="709" w:type="dxa"/>
          </w:tcPr>
          <w:p w:rsidR="0048031A" w:rsidRPr="0077273D" w:rsidRDefault="0048031A" w:rsidP="009170C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7273D">
              <w:rPr>
                <w:rFonts w:ascii="Times New Roman" w:hAnsi="Times New Roman" w:cs="Times New Roman"/>
              </w:rPr>
              <w:t>Светоточек в год</w:t>
            </w:r>
          </w:p>
        </w:tc>
        <w:tc>
          <w:tcPr>
            <w:tcW w:w="709" w:type="dxa"/>
          </w:tcPr>
          <w:p w:rsidR="0048031A" w:rsidRPr="0077273D" w:rsidRDefault="0048031A" w:rsidP="009170C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</w:tcPr>
          <w:p w:rsidR="0048031A" w:rsidRPr="0077273D" w:rsidRDefault="0048031A" w:rsidP="009170C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7273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1" w:type="dxa"/>
          </w:tcPr>
          <w:p w:rsidR="0048031A" w:rsidRPr="0077273D" w:rsidRDefault="0048031A" w:rsidP="009170C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7273D">
              <w:rPr>
                <w:rFonts w:ascii="Times New Roman" w:hAnsi="Times New Roman" w:cs="Times New Roman"/>
              </w:rPr>
              <w:t>507</w:t>
            </w:r>
          </w:p>
        </w:tc>
        <w:tc>
          <w:tcPr>
            <w:tcW w:w="992" w:type="dxa"/>
          </w:tcPr>
          <w:p w:rsidR="0048031A" w:rsidRPr="0077273D" w:rsidRDefault="00A81B71" w:rsidP="009170C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539</w:t>
            </w:r>
          </w:p>
        </w:tc>
        <w:tc>
          <w:tcPr>
            <w:tcW w:w="851" w:type="dxa"/>
          </w:tcPr>
          <w:p w:rsidR="0048031A" w:rsidRPr="0077273D" w:rsidRDefault="00A81B71" w:rsidP="009170C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539</w:t>
            </w:r>
          </w:p>
        </w:tc>
        <w:tc>
          <w:tcPr>
            <w:tcW w:w="1275" w:type="dxa"/>
          </w:tcPr>
          <w:p w:rsidR="0048031A" w:rsidRPr="0077273D" w:rsidRDefault="0048031A" w:rsidP="00A81B7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 </w:t>
            </w:r>
            <w:r w:rsidR="00A81B71">
              <w:rPr>
                <w:rFonts w:ascii="Times New Roman" w:hAnsi="Times New Roman" w:cs="Times New Roman"/>
              </w:rPr>
              <w:t>585</w:t>
            </w:r>
          </w:p>
        </w:tc>
        <w:tc>
          <w:tcPr>
            <w:tcW w:w="2835" w:type="dxa"/>
          </w:tcPr>
          <w:p w:rsidR="0048031A" w:rsidRPr="0077273D" w:rsidRDefault="0048031A" w:rsidP="00A81B7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 </w:t>
            </w:r>
            <w:r w:rsidRPr="0077273D">
              <w:rPr>
                <w:rFonts w:ascii="Times New Roman" w:hAnsi="Times New Roman" w:cs="Times New Roman"/>
              </w:rPr>
              <w:t>5</w:t>
            </w:r>
            <w:r w:rsidR="00A81B71">
              <w:rPr>
                <w:rFonts w:ascii="Times New Roman" w:hAnsi="Times New Roman" w:cs="Times New Roman"/>
              </w:rPr>
              <w:t>85</w:t>
            </w:r>
            <w:bookmarkStart w:id="0" w:name="_GoBack"/>
            <w:bookmarkEnd w:id="0"/>
          </w:p>
        </w:tc>
      </w:tr>
    </w:tbl>
    <w:p w:rsidR="001B2BC2" w:rsidRPr="001C7C57" w:rsidRDefault="00C95B98" w:rsidP="00C41647">
      <w:pPr>
        <w:widowControl w:val="0"/>
        <w:autoSpaceDE w:val="0"/>
        <w:autoSpaceDN w:val="0"/>
        <w:adjustRightInd w:val="0"/>
        <w:spacing w:after="0" w:line="240" w:lineRule="auto"/>
        <w:contextualSpacing/>
        <w:jc w:val="right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</w:rPr>
        <w:t>»</w:t>
      </w:r>
    </w:p>
    <w:sectPr w:rsidR="001B2BC2" w:rsidRPr="001C7C57" w:rsidSect="00344152">
      <w:pgSz w:w="16838" w:h="11906" w:orient="landscape"/>
      <w:pgMar w:top="1134" w:right="1440" w:bottom="1134" w:left="1440" w:header="0" w:footer="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E4CD6" w:rsidRDefault="001E4CD6">
      <w:pPr>
        <w:spacing w:after="0" w:line="240" w:lineRule="auto"/>
      </w:pPr>
      <w:r>
        <w:separator/>
      </w:r>
    </w:p>
  </w:endnote>
  <w:endnote w:type="continuationSeparator" w:id="0">
    <w:p w:rsidR="001E4CD6" w:rsidRDefault="001E4C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E4CD6" w:rsidRDefault="001E4CD6">
      <w:pPr>
        <w:spacing w:after="0" w:line="240" w:lineRule="auto"/>
      </w:pPr>
      <w:r>
        <w:separator/>
      </w:r>
    </w:p>
  </w:footnote>
  <w:footnote w:type="continuationSeparator" w:id="0">
    <w:p w:rsidR="001E4CD6" w:rsidRDefault="001E4CD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37054DF"/>
    <w:multiLevelType w:val="hybridMultilevel"/>
    <w:tmpl w:val="4942E88A"/>
    <w:lvl w:ilvl="0" w:tplc="AD8A27C0">
      <w:start w:val="1"/>
      <w:numFmt w:val="bullet"/>
      <w:lvlText w:val="­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EA427F3"/>
    <w:multiLevelType w:val="hybridMultilevel"/>
    <w:tmpl w:val="B2108B5E"/>
    <w:lvl w:ilvl="0" w:tplc="AD8A27C0">
      <w:start w:val="1"/>
      <w:numFmt w:val="bullet"/>
      <w:lvlText w:val="­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799E"/>
    <w:rsid w:val="00007DA3"/>
    <w:rsid w:val="00032D13"/>
    <w:rsid w:val="0006114F"/>
    <w:rsid w:val="000734B5"/>
    <w:rsid w:val="000D14DF"/>
    <w:rsid w:val="000E0BDD"/>
    <w:rsid w:val="001027D5"/>
    <w:rsid w:val="00117C11"/>
    <w:rsid w:val="0012370C"/>
    <w:rsid w:val="001314DD"/>
    <w:rsid w:val="00140E3C"/>
    <w:rsid w:val="00141241"/>
    <w:rsid w:val="001905F4"/>
    <w:rsid w:val="00192E63"/>
    <w:rsid w:val="001B2BC2"/>
    <w:rsid w:val="001B332E"/>
    <w:rsid w:val="001C7C57"/>
    <w:rsid w:val="001E4CD6"/>
    <w:rsid w:val="00200D8D"/>
    <w:rsid w:val="00233ED8"/>
    <w:rsid w:val="00285A77"/>
    <w:rsid w:val="002B6B85"/>
    <w:rsid w:val="002F0B42"/>
    <w:rsid w:val="002F652F"/>
    <w:rsid w:val="00344152"/>
    <w:rsid w:val="00356E68"/>
    <w:rsid w:val="00385823"/>
    <w:rsid w:val="003907ED"/>
    <w:rsid w:val="0039799E"/>
    <w:rsid w:val="003B67C5"/>
    <w:rsid w:val="003C3D55"/>
    <w:rsid w:val="003E0CBE"/>
    <w:rsid w:val="003E6801"/>
    <w:rsid w:val="00413F1F"/>
    <w:rsid w:val="00444EB4"/>
    <w:rsid w:val="004569A0"/>
    <w:rsid w:val="0048031A"/>
    <w:rsid w:val="00495E65"/>
    <w:rsid w:val="004A2B29"/>
    <w:rsid w:val="00524E39"/>
    <w:rsid w:val="005855A0"/>
    <w:rsid w:val="005B03FE"/>
    <w:rsid w:val="005C2C70"/>
    <w:rsid w:val="005D187B"/>
    <w:rsid w:val="005E6B59"/>
    <w:rsid w:val="00605EC5"/>
    <w:rsid w:val="00611EA9"/>
    <w:rsid w:val="00630E8C"/>
    <w:rsid w:val="0063233C"/>
    <w:rsid w:val="00655D80"/>
    <w:rsid w:val="00681017"/>
    <w:rsid w:val="00683631"/>
    <w:rsid w:val="006911E6"/>
    <w:rsid w:val="00695BF7"/>
    <w:rsid w:val="00696E17"/>
    <w:rsid w:val="006A2DA4"/>
    <w:rsid w:val="006A6AAC"/>
    <w:rsid w:val="006F5F0B"/>
    <w:rsid w:val="006F7798"/>
    <w:rsid w:val="00700614"/>
    <w:rsid w:val="00703790"/>
    <w:rsid w:val="00723CAB"/>
    <w:rsid w:val="00762B7C"/>
    <w:rsid w:val="0077273D"/>
    <w:rsid w:val="007D5C85"/>
    <w:rsid w:val="007F3404"/>
    <w:rsid w:val="00817BAD"/>
    <w:rsid w:val="00874C6D"/>
    <w:rsid w:val="0088381D"/>
    <w:rsid w:val="00892BA7"/>
    <w:rsid w:val="008B1A53"/>
    <w:rsid w:val="008B4C71"/>
    <w:rsid w:val="009170CC"/>
    <w:rsid w:val="009237C5"/>
    <w:rsid w:val="00926F5C"/>
    <w:rsid w:val="00964BC9"/>
    <w:rsid w:val="00994CE2"/>
    <w:rsid w:val="009D6BD2"/>
    <w:rsid w:val="009F4E72"/>
    <w:rsid w:val="00A030BF"/>
    <w:rsid w:val="00A30D63"/>
    <w:rsid w:val="00A81A6D"/>
    <w:rsid w:val="00A81B71"/>
    <w:rsid w:val="00AB2949"/>
    <w:rsid w:val="00AC2D58"/>
    <w:rsid w:val="00AF2159"/>
    <w:rsid w:val="00B13DD8"/>
    <w:rsid w:val="00B16E3B"/>
    <w:rsid w:val="00B47936"/>
    <w:rsid w:val="00B613B3"/>
    <w:rsid w:val="00B62DB1"/>
    <w:rsid w:val="00B842E9"/>
    <w:rsid w:val="00B96252"/>
    <w:rsid w:val="00BB4A47"/>
    <w:rsid w:val="00BC0DFD"/>
    <w:rsid w:val="00C23E8A"/>
    <w:rsid w:val="00C31DDD"/>
    <w:rsid w:val="00C41647"/>
    <w:rsid w:val="00C544DC"/>
    <w:rsid w:val="00C93617"/>
    <w:rsid w:val="00C949AE"/>
    <w:rsid w:val="00C95B98"/>
    <w:rsid w:val="00CD3D18"/>
    <w:rsid w:val="00CF0055"/>
    <w:rsid w:val="00CF3AA9"/>
    <w:rsid w:val="00D1563B"/>
    <w:rsid w:val="00DB7C7B"/>
    <w:rsid w:val="00DD0F3F"/>
    <w:rsid w:val="00DD377F"/>
    <w:rsid w:val="00DE6B51"/>
    <w:rsid w:val="00E354F2"/>
    <w:rsid w:val="00E84380"/>
    <w:rsid w:val="00ED071C"/>
    <w:rsid w:val="00EF2363"/>
    <w:rsid w:val="00F12E2B"/>
    <w:rsid w:val="00F164E1"/>
    <w:rsid w:val="00F470AE"/>
    <w:rsid w:val="00F724F1"/>
    <w:rsid w:val="00F759F9"/>
    <w:rsid w:val="00FA4E54"/>
    <w:rsid w:val="00FC34E3"/>
    <w:rsid w:val="00FC5B6B"/>
    <w:rsid w:val="00FE62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58675D2-507C-42C5-BEDC-B82E33F8AA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9799E"/>
    <w:pPr>
      <w:spacing w:after="160" w:line="259" w:lineRule="auto"/>
    </w:pPr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9799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rsid w:val="0039799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605EC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05EC5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layout">
    <w:name w:val="layout"/>
    <w:basedOn w:val="a0"/>
    <w:rsid w:val="00B9625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6746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5E30554-1BF8-4182-A1EB-9542416D4B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383</Words>
  <Characters>2188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Калинина Марина Геннадьевна</dc:creator>
  <cp:lastModifiedBy>Соловьева Оксана Евгеньевна</cp:lastModifiedBy>
  <cp:revision>4</cp:revision>
  <cp:lastPrinted>2024-05-17T05:25:00Z</cp:lastPrinted>
  <dcterms:created xsi:type="dcterms:W3CDTF">2025-09-11T11:25:00Z</dcterms:created>
  <dcterms:modified xsi:type="dcterms:W3CDTF">2025-09-15T04:48:00Z</dcterms:modified>
</cp:coreProperties>
</file>