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E5" w:rsidRDefault="005B2FE5" w:rsidP="005B2FE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</w:t>
      </w:r>
      <w:r w:rsidR="00AA5890">
        <w:rPr>
          <w:rFonts w:ascii="Times New Roman" w:hAnsi="Times New Roman" w:cs="Times New Roman"/>
          <w:sz w:val="28"/>
          <w:szCs w:val="28"/>
        </w:rPr>
        <w:t xml:space="preserve"> предприниматели!!!</w:t>
      </w:r>
    </w:p>
    <w:p w:rsidR="00771BE9" w:rsidRPr="00E4160F" w:rsidRDefault="00771BE9" w:rsidP="00E416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60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216EF" w:rsidRPr="00E4160F">
        <w:rPr>
          <w:rFonts w:ascii="Times New Roman" w:hAnsi="Times New Roman" w:cs="Times New Roman"/>
          <w:sz w:val="28"/>
          <w:szCs w:val="28"/>
        </w:rPr>
        <w:t>требованиям раздела,</w:t>
      </w:r>
      <w:r w:rsidRPr="00E4160F">
        <w:rPr>
          <w:rFonts w:ascii="Times New Roman" w:hAnsi="Times New Roman" w:cs="Times New Roman"/>
          <w:sz w:val="28"/>
          <w:szCs w:val="28"/>
        </w:rPr>
        <w:t xml:space="preserve"> VI стандарта р</w:t>
      </w:r>
      <w:r w:rsidRPr="00E4160F">
        <w:rPr>
          <w:rFonts w:ascii="Times New Roman" w:hAnsi="Times New Roman" w:cs="Times New Roman"/>
          <w:sz w:val="28"/>
          <w:szCs w:val="28"/>
        </w:rPr>
        <w:t>азвития конкуренции в субъектах Российской Федерации, утвержденного распоряжением Правительства Российской Федерации от 17.04.2019</w:t>
      </w:r>
      <w:r w:rsidR="002216EF" w:rsidRPr="00E4160F">
        <w:rPr>
          <w:rFonts w:ascii="Times New Roman" w:hAnsi="Times New Roman" w:cs="Times New Roman"/>
          <w:sz w:val="28"/>
          <w:szCs w:val="28"/>
        </w:rPr>
        <w:t xml:space="preserve"> №768-р (далее-стандарт), в рамках деятельности по его внедрению предусмотрено проведение ежегодного мониторинга состояния и развития конкуренции на товарных рынках (далее –мониторинг). Одной из сост</w:t>
      </w:r>
      <w:bookmarkStart w:id="0" w:name="_GoBack"/>
      <w:bookmarkEnd w:id="0"/>
      <w:r w:rsidR="002216EF" w:rsidRPr="00E4160F">
        <w:rPr>
          <w:rFonts w:ascii="Times New Roman" w:hAnsi="Times New Roman" w:cs="Times New Roman"/>
          <w:sz w:val="28"/>
          <w:szCs w:val="28"/>
        </w:rPr>
        <w:t>авляющих мониторинга является проведение опросов представителей бизнеса и потребителей товаров и услуг об оценке ими состояния конкуренции в регионе.</w:t>
      </w:r>
    </w:p>
    <w:p w:rsidR="00EF0382" w:rsidRPr="00E4160F" w:rsidRDefault="002216EF" w:rsidP="00E416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60F">
        <w:rPr>
          <w:rFonts w:ascii="Times New Roman" w:hAnsi="Times New Roman" w:cs="Times New Roman"/>
          <w:sz w:val="28"/>
          <w:szCs w:val="28"/>
        </w:rPr>
        <w:tab/>
        <w:t>В целях реализации данного требования стандарта в Самарской области министерством экономического развития и инвестиций Самарской области как уполномоченным органом по содействию развитию конкуренции в регионе (далее-министерство, уполномоченный орган) организованы онлайн-опросы субъектов предпринимательской деятельности и потребителей товаров и услуг по оценке состояния ими конкуренции (далее-онлайн-опросы).</w:t>
      </w:r>
    </w:p>
    <w:p w:rsidR="002216EF" w:rsidRPr="00E4160F" w:rsidRDefault="002216EF" w:rsidP="00E416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60F">
        <w:rPr>
          <w:rFonts w:ascii="Times New Roman" w:hAnsi="Times New Roman" w:cs="Times New Roman"/>
          <w:sz w:val="28"/>
          <w:szCs w:val="28"/>
        </w:rPr>
        <w:t xml:space="preserve"> </w:t>
      </w:r>
      <w:r w:rsidRPr="00E4160F">
        <w:rPr>
          <w:rFonts w:ascii="Times New Roman" w:hAnsi="Times New Roman" w:cs="Times New Roman"/>
          <w:sz w:val="28"/>
          <w:szCs w:val="28"/>
        </w:rPr>
        <w:tab/>
        <w:t xml:space="preserve">Ссылка для проведения опроса предпринимателей: </w:t>
      </w:r>
      <w:hyperlink r:id="rId4" w:history="1">
        <w:r w:rsidRPr="00E4160F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https://forms.yandex.ru/u/68b552f9f47e73255c27d3b1</w:t>
        </w:r>
      </w:hyperlink>
      <w:r w:rsidRPr="00E4160F">
        <w:rPr>
          <w:rFonts w:ascii="Times New Roman" w:hAnsi="Times New Roman" w:cs="Times New Roman"/>
          <w:sz w:val="28"/>
          <w:szCs w:val="28"/>
        </w:rPr>
        <w:t xml:space="preserve">; </w:t>
      </w:r>
      <w:r w:rsidR="00E4160F" w:rsidRPr="00E4160F">
        <w:rPr>
          <w:rFonts w:ascii="Times New Roman" w:hAnsi="Times New Roman" w:cs="Times New Roman"/>
          <w:sz w:val="28"/>
          <w:szCs w:val="28"/>
        </w:rPr>
        <w:t xml:space="preserve">ссылка для проведения опроса </w:t>
      </w:r>
      <w:proofErr w:type="gramStart"/>
      <w:r w:rsidR="00E4160F" w:rsidRPr="00E4160F">
        <w:rPr>
          <w:rFonts w:ascii="Times New Roman" w:hAnsi="Times New Roman" w:cs="Times New Roman"/>
          <w:sz w:val="28"/>
          <w:szCs w:val="28"/>
        </w:rPr>
        <w:t xml:space="preserve">потребителей:  </w:t>
      </w:r>
      <w:hyperlink r:id="rId5" w:history="1">
        <w:r w:rsidR="00E4160F" w:rsidRPr="00E4160F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https://forms.yandex.ru/u/68b14e15068ff016aa9c2009</w:t>
        </w:r>
        <w:proofErr w:type="gramEnd"/>
      </w:hyperlink>
      <w:r w:rsidR="00E4160F" w:rsidRPr="00E41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60F" w:rsidRPr="00E4160F" w:rsidRDefault="00E4160F" w:rsidP="00E416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6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связи с вышеизложенным Администрация Кировского района городского округа Самара просит субъектов предпринимательской деятельности принять</w:t>
      </w:r>
      <w:r w:rsidR="005B2FE5">
        <w:rPr>
          <w:rFonts w:ascii="Times New Roman" w:hAnsi="Times New Roman" w:cs="Times New Roman"/>
          <w:sz w:val="28"/>
          <w:szCs w:val="28"/>
        </w:rPr>
        <w:t xml:space="preserve"> участие в вышеуказанном опросе.</w:t>
      </w:r>
    </w:p>
    <w:sectPr w:rsidR="00E4160F" w:rsidRPr="00E4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E9"/>
    <w:rsid w:val="002216EF"/>
    <w:rsid w:val="005B2FE5"/>
    <w:rsid w:val="00771BE9"/>
    <w:rsid w:val="00A57D8E"/>
    <w:rsid w:val="00AA5890"/>
    <w:rsid w:val="00E4160F"/>
    <w:rsid w:val="00E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69403-277B-482F-819C-D522DEF4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6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8b14e15068ff016aa9c2009" TargetMode="External"/><Relationship Id="rId4" Type="http://schemas.openxmlformats.org/officeDocument/2006/relationships/hyperlink" Target="https://forms.yandex.ru/u/68b552f9f47e73255c27d3b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Чевелёва Анастасия Васильевна</dc:creator>
  <cp:keywords/>
  <dc:description/>
  <cp:lastModifiedBy>Чевелёва Анастасия Васильевна</cp:lastModifiedBy>
  <cp:revision>1</cp:revision>
  <dcterms:created xsi:type="dcterms:W3CDTF">2025-09-23T10:01:00Z</dcterms:created>
  <dcterms:modified xsi:type="dcterms:W3CDTF">2025-09-23T11:21:00Z</dcterms:modified>
</cp:coreProperties>
</file>