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B6" w:rsidRPr="007A3B62" w:rsidRDefault="006531B6" w:rsidP="00A350CE">
      <w:pPr>
        <w:spacing w:after="240"/>
        <w:jc w:val="center"/>
        <w:rPr>
          <w:b/>
        </w:rPr>
      </w:pPr>
      <w:r>
        <w:rPr>
          <w:b/>
        </w:rPr>
        <w:t>«О преимущественном праве детей военнослужащих и детей добровольцев на зачисление в государственные и муниципальные образовательные и дошкольные организации, а также в летние лагеря»</w:t>
      </w:r>
    </w:p>
    <w:p w:rsidR="006531B6" w:rsidRPr="007A3B62" w:rsidRDefault="006531B6" w:rsidP="00A350CE">
      <w:pPr>
        <w:spacing w:after="240"/>
        <w:jc w:val="center"/>
        <w:rPr>
          <w:b/>
        </w:rPr>
      </w:pPr>
      <w:r>
        <w:t xml:space="preserve">Разъяснение </w:t>
      </w:r>
      <w:r w:rsidR="009643F2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9643F2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9643F2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>
        <w:t xml:space="preserve">. </w:t>
      </w:r>
    </w:p>
    <w:p w:rsidR="006531B6" w:rsidRPr="007A3B62" w:rsidRDefault="006531B6" w:rsidP="00A350CE">
      <w:pPr>
        <w:ind w:firstLine="778"/>
        <w:jc w:val="both"/>
      </w:pPr>
      <w:r>
        <w:t>С 24 июня 2023 года вступил в силу закон № 281-ФЗ. Он даёт детям военнослужащих и участников добровольческих формирований право на приоритетное зачисление в государственные и муниципальные школы, детские сады, а также в летние лагеря. Это касается не только родных детей, но и усыновлённых, находящихся под опекой или в приёмных семьях.</w:t>
      </w:r>
    </w:p>
    <w:p w:rsidR="006531B6" w:rsidRPr="007A3B62" w:rsidRDefault="006531B6" w:rsidP="00A350CE">
      <w:pPr>
        <w:spacing w:after="240"/>
        <w:ind w:firstLine="778"/>
        <w:jc w:val="both"/>
      </w:pPr>
      <w:r>
        <w:t xml:space="preserve">Кроме того, закон предоставляет внеочередное право на обучение и отдых в летних лагерях детям погибших или пострадавших при выполнении задач в ходе специальной военной операции. Это касается и детей полицейских, служивших в </w:t>
      </w:r>
      <w:proofErr w:type="spellStart"/>
      <w:r>
        <w:t>Росгвардии</w:t>
      </w:r>
      <w:proofErr w:type="spellEnd"/>
      <w:r>
        <w:t>.</w:t>
      </w:r>
    </w:p>
    <w:p w:rsidR="006531B6" w:rsidRPr="007A3B62" w:rsidRDefault="006531B6" w:rsidP="00A350CE">
      <w:pPr>
        <w:spacing w:after="240"/>
        <w:ind w:firstLine="778"/>
        <w:jc w:val="both"/>
      </w:pPr>
      <w:r>
        <w:t>Эти изменения внесены в закон № 76-ФЗ «О статусе военнослужащих» от 27 мая 1998 года.</w:t>
      </w:r>
    </w:p>
    <w:sectPr w:rsidR="006531B6" w:rsidRPr="007A3B62" w:rsidSect="007A3B62">
      <w:type w:val="continuous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8"/>
    <w:rsid w:val="000744F8"/>
    <w:rsid w:val="003E661C"/>
    <w:rsid w:val="006531B6"/>
    <w:rsid w:val="007A3B62"/>
    <w:rsid w:val="009643F2"/>
    <w:rsid w:val="00A350CE"/>
    <w:rsid w:val="00C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E328-93DC-9D4C-AD02-F8EA458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sz w:val="40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afterAutospacing="1"/>
    </w:pPr>
    <w:rPr>
      <w:color w:val="808080"/>
      <w:sz w:val="30"/>
    </w:rPr>
  </w:style>
  <w:style w:type="paragraph" w:styleId="a4">
    <w:name w:val="Title"/>
    <w:basedOn w:val="a"/>
    <w:next w:val="a"/>
    <w:qFormat/>
    <w:pPr>
      <w:spacing w:afterAutospacing="1"/>
    </w:pPr>
    <w:rPr>
      <w:sz w:val="52"/>
    </w:rPr>
  </w:style>
  <w:style w:type="character" w:styleId="a5">
    <w:name w:val="Hyperlink"/>
    <w:uiPriority w:val="99"/>
    <w:semiHidden/>
    <w:unhideWhenUsed/>
    <w:rPr>
      <w:color w:val="2F69C7"/>
      <w:u w:val="single"/>
    </w:rPr>
  </w:style>
  <w:style w:type="paragraph" w:styleId="a6">
    <w:name w:val="Balloon Text"/>
    <w:basedOn w:val="a"/>
    <w:link w:val="a7"/>
    <w:semiHidden/>
    <w:unhideWhenUsed/>
    <w:rsid w:val="009643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964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FE21AB-29D7-4421-A7F4-B53231D6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Енина Евгения Александровна</cp:lastModifiedBy>
  <cp:revision>2</cp:revision>
  <cp:lastPrinted>2025-06-20T13:48:00Z</cp:lastPrinted>
  <dcterms:created xsi:type="dcterms:W3CDTF">2024-11-06T21:43:00Z</dcterms:created>
  <dcterms:modified xsi:type="dcterms:W3CDTF">2025-06-20T13:48:00Z</dcterms:modified>
</cp:coreProperties>
</file>