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819" w14:textId="5D7B56C1" w:rsidR="00C01471" w:rsidRDefault="0050727A" w:rsidP="00C01471">
      <w:r w:rsidRPr="0050727A">
        <w:t xml:space="preserve">Прокуратурой Кировского района г. Самары в ходе осуществления надзора за исполнением законодательства о противодействия коррупции, земельного законодательства, жилищно-коммунального, </w:t>
      </w:r>
      <w:proofErr w:type="gramStart"/>
      <w:r w:rsidRPr="0050727A">
        <w:t>законодательства,  установлено</w:t>
      </w:r>
      <w:proofErr w:type="gramEnd"/>
      <w:r w:rsidRPr="0050727A">
        <w:t xml:space="preserve"> следующее</w:t>
      </w:r>
      <w:r w:rsidR="00C01471">
        <w:t>.</w:t>
      </w:r>
    </w:p>
    <w:p w14:paraId="1C847D1D" w14:textId="1643A650" w:rsidR="00C01471" w:rsidRDefault="008A727A" w:rsidP="00C01471">
      <w:r w:rsidRPr="008A727A">
        <w:t xml:space="preserve">Как установлено </w:t>
      </w:r>
      <w:r w:rsidR="0050727A">
        <w:t>п</w:t>
      </w:r>
      <w:r w:rsidR="0050727A" w:rsidRPr="0050727A">
        <w:t xml:space="preserve">редседатель СНТ «Прогресс» Хохлов Д.И., заключил от имени СНТ «Прогресс» договор купли-продажи инженерных сооружений №144 от 23.06.2022 </w:t>
      </w:r>
      <w:proofErr w:type="gramStart"/>
      <w:r w:rsidR="0050727A" w:rsidRPr="0050727A">
        <w:t>с  ООО</w:t>
      </w:r>
      <w:proofErr w:type="gramEnd"/>
      <w:r w:rsidR="0050727A" w:rsidRPr="0050727A">
        <w:t xml:space="preserve"> « </w:t>
      </w:r>
      <w:proofErr w:type="spellStart"/>
      <w:r w:rsidR="0050727A" w:rsidRPr="0050727A">
        <w:t>Энергошанс</w:t>
      </w:r>
      <w:proofErr w:type="spellEnd"/>
      <w:r w:rsidR="0050727A" w:rsidRPr="0050727A">
        <w:t>»  без проведения общего собрания</w:t>
      </w:r>
      <w:r w:rsidR="00C01471">
        <w:t>.</w:t>
      </w:r>
    </w:p>
    <w:p w14:paraId="107E7DB6" w14:textId="0DEF3F86" w:rsidR="00EC6D09" w:rsidRDefault="0050727A" w:rsidP="00EC6D09">
      <w:r w:rsidRPr="0050727A">
        <w:t>В результате незаконного отчуждения инженерных сооружений (электрических сетей) по явно заниженной стоимости, а также последующего выкупа мощностей электроэнергии членам СНТ «Прогресс» включающих в себя более 1200 дачников нанесен существенный вред</w:t>
      </w:r>
      <w:r w:rsidR="00EC6D09">
        <w:t xml:space="preserve">. </w:t>
      </w:r>
    </w:p>
    <w:p w14:paraId="5DB95035" w14:textId="60F617BC" w:rsidR="0050727A" w:rsidRDefault="0050727A" w:rsidP="008A727A">
      <w:r w:rsidRPr="0050727A">
        <w:t>Таким образом, председателем СНТ «Прогресс» Хохловым Д.И. совершено злоупотребление полномочиями, то есть преступление, предусмотренное</w:t>
      </w:r>
      <w:r>
        <w:t xml:space="preserve"> </w:t>
      </w:r>
      <w:r w:rsidRPr="0050727A">
        <w:t>ч.1 ст.201 УК РФ</w:t>
      </w:r>
      <w:r w:rsidR="002B2FED">
        <w:t>.</w:t>
      </w:r>
      <w:bookmarkStart w:id="0" w:name="_GoBack"/>
      <w:bookmarkEnd w:id="0"/>
    </w:p>
    <w:p w14:paraId="6FCE8054" w14:textId="775CAEED" w:rsidR="00C01471" w:rsidRDefault="00EC6D09" w:rsidP="008A727A">
      <w:r>
        <w:t xml:space="preserve">Материалы проверки </w:t>
      </w:r>
      <w:r w:rsidR="0050727A">
        <w:t>п</w:t>
      </w:r>
      <w:r w:rsidR="0050727A" w:rsidRPr="0050727A">
        <w:t xml:space="preserve">о признакам преступления, предусмотренного ч. 1 ст. 201 УК РФ </w:t>
      </w:r>
      <w:r w:rsidR="0050727A">
        <w:t xml:space="preserve">направлены </w:t>
      </w:r>
      <w:r w:rsidR="0050727A" w:rsidRPr="0050727A">
        <w:t>в отдел по расследованию преступлений, совершенных на территории Кировского району СУ У МВД России по г. Самаре для решения вопроса об уголовном преследовании в отношении председателя СНТ «Прогресс» Хохлова Д.И</w:t>
      </w:r>
      <w:r w:rsidRPr="00EC6D09">
        <w:t>.</w:t>
      </w:r>
    </w:p>
    <w:p w14:paraId="54A8407E" w14:textId="77777777" w:rsidR="00C01471" w:rsidRDefault="00C01471" w:rsidP="00C01471"/>
    <w:p w14:paraId="55BF09B3" w14:textId="77777777" w:rsidR="00C01471" w:rsidRDefault="00C01471" w:rsidP="00C01471"/>
    <w:p w14:paraId="1CE3EF65" w14:textId="77777777" w:rsidR="00C01471" w:rsidRDefault="00C01471" w:rsidP="00C01471"/>
    <w:p w14:paraId="6F63C796" w14:textId="77777777" w:rsidR="00C01471" w:rsidRDefault="00C01471" w:rsidP="00C01471"/>
    <w:p w14:paraId="61ECB3C9" w14:textId="77777777" w:rsidR="00C01471" w:rsidRDefault="00C01471" w:rsidP="00C01471"/>
    <w:p w14:paraId="50BA0E3E" w14:textId="77777777" w:rsidR="00C01471" w:rsidRDefault="00C01471" w:rsidP="00C01471"/>
    <w:p w14:paraId="0CC153C4" w14:textId="77777777" w:rsidR="00C01471" w:rsidRDefault="00C01471" w:rsidP="00C01471"/>
    <w:p w14:paraId="6FB7479D" w14:textId="77777777" w:rsidR="00C01471" w:rsidRDefault="00C01471" w:rsidP="00C01471"/>
    <w:p w14:paraId="654341D4" w14:textId="77777777" w:rsidR="00C01471" w:rsidRDefault="00C01471" w:rsidP="00C01471"/>
    <w:p w14:paraId="60413C27" w14:textId="77777777" w:rsidR="00C01471" w:rsidRDefault="00C01471" w:rsidP="00C01471"/>
    <w:p w14:paraId="41AD91B7" w14:textId="77777777" w:rsidR="00C01471" w:rsidRDefault="00C01471" w:rsidP="00C01471"/>
    <w:p w14:paraId="3ABBE263" w14:textId="77777777" w:rsidR="00C01471" w:rsidRDefault="00C01471" w:rsidP="00C01471"/>
    <w:p w14:paraId="54E8BFB0" w14:textId="77777777" w:rsidR="00C01471" w:rsidRDefault="00C01471" w:rsidP="00C01471"/>
    <w:p w14:paraId="000EA6F9" w14:textId="77777777" w:rsidR="00C01471" w:rsidRDefault="00C01471" w:rsidP="00C01471"/>
    <w:p w14:paraId="4D283E60" w14:textId="77777777" w:rsidR="00C01471" w:rsidRDefault="00C01471" w:rsidP="00C01471"/>
    <w:p w14:paraId="1BEDD141" w14:textId="77777777" w:rsidR="00C01471" w:rsidRDefault="00C01471" w:rsidP="00C01471"/>
    <w:p w14:paraId="0D816CB4" w14:textId="77777777" w:rsidR="00C01471" w:rsidRDefault="00C01471" w:rsidP="00C01471"/>
    <w:p w14:paraId="3933F0CF" w14:textId="77777777" w:rsidR="00C01471" w:rsidRDefault="00C01471" w:rsidP="00C01471"/>
    <w:p w14:paraId="18AA109D" w14:textId="77777777" w:rsidR="00C01471" w:rsidRDefault="00C01471" w:rsidP="00C01471"/>
    <w:p w14:paraId="4F4C2197" w14:textId="77777777" w:rsidR="00C01471" w:rsidRDefault="00C01471" w:rsidP="00C01471"/>
    <w:p w14:paraId="36B16D6E" w14:textId="77777777" w:rsidR="00C01471" w:rsidRDefault="00C01471" w:rsidP="00C01471"/>
    <w:p w14:paraId="4FBFEB0E" w14:textId="77777777" w:rsidR="00C01471" w:rsidRDefault="00C01471" w:rsidP="00C01471"/>
    <w:p w14:paraId="10A9469D" w14:textId="77777777" w:rsidR="00C01471" w:rsidRDefault="00C01471" w:rsidP="00C01471"/>
    <w:p w14:paraId="4906B64C" w14:textId="77777777" w:rsidR="00C01471" w:rsidRDefault="00C01471" w:rsidP="00C01471"/>
    <w:p w14:paraId="218C6378" w14:textId="77777777" w:rsidR="00C01471" w:rsidRDefault="00C01471" w:rsidP="00C01471"/>
    <w:p w14:paraId="189D4DDA" w14:textId="77777777" w:rsidR="00A80AA7" w:rsidRDefault="002B2FED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5"/>
    <w:rsid w:val="00015DC4"/>
    <w:rsid w:val="0007711C"/>
    <w:rsid w:val="000D0191"/>
    <w:rsid w:val="00254D98"/>
    <w:rsid w:val="002B2FED"/>
    <w:rsid w:val="0050727A"/>
    <w:rsid w:val="005B7793"/>
    <w:rsid w:val="00754FE8"/>
    <w:rsid w:val="008A727A"/>
    <w:rsid w:val="009708C8"/>
    <w:rsid w:val="00BF1EA5"/>
    <w:rsid w:val="00C01471"/>
    <w:rsid w:val="00E11899"/>
    <w:rsid w:val="00EC6D09"/>
    <w:rsid w:val="00F77F14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DB2"/>
  <w15:chartTrackingRefBased/>
  <w15:docId w15:val="{3A0ED06F-357F-4345-831F-902EF38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174</Words>
  <Characters>994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16</cp:revision>
  <dcterms:created xsi:type="dcterms:W3CDTF">2024-12-27T05:47:00Z</dcterms:created>
  <dcterms:modified xsi:type="dcterms:W3CDTF">2025-06-05T04:05:00Z</dcterms:modified>
</cp:coreProperties>
</file>