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08A2" w14:textId="163959E9" w:rsidR="00E00651" w:rsidRDefault="00915BEC" w:rsidP="00E00651">
      <w:r w:rsidRPr="00915BEC">
        <w:t>Прокуратурой Кировского района г. Самары в рамках осуществления надзора за исполнением законодательства в сфере обеспечения безопасности дорожного движения во исполнение указания Генерального прокурора Российской Федерации от 19.03.2020 № 175/7 «Об усилении прокурорского надзора за исполнением законодательства в сфере обеспечения безопасности дорожного движения» проверено исполнение требований законодательства в означенной сфере</w:t>
      </w:r>
      <w:r w:rsidR="00E00651">
        <w:t>.</w:t>
      </w:r>
    </w:p>
    <w:p w14:paraId="5D0827BE" w14:textId="77777777" w:rsidR="005F3A01" w:rsidRDefault="005F3A01" w:rsidP="005F3A01">
      <w:r>
        <w:t xml:space="preserve">Прокуратурой района в ходе проверки, проведенной 11.11.2024, установлены многочисленные нарушения требованиям </w:t>
      </w:r>
      <w:proofErr w:type="spellStart"/>
      <w:r>
        <w:t>п.п</w:t>
      </w:r>
      <w:proofErr w:type="spellEnd"/>
      <w:r>
        <w:t xml:space="preserve"> 6.3, 8.8, 5.3.2, 5.2.4 ГОСТ Р 50597-2017, такие как отсутствие горизонтальной дорожной разметки, значительные дефекты дорожного покрытия в виде выбоин, колеи, провалов проезжей части. Размеры отдельных разрушений составили длиной до 156 см., шириной до 90 см. глубиной до 10 см по следующим адресам: 1-ая линия Студеный Овраг от улицы Демократическая до ул. 3-ая линия многочисленные дефекты дорожного покрытия в виде выбоин на проезжей части, отсутствие стационарного электрического освещения проезжей части, отсутствия борт камня проезжей части.</w:t>
      </w:r>
    </w:p>
    <w:p w14:paraId="313AFBF7" w14:textId="1CE984C2" w:rsidR="00915BEC" w:rsidRDefault="005F3A01" w:rsidP="005F3A01">
      <w:r>
        <w:t>Для устранения выявленных нарушений ОГИБДД У МВД России по                 г. Самаре составлен протокол №63 СР 133866 от 14.06.2024, однако выявленные нарушения до настоящего времени не устранены</w:t>
      </w:r>
      <w:r w:rsidR="00915BEC">
        <w:t>.</w:t>
      </w:r>
      <w:bookmarkStart w:id="0" w:name="_GoBack"/>
      <w:bookmarkEnd w:id="0"/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C5C41"/>
    <w:rsid w:val="000D0191"/>
    <w:rsid w:val="00121825"/>
    <w:rsid w:val="00186BC2"/>
    <w:rsid w:val="002311FB"/>
    <w:rsid w:val="0024765A"/>
    <w:rsid w:val="00250DB4"/>
    <w:rsid w:val="00361B03"/>
    <w:rsid w:val="003729EB"/>
    <w:rsid w:val="003C1320"/>
    <w:rsid w:val="00483272"/>
    <w:rsid w:val="00484DA8"/>
    <w:rsid w:val="00501CB4"/>
    <w:rsid w:val="0055151C"/>
    <w:rsid w:val="005B6203"/>
    <w:rsid w:val="005B7793"/>
    <w:rsid w:val="005F3A01"/>
    <w:rsid w:val="00636E21"/>
    <w:rsid w:val="00646DF0"/>
    <w:rsid w:val="0068686D"/>
    <w:rsid w:val="00733DFD"/>
    <w:rsid w:val="00790EBA"/>
    <w:rsid w:val="00874A10"/>
    <w:rsid w:val="00881604"/>
    <w:rsid w:val="00915BEC"/>
    <w:rsid w:val="00984FBE"/>
    <w:rsid w:val="00AF0456"/>
    <w:rsid w:val="00AF161A"/>
    <w:rsid w:val="00B44737"/>
    <w:rsid w:val="00B75DAF"/>
    <w:rsid w:val="00C06785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36</cp:revision>
  <dcterms:created xsi:type="dcterms:W3CDTF">2024-12-27T05:37:00Z</dcterms:created>
  <dcterms:modified xsi:type="dcterms:W3CDTF">2025-06-09T15:53:00Z</dcterms:modified>
</cp:coreProperties>
</file>