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04D6" w14:textId="77777777" w:rsidR="009874A4" w:rsidRDefault="009874A4" w:rsidP="006B1741">
      <w:pPr>
        <w:rPr>
          <w:sz w:val="28"/>
          <w:szCs w:val="28"/>
        </w:rPr>
      </w:pPr>
    </w:p>
    <w:p w14:paraId="2A865D43" w14:textId="77777777" w:rsidR="00F17E8B" w:rsidRDefault="00F17E8B" w:rsidP="009874A4">
      <w:pPr>
        <w:jc w:val="center"/>
        <w:rPr>
          <w:sz w:val="28"/>
          <w:szCs w:val="28"/>
        </w:rPr>
      </w:pPr>
    </w:p>
    <w:p w14:paraId="7FB48CCE" w14:textId="77777777" w:rsidR="00954A78" w:rsidRDefault="00954A78" w:rsidP="009874A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Разъяснение законодательства</w:t>
      </w:r>
      <w:r w:rsidR="006B1741">
        <w:rPr>
          <w:sz w:val="28"/>
          <w:szCs w:val="28"/>
        </w:rPr>
        <w:t xml:space="preserve"> на тему: </w:t>
      </w:r>
    </w:p>
    <w:p w14:paraId="4C8AC740" w14:textId="77777777" w:rsidR="006B1741" w:rsidRDefault="006B1741" w:rsidP="009874A4">
      <w:pPr>
        <w:jc w:val="center"/>
        <w:rPr>
          <w:sz w:val="28"/>
          <w:szCs w:val="28"/>
        </w:rPr>
      </w:pPr>
    </w:p>
    <w:p w14:paraId="030ACB61" w14:textId="7A5FA400" w:rsidR="009874A4" w:rsidRDefault="006B1741" w:rsidP="006B174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50F0E">
        <w:rPr>
          <w:sz w:val="28"/>
          <w:szCs w:val="28"/>
        </w:rPr>
        <w:t xml:space="preserve">Ответственность за </w:t>
      </w:r>
      <w:r w:rsidR="005D1C0E">
        <w:rPr>
          <w:sz w:val="28"/>
          <w:szCs w:val="28"/>
        </w:rPr>
        <w:t>продажу табачной продукции несовершеннолетним</w:t>
      </w:r>
      <w:r>
        <w:rPr>
          <w:sz w:val="28"/>
          <w:szCs w:val="28"/>
        </w:rPr>
        <w:t>»</w:t>
      </w:r>
    </w:p>
    <w:p w14:paraId="5028F5A5" w14:textId="77777777" w:rsidR="009874A4" w:rsidRDefault="009874A4" w:rsidP="009874A4">
      <w:pPr>
        <w:ind w:firstLine="720"/>
        <w:jc w:val="both"/>
        <w:rPr>
          <w:sz w:val="28"/>
          <w:szCs w:val="28"/>
        </w:rPr>
      </w:pPr>
    </w:p>
    <w:p w14:paraId="06164962" w14:textId="77777777" w:rsidR="005D1C0E" w:rsidRPr="005D1C0E" w:rsidRDefault="005D1C0E" w:rsidP="005D1C0E">
      <w:pPr>
        <w:ind w:firstLine="720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Продажа несовершеннолетнему табачной продукции, табачных изделий, никотинсодержащей продукции или сырья для их производства, кальянов, устройств для потребления никотинсодержащей продукции или сырья для их производства влечет наложение административного штрафа (ч. 3 ст. 14.53 КоАП РФ).</w:t>
      </w:r>
    </w:p>
    <w:p w14:paraId="2009EED3" w14:textId="77777777" w:rsidR="005D1C0E" w:rsidRPr="005D1C0E" w:rsidRDefault="005D1C0E" w:rsidP="005D1C0E">
      <w:pPr>
        <w:ind w:firstLine="720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С 8 января 2025 года введена уголовная ответственность за повторную продажу несовершеннолетним табачной и иной продукции (ст. 151.1 УК РФ).</w:t>
      </w:r>
    </w:p>
    <w:p w14:paraId="4D679E23" w14:textId="77777777" w:rsidR="005D1C0E" w:rsidRDefault="005D1C0E" w:rsidP="005D1C0E">
      <w:pPr>
        <w:ind w:firstLine="720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Уголовному преследованию подлежит ПОВТОРНАЯ продажа несовершеннолетним:</w:t>
      </w:r>
      <w:r w:rsidRPr="005D1C0E">
        <w:rPr>
          <w:sz w:val="28"/>
          <w:szCs w:val="28"/>
        </w:rPr>
        <w:br/>
        <w:t>- табачной и никотинсодержащей продукции и сырья для их производства; </w:t>
      </w:r>
    </w:p>
    <w:p w14:paraId="27087FB4" w14:textId="77777777" w:rsidR="005D1C0E" w:rsidRDefault="005D1C0E" w:rsidP="005D1C0E">
      <w:pPr>
        <w:jc w:val="both"/>
        <w:rPr>
          <w:sz w:val="28"/>
          <w:szCs w:val="28"/>
        </w:rPr>
      </w:pPr>
      <w:r w:rsidRPr="005D1C0E">
        <w:rPr>
          <w:sz w:val="28"/>
          <w:szCs w:val="28"/>
        </w:rPr>
        <w:t>- табачных изделий; </w:t>
      </w:r>
    </w:p>
    <w:p w14:paraId="381BCD4D" w14:textId="4BDAE177" w:rsidR="005D1C0E" w:rsidRPr="005D1C0E" w:rsidRDefault="005D1C0E" w:rsidP="005D1C0E">
      <w:pPr>
        <w:jc w:val="both"/>
        <w:rPr>
          <w:sz w:val="28"/>
          <w:szCs w:val="28"/>
        </w:rPr>
      </w:pPr>
      <w:r w:rsidRPr="005D1C0E">
        <w:rPr>
          <w:sz w:val="28"/>
          <w:szCs w:val="28"/>
        </w:rPr>
        <w:t>- кальянов, устройств для потребления никотинсодержащей продукции. </w:t>
      </w:r>
    </w:p>
    <w:p w14:paraId="1D9FC2BD" w14:textId="77777777" w:rsidR="005D1C0E" w:rsidRPr="005D1C0E" w:rsidRDefault="005D1C0E" w:rsidP="005D1C0E">
      <w:pPr>
        <w:ind w:firstLine="720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Повторность – совершение таких действий в период, когда лицо подвергнуто административному наказанию. </w:t>
      </w:r>
    </w:p>
    <w:p w14:paraId="78B57D13" w14:textId="77777777" w:rsidR="005D1C0E" w:rsidRDefault="005D1C0E" w:rsidP="005D1C0E">
      <w:pPr>
        <w:ind w:firstLine="720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Виды уголовного наказания:</w:t>
      </w:r>
    </w:p>
    <w:p w14:paraId="17E39BEC" w14:textId="11E16E13" w:rsidR="005D1C0E" w:rsidRDefault="005D1C0E" w:rsidP="005D1C0E">
      <w:pPr>
        <w:ind w:firstLine="720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- штраф от 50 тыс. до 80 тыс. руб. либо  в размере зарплаты или иного</w:t>
      </w:r>
      <w:r>
        <w:rPr>
          <w:sz w:val="28"/>
          <w:szCs w:val="28"/>
        </w:rPr>
        <w:t xml:space="preserve"> </w:t>
      </w:r>
      <w:r w:rsidRPr="005D1C0E">
        <w:rPr>
          <w:sz w:val="28"/>
          <w:szCs w:val="28"/>
        </w:rPr>
        <w:t>дохода осужденного за период от 3 до 6 месяцев;</w:t>
      </w:r>
    </w:p>
    <w:p w14:paraId="14FE963E" w14:textId="50D1B398" w:rsidR="005D1C0E" w:rsidRPr="005D1C0E" w:rsidRDefault="005D1C0E" w:rsidP="005D1C0E">
      <w:pPr>
        <w:ind w:firstLine="720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- исправительные работы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32946949" w14:textId="77777777" w:rsidR="008F531C" w:rsidRDefault="008F531C" w:rsidP="006B1741">
      <w:pPr>
        <w:ind w:firstLine="720"/>
        <w:jc w:val="both"/>
        <w:rPr>
          <w:sz w:val="28"/>
          <w:szCs w:val="28"/>
        </w:rPr>
      </w:pPr>
    </w:p>
    <w:p w14:paraId="0297EB51" w14:textId="77777777" w:rsidR="00EE761B" w:rsidRDefault="00EE761B" w:rsidP="009874A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EE761B" w14:paraId="7CDFF472" w14:textId="77777777" w:rsidTr="00EE761B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B3514" w14:textId="77777777" w:rsidR="00EE761B" w:rsidRDefault="00EE761B" w:rsidP="00987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прокурора</w:t>
            </w:r>
            <w:r w:rsidR="00502EF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29A01204" w14:textId="4224B121" w:rsidR="00EE761B" w:rsidRDefault="00EE761B" w:rsidP="00EE76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Д.В. </w:t>
            </w:r>
            <w:r w:rsidR="005D1C0E">
              <w:rPr>
                <w:sz w:val="28"/>
                <w:szCs w:val="28"/>
              </w:rPr>
              <w:t>Черепанова</w:t>
            </w:r>
          </w:p>
        </w:tc>
      </w:tr>
    </w:tbl>
    <w:p w14:paraId="36B1C72E" w14:textId="2385269F" w:rsidR="005D1C0E" w:rsidRDefault="009874A4" w:rsidP="00987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462754DD" w14:textId="77777777" w:rsidR="005D1C0E" w:rsidRDefault="005D1C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91C217" w14:textId="77777777" w:rsidR="005D1C0E" w:rsidRDefault="005D1C0E" w:rsidP="005D1C0E">
      <w:pPr>
        <w:jc w:val="center"/>
        <w:rPr>
          <w:sz w:val="28"/>
          <w:szCs w:val="28"/>
        </w:rPr>
      </w:pPr>
    </w:p>
    <w:p w14:paraId="5362D643" w14:textId="77777777" w:rsidR="005D1C0E" w:rsidRDefault="005D1C0E" w:rsidP="005D1C0E">
      <w:pPr>
        <w:jc w:val="center"/>
        <w:rPr>
          <w:sz w:val="28"/>
          <w:szCs w:val="28"/>
        </w:rPr>
      </w:pPr>
    </w:p>
    <w:p w14:paraId="7381089F" w14:textId="77777777" w:rsidR="005D1C0E" w:rsidRDefault="005D1C0E" w:rsidP="005D1C0E">
      <w:pPr>
        <w:jc w:val="center"/>
        <w:rPr>
          <w:sz w:val="28"/>
          <w:szCs w:val="28"/>
        </w:rPr>
      </w:pPr>
    </w:p>
    <w:p w14:paraId="20319122" w14:textId="11C2A6AD" w:rsidR="005D1C0E" w:rsidRDefault="005D1C0E" w:rsidP="005D1C0E">
      <w:pPr>
        <w:jc w:val="center"/>
        <w:rPr>
          <w:sz w:val="28"/>
          <w:szCs w:val="28"/>
        </w:rPr>
      </w:pPr>
      <w:bookmarkStart w:id="0" w:name="_Hlk201520728"/>
      <w:r>
        <w:rPr>
          <w:sz w:val="28"/>
          <w:szCs w:val="28"/>
        </w:rPr>
        <w:t xml:space="preserve">Разъяснение законодательства на тему: </w:t>
      </w:r>
    </w:p>
    <w:p w14:paraId="289990CE" w14:textId="77777777" w:rsidR="005D1C0E" w:rsidRDefault="005D1C0E" w:rsidP="005D1C0E">
      <w:pPr>
        <w:jc w:val="center"/>
        <w:rPr>
          <w:sz w:val="28"/>
          <w:szCs w:val="28"/>
        </w:rPr>
      </w:pPr>
    </w:p>
    <w:p w14:paraId="2655054E" w14:textId="46738B60" w:rsidR="005D1C0E" w:rsidRDefault="005D1C0E" w:rsidP="005D1C0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D1C0E">
        <w:rPr>
          <w:b/>
          <w:bCs/>
          <w:sz w:val="28"/>
          <w:szCs w:val="28"/>
        </w:rPr>
        <w:t>Как обезопасить себя от мошенников в интернете</w:t>
      </w:r>
      <w:r>
        <w:rPr>
          <w:sz w:val="28"/>
          <w:szCs w:val="28"/>
        </w:rPr>
        <w:t>»</w:t>
      </w:r>
    </w:p>
    <w:p w14:paraId="26B94C57" w14:textId="77777777" w:rsidR="005D1C0E" w:rsidRDefault="005D1C0E" w:rsidP="005D1C0E">
      <w:pPr>
        <w:ind w:firstLine="720"/>
        <w:jc w:val="both"/>
        <w:rPr>
          <w:sz w:val="28"/>
          <w:szCs w:val="28"/>
        </w:rPr>
      </w:pPr>
    </w:p>
    <w:p w14:paraId="3D5BF957" w14:textId="77777777" w:rsidR="006F17A9" w:rsidRDefault="005D1C0E" w:rsidP="006F17A9">
      <w:pPr>
        <w:ind w:firstLine="567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На Едином портале государственных услуг (Госуслуги) запущен новый комплексный сервис «Жизненная ситуация».</w:t>
      </w:r>
    </w:p>
    <w:p w14:paraId="60895A66" w14:textId="77777777" w:rsidR="006F17A9" w:rsidRDefault="005D1C0E" w:rsidP="006F17A9">
      <w:pPr>
        <w:ind w:firstLine="567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На странице собрана полезная информация для теx, кто столкнулся со злоумышленниками или хочет обезопасить себя в сети «Интернет».</w:t>
      </w:r>
    </w:p>
    <w:p w14:paraId="2C397006" w14:textId="2714B5A6" w:rsidR="005D1C0E" w:rsidRDefault="005D1C0E" w:rsidP="006F17A9">
      <w:pPr>
        <w:ind w:firstLine="567"/>
        <w:jc w:val="both"/>
        <w:rPr>
          <w:sz w:val="28"/>
          <w:szCs w:val="28"/>
        </w:rPr>
      </w:pPr>
      <w:r w:rsidRPr="005D1C0E">
        <w:rPr>
          <w:sz w:val="28"/>
          <w:szCs w:val="28"/>
        </w:rPr>
        <w:t>На сервисе предусмотрены следующие возможности:</w:t>
      </w:r>
      <w:r w:rsidRPr="005D1C0E">
        <w:rPr>
          <w:sz w:val="28"/>
          <w:szCs w:val="28"/>
        </w:rPr>
        <w:br/>
        <w:t>- установить самозапрет на кредиты;</w:t>
      </w:r>
      <w:r w:rsidRPr="005D1C0E">
        <w:rPr>
          <w:sz w:val="28"/>
          <w:szCs w:val="28"/>
        </w:rPr>
        <w:br/>
        <w:t>- проверить кредитную историю и оформленные сим-карты;</w:t>
      </w:r>
      <w:r w:rsidRPr="005D1C0E">
        <w:rPr>
          <w:sz w:val="28"/>
          <w:szCs w:val="28"/>
        </w:rPr>
        <w:br/>
        <w:t>- сообщить о подозрительном звонке;</w:t>
      </w:r>
      <w:r w:rsidRPr="005D1C0E">
        <w:rPr>
          <w:sz w:val="28"/>
          <w:szCs w:val="28"/>
        </w:rPr>
        <w:br/>
        <w:t>- узнать, что делать, если личные данные попали в сеть «интернет»;</w:t>
      </w:r>
      <w:r w:rsidRPr="005D1C0E">
        <w:rPr>
          <w:sz w:val="28"/>
          <w:szCs w:val="28"/>
        </w:rPr>
        <w:br/>
        <w:t>- найти ближайшее отделение МФЦ;</w:t>
      </w:r>
      <w:r w:rsidRPr="005D1C0E">
        <w:rPr>
          <w:sz w:val="28"/>
          <w:szCs w:val="28"/>
        </w:rPr>
        <w:br/>
        <w:t>- ознакомиться с мошенническими схемами обмана;</w:t>
      </w:r>
      <w:r w:rsidRPr="005D1C0E">
        <w:rPr>
          <w:sz w:val="28"/>
          <w:szCs w:val="28"/>
        </w:rPr>
        <w:br/>
        <w:t>- оценить свой уровень цифровой грамотности;</w:t>
      </w:r>
      <w:r w:rsidRPr="005D1C0E">
        <w:rPr>
          <w:sz w:val="28"/>
          <w:szCs w:val="28"/>
        </w:rPr>
        <w:br/>
        <w:t>- записаться на курсы по информационной безопасности.</w:t>
      </w:r>
    </w:p>
    <w:p w14:paraId="328B6CCC" w14:textId="77777777" w:rsidR="005D1C0E" w:rsidRDefault="005D1C0E" w:rsidP="005D1C0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5D1C0E" w14:paraId="44B7DAFB" w14:textId="77777777" w:rsidTr="00D74B93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9A70D" w14:textId="77777777" w:rsidR="005D1C0E" w:rsidRDefault="005D1C0E" w:rsidP="00D74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1DEA6881" w14:textId="77777777" w:rsidR="005D1C0E" w:rsidRDefault="005D1C0E" w:rsidP="00D74B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Черепанова</w:t>
            </w:r>
          </w:p>
        </w:tc>
      </w:tr>
    </w:tbl>
    <w:bookmarkEnd w:id="0"/>
    <w:p w14:paraId="5C5898E9" w14:textId="77777777" w:rsidR="005D1C0E" w:rsidRDefault="005D1C0E" w:rsidP="005D1C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E5A2689" w14:textId="64DB6406" w:rsidR="006F17A9" w:rsidRDefault="006F17A9" w:rsidP="009874A4">
      <w:pPr>
        <w:rPr>
          <w:sz w:val="28"/>
          <w:szCs w:val="28"/>
        </w:rPr>
      </w:pPr>
    </w:p>
    <w:p w14:paraId="4F9939A2" w14:textId="77777777" w:rsidR="006F17A9" w:rsidRDefault="006F17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5DDC5C" w14:textId="4444D491" w:rsidR="006B1741" w:rsidRDefault="006B1741" w:rsidP="009874A4">
      <w:pPr>
        <w:rPr>
          <w:sz w:val="28"/>
          <w:szCs w:val="28"/>
        </w:rPr>
      </w:pPr>
    </w:p>
    <w:p w14:paraId="0A0D31DF" w14:textId="77777777" w:rsidR="006F17A9" w:rsidRDefault="006F17A9" w:rsidP="006F17A9">
      <w:pPr>
        <w:jc w:val="center"/>
        <w:rPr>
          <w:sz w:val="28"/>
          <w:szCs w:val="28"/>
        </w:rPr>
      </w:pPr>
    </w:p>
    <w:p w14:paraId="05CE35B6" w14:textId="77777777" w:rsidR="006F17A9" w:rsidRDefault="006F17A9" w:rsidP="006F17A9">
      <w:pPr>
        <w:jc w:val="center"/>
        <w:rPr>
          <w:sz w:val="28"/>
          <w:szCs w:val="28"/>
        </w:rPr>
      </w:pPr>
    </w:p>
    <w:p w14:paraId="05849B4F" w14:textId="373EF873" w:rsidR="006F17A9" w:rsidRDefault="006F17A9" w:rsidP="006F17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Разъяснение законодательства на тему: </w:t>
      </w:r>
    </w:p>
    <w:p w14:paraId="4B46DC06" w14:textId="77777777" w:rsidR="006F17A9" w:rsidRDefault="006F17A9" w:rsidP="006F17A9">
      <w:pPr>
        <w:jc w:val="center"/>
        <w:rPr>
          <w:sz w:val="28"/>
          <w:szCs w:val="28"/>
        </w:rPr>
      </w:pPr>
    </w:p>
    <w:p w14:paraId="7873A01A" w14:textId="32707CE0" w:rsidR="006F17A9" w:rsidRDefault="006F17A9" w:rsidP="006F17A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F17A9">
        <w:rPr>
          <w:b/>
          <w:bCs/>
          <w:sz w:val="28"/>
          <w:szCs w:val="28"/>
        </w:rPr>
        <w:t>Куда можно обратиться, если я обнаружил сайт с противоправной информацией?</w:t>
      </w:r>
      <w:r>
        <w:rPr>
          <w:sz w:val="28"/>
          <w:szCs w:val="28"/>
        </w:rPr>
        <w:t>»</w:t>
      </w:r>
    </w:p>
    <w:p w14:paraId="06D2020E" w14:textId="77777777" w:rsidR="006F17A9" w:rsidRDefault="006F17A9" w:rsidP="006F17A9">
      <w:pPr>
        <w:ind w:firstLine="720"/>
        <w:jc w:val="both"/>
        <w:rPr>
          <w:sz w:val="28"/>
          <w:szCs w:val="28"/>
        </w:rPr>
      </w:pPr>
    </w:p>
    <w:p w14:paraId="7B86E66E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При обнаружении сайта с противоправной информацией (например, содержащей пропаганду экстремизма, терроризма, детскую порнографию, незаконную продажу наркотиков и оружия), важно своевременно принять меры и уведомить соответствующие органы. Рассмотрим возможные способы обращения:</w:t>
      </w:r>
    </w:p>
    <w:p w14:paraId="0143049F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1. Роскомнадзор является государственным органом, ответственным за надзор в сфере связи, информационных технологий и массовых коммуникаций. Вы можете подать жалобу через официальный сайт ведомства:</w:t>
      </w:r>
      <w:r w:rsidRPr="006F17A9">
        <w:rPr>
          <w:sz w:val="28"/>
          <w:szCs w:val="28"/>
        </w:rPr>
        <w:br/>
        <w:t>Перейдите на страницу подачи жалобы на сайте Роскомнадзора.</w:t>
      </w:r>
      <w:r w:rsidRPr="006F17A9">
        <w:rPr>
          <w:sz w:val="28"/>
          <w:szCs w:val="28"/>
        </w:rPr>
        <w:br/>
        <w:t>Заполните форму, указав адрес страницы или доменное имя ресурса.</w:t>
      </w:r>
      <w:r w:rsidRPr="006F17A9">
        <w:rPr>
          <w:sz w:val="28"/>
          <w:szCs w:val="28"/>
        </w:rPr>
        <w:br/>
        <w:t>Предоставьте описание проблемы и прикрепите скриншоты, подтверждающие наличие противоправной информации.</w:t>
      </w:r>
      <w:r w:rsidRPr="006F17A9">
        <w:rPr>
          <w:sz w:val="28"/>
          <w:szCs w:val="28"/>
        </w:rPr>
        <w:br/>
        <w:t> </w:t>
      </w:r>
    </w:p>
    <w:p w14:paraId="03150894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2. Полиция. Вы также можете обратиться в правоохранительные органы. Для этого:</w:t>
      </w:r>
    </w:p>
    <w:p w14:paraId="58F6CDD0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Напишите заявление в местное отделение полиции или направьте обращение через портал государственных услуг. Укажите полную информацию о найденном ресурсе, включая ссылку и описание нарушения закона.</w:t>
      </w:r>
    </w:p>
    <w:p w14:paraId="0F4284CF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br/>
        <w:t>3. Органы прокуратуры осуществляют надзор за соблюдением законов и прав граждан. Если информация носит особенно опасный характер (например, угрозы безопасности государства), целесообразно направить жалобу следующими способами:</w:t>
      </w:r>
    </w:p>
    <w:p w14:paraId="05EDB512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Составьте письменное заявление с подробным описанием ситуации.</w:t>
      </w:r>
      <w:r w:rsidRPr="006F17A9">
        <w:rPr>
          <w:sz w:val="28"/>
          <w:szCs w:val="28"/>
        </w:rPr>
        <w:br/>
        <w:t>Подайте документ лично, отправьте почтой или воспользуйтесь онлайн-сервисом прокуратуры Вашего региона.</w:t>
      </w:r>
    </w:p>
    <w:p w14:paraId="0B482C0A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4. Некоторые интернет-провайдеры предоставляют возможность блокировки сайтов с нарушением законодательства. Например, операторы связи могут заблокировать доступ к сайтам с детской порнографией или наркотиками. Свяжитесь с вашим оператором связи и сообщите о нарушении.</w:t>
      </w:r>
    </w:p>
    <w:p w14:paraId="6ACE2D75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Дополнительные рекомендации:</w:t>
      </w:r>
    </w:p>
    <w:p w14:paraId="02B2D9B1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Сохраняйте доказательства: делайте скрин-шоты страниц, фиксируйте адреса ресурсов и дату обнаружения.</w:t>
      </w:r>
    </w:p>
    <w:p w14:paraId="22561C44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Действуйте оперативно: своевременность важна для предотвращения распространения опасных материалов.</w:t>
      </w:r>
    </w:p>
    <w:p w14:paraId="5C8722B0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Помните, Ваша активность помогает защитить общество от угроз и способствует созданию безопасной информационной среды.</w:t>
      </w:r>
    </w:p>
    <w:p w14:paraId="068F8F55" w14:textId="77777777" w:rsidR="006F17A9" w:rsidRDefault="006F17A9" w:rsidP="006F17A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6F17A9" w14:paraId="5A39638B" w14:textId="77777777" w:rsidTr="00D74B93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A6800" w14:textId="77777777" w:rsidR="006F17A9" w:rsidRDefault="006F17A9" w:rsidP="00D74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Помощник прокурора района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0EF4A3B7" w14:textId="77777777" w:rsidR="006F17A9" w:rsidRDefault="006F17A9" w:rsidP="00D74B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Черепанова</w:t>
            </w:r>
          </w:p>
        </w:tc>
      </w:tr>
    </w:tbl>
    <w:p w14:paraId="1F9B9AEA" w14:textId="03049DEA" w:rsidR="006F17A9" w:rsidRDefault="006F17A9" w:rsidP="009874A4">
      <w:pPr>
        <w:rPr>
          <w:sz w:val="28"/>
          <w:szCs w:val="28"/>
        </w:rPr>
      </w:pPr>
    </w:p>
    <w:p w14:paraId="632AD2BA" w14:textId="7CE316AA" w:rsidR="006F17A9" w:rsidRDefault="006F17A9" w:rsidP="009874A4">
      <w:pPr>
        <w:rPr>
          <w:sz w:val="28"/>
          <w:szCs w:val="28"/>
        </w:rPr>
      </w:pPr>
    </w:p>
    <w:p w14:paraId="6A25850E" w14:textId="77777777" w:rsidR="006F17A9" w:rsidRDefault="006F17A9" w:rsidP="006F17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Разъяснение законодательства на тему: </w:t>
      </w:r>
    </w:p>
    <w:p w14:paraId="3C6E4905" w14:textId="77777777" w:rsidR="006F17A9" w:rsidRDefault="006F17A9" w:rsidP="006F17A9">
      <w:pPr>
        <w:jc w:val="center"/>
        <w:rPr>
          <w:sz w:val="28"/>
          <w:szCs w:val="28"/>
        </w:rPr>
      </w:pPr>
    </w:p>
    <w:p w14:paraId="6DF423F9" w14:textId="0BC8C03B" w:rsidR="006F17A9" w:rsidRDefault="006F17A9" w:rsidP="006F17A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F17A9">
        <w:rPr>
          <w:b/>
          <w:bCs/>
          <w:sz w:val="28"/>
          <w:szCs w:val="28"/>
        </w:rPr>
        <w:t>Мошенническая схема с обновлением банковских карт</w:t>
      </w:r>
      <w:r>
        <w:rPr>
          <w:sz w:val="28"/>
          <w:szCs w:val="28"/>
        </w:rPr>
        <w:t>»</w:t>
      </w:r>
    </w:p>
    <w:p w14:paraId="4A14FB85" w14:textId="77777777" w:rsidR="006F17A9" w:rsidRDefault="006F17A9" w:rsidP="006F17A9">
      <w:pPr>
        <w:ind w:firstLine="720"/>
        <w:jc w:val="both"/>
        <w:rPr>
          <w:sz w:val="28"/>
          <w:szCs w:val="28"/>
        </w:rPr>
      </w:pPr>
    </w:p>
    <w:p w14:paraId="2AA6E3CD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14:paraId="5F7E0377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0057DDD3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Они настаивают на немедленном обновлении, иначе счета и карты клиента могут быть заблокированы.</w:t>
      </w:r>
    </w:p>
    <w:p w14:paraId="45E5A937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Затем мошенники присылают ссылку для скачивания обновления, которая ведет на специальный ресурс.</w:t>
      </w:r>
    </w:p>
    <w:p w14:paraId="16997A5A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18F7889E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Мошенники используют перехваченные смс-коды для вывода денежных средств со счета жертвы.</w:t>
      </w:r>
    </w:p>
    <w:p w14:paraId="6B40D888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Не переходите по сомнительным ссылкам: скачивайте и обновляйте приложения только через официальные магазины - App Store или Google Play.</w:t>
      </w:r>
    </w:p>
    <w:p w14:paraId="31BFD005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Не доверяйте неожиданным звонкам: банки не просят обновить приложение по телефону или через мессенджеры.</w:t>
      </w:r>
    </w:p>
    <w:p w14:paraId="269C17F9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При любых сомнениях позвоните в банк по официальному номеру.</w:t>
      </w:r>
    </w:p>
    <w:p w14:paraId="4D508239" w14:textId="77777777" w:rsidR="006F17A9" w:rsidRPr="006F17A9" w:rsidRDefault="006F17A9" w:rsidP="006F17A9">
      <w:pPr>
        <w:ind w:firstLine="567"/>
        <w:jc w:val="both"/>
        <w:rPr>
          <w:sz w:val="28"/>
          <w:szCs w:val="28"/>
        </w:rPr>
      </w:pPr>
      <w:r w:rsidRPr="006F17A9">
        <w:rPr>
          <w:sz w:val="28"/>
          <w:szCs w:val="28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428A3326" w14:textId="77777777" w:rsidR="006F17A9" w:rsidRDefault="006F17A9" w:rsidP="006F17A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6F17A9" w14:paraId="383CA8FD" w14:textId="77777777" w:rsidTr="00D74B93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12F1" w14:textId="77777777" w:rsidR="006F17A9" w:rsidRDefault="006F17A9" w:rsidP="00D74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04B8951A" w14:textId="77777777" w:rsidR="006F17A9" w:rsidRDefault="006F17A9" w:rsidP="00D74B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Черепанова</w:t>
            </w:r>
          </w:p>
        </w:tc>
      </w:tr>
    </w:tbl>
    <w:p w14:paraId="2EE97A96" w14:textId="77777777" w:rsidR="006F17A9" w:rsidRPr="009874A4" w:rsidRDefault="006F17A9" w:rsidP="009874A4">
      <w:pPr>
        <w:rPr>
          <w:sz w:val="28"/>
          <w:szCs w:val="28"/>
        </w:rPr>
      </w:pPr>
    </w:p>
    <w:sectPr w:rsidR="006F17A9" w:rsidRPr="009874A4" w:rsidSect="006A144C"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B0"/>
    <w:rsid w:val="00063FA7"/>
    <w:rsid w:val="00153785"/>
    <w:rsid w:val="002F673D"/>
    <w:rsid w:val="004906C8"/>
    <w:rsid w:val="00502EFC"/>
    <w:rsid w:val="00515A84"/>
    <w:rsid w:val="005D1C0E"/>
    <w:rsid w:val="00691CFB"/>
    <w:rsid w:val="00691FCA"/>
    <w:rsid w:val="006A144C"/>
    <w:rsid w:val="006B1741"/>
    <w:rsid w:val="006F17A9"/>
    <w:rsid w:val="007503B0"/>
    <w:rsid w:val="008F531C"/>
    <w:rsid w:val="00954A78"/>
    <w:rsid w:val="009874A4"/>
    <w:rsid w:val="00A340DC"/>
    <w:rsid w:val="00C57D37"/>
    <w:rsid w:val="00C64264"/>
    <w:rsid w:val="00D4315D"/>
    <w:rsid w:val="00DA541D"/>
    <w:rsid w:val="00DC4E8D"/>
    <w:rsid w:val="00E50F0E"/>
    <w:rsid w:val="00EE761B"/>
    <w:rsid w:val="00F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CE24"/>
  <w15:docId w15:val="{B0234768-B901-428C-94B2-BC63017F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9874A4"/>
    <w:pPr>
      <w:ind w:firstLine="720"/>
    </w:pPr>
  </w:style>
  <w:style w:type="table" w:styleId="a3">
    <w:name w:val="Table Grid"/>
    <w:basedOn w:val="a1"/>
    <w:uiPriority w:val="59"/>
    <w:rsid w:val="00EE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3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PC-036-002-115</dc:creator>
  <cp:keywords/>
  <dc:description/>
  <cp:lastModifiedBy>Дарья Кривец</cp:lastModifiedBy>
  <cp:revision>13</cp:revision>
  <cp:lastPrinted>2023-03-14T16:45:00Z</cp:lastPrinted>
  <dcterms:created xsi:type="dcterms:W3CDTF">2022-10-04T06:45:00Z</dcterms:created>
  <dcterms:modified xsi:type="dcterms:W3CDTF">2025-06-22T17:41:00Z</dcterms:modified>
</cp:coreProperties>
</file>