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1" w:rsidRPr="002962C3" w:rsidRDefault="006E1500" w:rsidP="002962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2C3">
        <w:rPr>
          <w:rFonts w:ascii="Times New Roman" w:hAnsi="Times New Roman" w:cs="Times New Roman"/>
          <w:sz w:val="28"/>
          <w:szCs w:val="28"/>
        </w:rPr>
        <w:t>Информация</w:t>
      </w:r>
    </w:p>
    <w:p w:rsidR="00417493" w:rsidRPr="002962C3" w:rsidRDefault="006E1500" w:rsidP="002962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2C3">
        <w:rPr>
          <w:rFonts w:ascii="Times New Roman" w:hAnsi="Times New Roman" w:cs="Times New Roman"/>
          <w:sz w:val="28"/>
          <w:szCs w:val="28"/>
        </w:rPr>
        <w:t xml:space="preserve">о </w:t>
      </w:r>
      <w:r w:rsidR="00A26B39" w:rsidRPr="002962C3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2962C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26B39" w:rsidRPr="002962C3">
        <w:rPr>
          <w:rFonts w:ascii="Times New Roman" w:hAnsi="Times New Roman" w:cs="Times New Roman"/>
          <w:sz w:val="28"/>
          <w:szCs w:val="28"/>
        </w:rPr>
        <w:t>Плана мероприятий по противодействию коррупции</w:t>
      </w:r>
    </w:p>
    <w:p w:rsidR="00B273CA" w:rsidRPr="002962C3" w:rsidRDefault="00C87E37" w:rsidP="002962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2C3">
        <w:rPr>
          <w:rFonts w:ascii="Times New Roman" w:hAnsi="Times New Roman" w:cs="Times New Roman"/>
          <w:sz w:val="28"/>
          <w:szCs w:val="28"/>
        </w:rPr>
        <w:t xml:space="preserve">в </w:t>
      </w:r>
      <w:r w:rsidR="00A26B39" w:rsidRPr="002962C3">
        <w:rPr>
          <w:rFonts w:ascii="Times New Roman" w:hAnsi="Times New Roman" w:cs="Times New Roman"/>
          <w:sz w:val="28"/>
          <w:szCs w:val="28"/>
        </w:rPr>
        <w:t>городско</w:t>
      </w:r>
      <w:r w:rsidRPr="002962C3">
        <w:rPr>
          <w:rFonts w:ascii="Times New Roman" w:hAnsi="Times New Roman" w:cs="Times New Roman"/>
          <w:sz w:val="28"/>
          <w:szCs w:val="28"/>
        </w:rPr>
        <w:t>м</w:t>
      </w:r>
      <w:r w:rsidR="00A26B39" w:rsidRPr="002962C3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2962C3">
        <w:rPr>
          <w:rFonts w:ascii="Times New Roman" w:hAnsi="Times New Roman" w:cs="Times New Roman"/>
          <w:sz w:val="28"/>
          <w:szCs w:val="28"/>
        </w:rPr>
        <w:t>е</w:t>
      </w:r>
      <w:r w:rsidR="00A26B39" w:rsidRPr="002962C3">
        <w:rPr>
          <w:rFonts w:ascii="Times New Roman" w:hAnsi="Times New Roman" w:cs="Times New Roman"/>
          <w:sz w:val="28"/>
          <w:szCs w:val="28"/>
        </w:rPr>
        <w:t xml:space="preserve"> Самара на 20</w:t>
      </w:r>
      <w:r w:rsidRPr="002962C3">
        <w:rPr>
          <w:rFonts w:ascii="Times New Roman" w:hAnsi="Times New Roman" w:cs="Times New Roman"/>
          <w:sz w:val="28"/>
          <w:szCs w:val="28"/>
        </w:rPr>
        <w:t>2</w:t>
      </w:r>
      <w:r w:rsidR="00A26B39" w:rsidRPr="002962C3">
        <w:rPr>
          <w:rFonts w:ascii="Times New Roman" w:hAnsi="Times New Roman" w:cs="Times New Roman"/>
          <w:sz w:val="28"/>
          <w:szCs w:val="28"/>
        </w:rPr>
        <w:t>1 - 202</w:t>
      </w:r>
      <w:r w:rsidRPr="002962C3">
        <w:rPr>
          <w:rFonts w:ascii="Times New Roman" w:hAnsi="Times New Roman" w:cs="Times New Roman"/>
          <w:sz w:val="28"/>
          <w:szCs w:val="28"/>
        </w:rPr>
        <w:t>4</w:t>
      </w:r>
      <w:r w:rsidR="00A26B39" w:rsidRPr="002962C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5713F" w:rsidRPr="002962C3">
        <w:rPr>
          <w:rFonts w:ascii="Times New Roman" w:hAnsi="Times New Roman" w:cs="Times New Roman"/>
          <w:sz w:val="28"/>
          <w:szCs w:val="28"/>
        </w:rPr>
        <w:t xml:space="preserve">за </w:t>
      </w:r>
      <w:r w:rsidR="009938ED">
        <w:rPr>
          <w:rFonts w:ascii="Times New Roman" w:hAnsi="Times New Roman" w:cs="Times New Roman"/>
          <w:sz w:val="28"/>
          <w:szCs w:val="28"/>
        </w:rPr>
        <w:t>12</w:t>
      </w:r>
      <w:r w:rsidR="008D25A5" w:rsidRPr="002962C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92B40">
        <w:rPr>
          <w:rFonts w:ascii="Times New Roman" w:hAnsi="Times New Roman" w:cs="Times New Roman"/>
          <w:sz w:val="28"/>
          <w:szCs w:val="28"/>
        </w:rPr>
        <w:t>ев</w:t>
      </w:r>
      <w:r w:rsidR="0025713F" w:rsidRPr="002962C3">
        <w:rPr>
          <w:rFonts w:ascii="Times New Roman" w:hAnsi="Times New Roman" w:cs="Times New Roman"/>
          <w:sz w:val="28"/>
          <w:szCs w:val="28"/>
        </w:rPr>
        <w:t xml:space="preserve"> 20</w:t>
      </w:r>
      <w:r w:rsidR="00EF6A8A" w:rsidRPr="002962C3">
        <w:rPr>
          <w:rFonts w:ascii="Times New Roman" w:hAnsi="Times New Roman" w:cs="Times New Roman"/>
          <w:sz w:val="28"/>
          <w:szCs w:val="28"/>
        </w:rPr>
        <w:t>2</w:t>
      </w:r>
      <w:r w:rsidR="00134E6C">
        <w:rPr>
          <w:rFonts w:ascii="Times New Roman" w:hAnsi="Times New Roman" w:cs="Times New Roman"/>
          <w:sz w:val="28"/>
          <w:szCs w:val="28"/>
        </w:rPr>
        <w:t>4</w:t>
      </w:r>
      <w:r w:rsidR="0025713F" w:rsidRPr="002962C3">
        <w:rPr>
          <w:rFonts w:ascii="Times New Roman" w:hAnsi="Times New Roman" w:cs="Times New Roman"/>
          <w:sz w:val="28"/>
          <w:szCs w:val="28"/>
        </w:rPr>
        <w:t xml:space="preserve"> </w:t>
      </w:r>
      <w:r w:rsidR="000805FD">
        <w:rPr>
          <w:rFonts w:ascii="Times New Roman" w:hAnsi="Times New Roman" w:cs="Times New Roman"/>
          <w:sz w:val="28"/>
          <w:szCs w:val="28"/>
        </w:rPr>
        <w:t>г</w:t>
      </w:r>
      <w:r w:rsidR="0025713F" w:rsidRPr="002962C3">
        <w:rPr>
          <w:rFonts w:ascii="Times New Roman" w:hAnsi="Times New Roman" w:cs="Times New Roman"/>
          <w:sz w:val="28"/>
          <w:szCs w:val="28"/>
        </w:rPr>
        <w:t>ода</w:t>
      </w:r>
      <w:r w:rsidR="00272B6C">
        <w:rPr>
          <w:rFonts w:ascii="Times New Roman" w:hAnsi="Times New Roman" w:cs="Times New Roman"/>
          <w:sz w:val="28"/>
          <w:szCs w:val="28"/>
        </w:rPr>
        <w:t xml:space="preserve"> </w:t>
      </w:r>
      <w:r w:rsidR="00B273CA" w:rsidRPr="002962C3">
        <w:rPr>
          <w:rFonts w:ascii="Times New Roman" w:hAnsi="Times New Roman" w:cs="Times New Roman"/>
          <w:sz w:val="28"/>
          <w:szCs w:val="28"/>
        </w:rPr>
        <w:t>в Кировском внутригородском районе</w:t>
      </w:r>
    </w:p>
    <w:p w:rsidR="0048300E" w:rsidRPr="002962C3" w:rsidRDefault="0048300E" w:rsidP="002962C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2"/>
      </w:tblGrid>
      <w:tr w:rsidR="00C96D38" w:rsidRPr="002962C3" w:rsidTr="00C4706A">
        <w:tc>
          <w:tcPr>
            <w:tcW w:w="9782" w:type="dxa"/>
          </w:tcPr>
          <w:p w:rsidR="00095FBB" w:rsidRPr="002962C3" w:rsidRDefault="00C96D38" w:rsidP="002962C3">
            <w:pPr>
              <w:pStyle w:val="ConsPlusNormal"/>
              <w:numPr>
                <w:ilvl w:val="0"/>
                <w:numId w:val="1"/>
              </w:numPr>
              <w:ind w:left="0" w:firstLine="709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нормативного правового регулирования в сфере противодействия коррупции в городском округе Самара</w:t>
            </w:r>
          </w:p>
        </w:tc>
      </w:tr>
      <w:tr w:rsidR="006E1500" w:rsidRPr="002962C3" w:rsidTr="00C4706A">
        <w:tc>
          <w:tcPr>
            <w:tcW w:w="9782" w:type="dxa"/>
          </w:tcPr>
          <w:p w:rsidR="0013644D" w:rsidRPr="0013644D" w:rsidRDefault="006E1500" w:rsidP="0013644D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1.1</w:t>
            </w:r>
            <w:r w:rsidR="0063224A"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41C9E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642F5B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отчетном периоде </w:t>
            </w:r>
            <w:r w:rsidR="0013644D" w:rsidRPr="00136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разработано 2 МНПА в сфере противодействия коррупции, а именно:</w:t>
            </w:r>
          </w:p>
          <w:p w:rsidR="0013644D" w:rsidRPr="0013644D" w:rsidRDefault="0013644D" w:rsidP="0013644D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Постановление от 13.03.2024 № 12 «О комиссии по соблюдению требований к служебному поведению муниципальных служащих </w:t>
            </w:r>
            <w:r w:rsidR="00AD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Pr="00136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урегулированию конфликта интересов Администрации Кировского внутригородского района городского округа Самара»;</w:t>
            </w:r>
          </w:p>
          <w:p w:rsidR="0013644D" w:rsidRPr="0013644D" w:rsidRDefault="0013644D" w:rsidP="0013644D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Распоряжение от 14.03.2024 № 178 «Об утверждении Порядка поступления в Администрацию Кировского внутригородского района городского округа Самара заявления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136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детей».</w:t>
            </w:r>
          </w:p>
          <w:p w:rsidR="007C0B02" w:rsidRDefault="006E1500" w:rsidP="007C0B02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1.2</w:t>
            </w:r>
            <w:r w:rsidR="00D0092B"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="00D0092B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F63FB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отчетном периоде </w:t>
            </w:r>
            <w:r w:rsid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7C0B02" w:rsidRP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несены изменения </w:t>
            </w:r>
            <w:r w:rsid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="007C0B02" w:rsidRP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1 Административный регламент: Постановление от 07.03.2024 № 10 </w:t>
            </w:r>
            <w:r w:rsid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proofErr w:type="gramStart"/>
            <w:r w:rsid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7C0B02" w:rsidRP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End"/>
            <w:r w:rsidR="007C0B02" w:rsidRP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Кировского внутригородского района городского округа Самара от 20.12.2022 № 95 </w:t>
            </w:r>
            <w:r w:rsid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 w:rsidR="007C0B02" w:rsidRP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  <w:r w:rsidR="007C0B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92B40" w:rsidRPr="00592B40" w:rsidRDefault="00592B40" w:rsidP="00592B40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Постановлением от 10.01.2024 № 1 «О признании утратившими силу некоторых постановлений Администрации Кировского внутригородского района городского округа Самара» отменен Административный регламент предоставления муниципальной услуги «Предоставление сведений, содержащихся в муниципальном архиве Администрации Кировского </w:t>
            </w:r>
            <w:r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внутригородского района городского округа Самара».</w:t>
            </w:r>
          </w:p>
          <w:p w:rsidR="00592B40" w:rsidRPr="00592B40" w:rsidRDefault="00592B40" w:rsidP="00592B40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отчетном периоде утверждены </w:t>
            </w:r>
            <w:r w:rsidR="00A27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Административных регламента:</w:t>
            </w:r>
          </w:p>
          <w:p w:rsidR="00592B40" w:rsidRPr="00592B40" w:rsidRDefault="00614264" w:rsidP="00592B40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 Администрации Кировского внутригородского района от 20.03.2024 №</w:t>
            </w:r>
            <w:r w:rsidR="00A27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92B40" w:rsidRPr="00592B40" w:rsidRDefault="00614264" w:rsidP="00592B40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Кировского внутригородского района от 24.04.2024 № 24 «Об утверждении Административного регламента предоставления муниципальной услуги «Выдача разрешения на установку </w:t>
            </w:r>
            <w:r w:rsidR="00AD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эксплуатацию рекламных конструкций, аннулирование таких разрешений </w:t>
            </w:r>
            <w:r w:rsid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отношении рекламных конструкций на территории Кировского внутригородского района городского округа Самара, монтируемых </w:t>
            </w:r>
            <w:r w:rsidR="00AD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92B40" w:rsidRDefault="00614264" w:rsidP="00592B40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Кировского внутригородского района от 24.04.2024 № 25 «Об утверждении Административного регламента предоставления муниципальной услуги «Прием документов и выдача решений </w:t>
            </w:r>
            <w:r w:rsid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признании садового дома жилым домом и жилого дома садовым домом».</w:t>
            </w:r>
          </w:p>
          <w:p w:rsidR="00A27CD3" w:rsidRPr="007C0B02" w:rsidRDefault="00A27CD3" w:rsidP="00592B40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A27C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 Администрации Кировского внутригородского района от 02.10.2024 № 70 «Об утверждении Административного регламента предоставления муниципальной услуги «Присвоение адреса объекту адресации, изменении и аннулирование такого адреса».</w:t>
            </w:r>
          </w:p>
          <w:p w:rsidR="00382414" w:rsidRPr="00382414" w:rsidRDefault="006E1500" w:rsidP="00382414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1.3</w:t>
            </w:r>
            <w:r w:rsidR="00D0092B"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B7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Проведён а</w:t>
            </w:r>
            <w:r w:rsidR="00663735" w:rsidRPr="006637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нализ </w:t>
            </w:r>
            <w:r w:rsidR="00592B40" w:rsidRPr="00592B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отношении </w:t>
            </w:r>
            <w:r w:rsidR="00382414" w:rsidRPr="003824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 проектов НПА:</w:t>
            </w:r>
          </w:p>
          <w:p w:rsidR="00382414" w:rsidRPr="00382414" w:rsidRDefault="00382414" w:rsidP="00382414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4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проектов Решений совета депутатов - 28;</w:t>
            </w:r>
          </w:p>
          <w:p w:rsidR="00382414" w:rsidRDefault="00382414" w:rsidP="00382414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24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проектов Постановлений Администрации – 88.</w:t>
            </w:r>
          </w:p>
          <w:p w:rsidR="003C4E99" w:rsidRPr="002962C3" w:rsidRDefault="006E1500" w:rsidP="002962C3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1.4</w:t>
            </w:r>
            <w:r w:rsidR="00AB0E69"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="00AB0E69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C4E99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официальном сайте размещено:</w:t>
            </w:r>
          </w:p>
          <w:p w:rsidR="00C027E3" w:rsidRDefault="00C027E3" w:rsidP="00C027E3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2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для антикоррупционной экспертизы нормативных правовых актов при мониторинге их </w:t>
            </w:r>
            <w:proofErr w:type="spellStart"/>
            <w:r w:rsidRPr="00C02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правоприменения</w:t>
            </w:r>
            <w:proofErr w:type="spellEnd"/>
            <w:r w:rsidRPr="00C02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="00CD0E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Pr="00C02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Постановлени</w:t>
            </w:r>
            <w:r w:rsidR="00DF55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Pr="00C02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Администрации.</w:t>
            </w:r>
          </w:p>
          <w:p w:rsidR="00C76D2B" w:rsidRPr="002962C3" w:rsidRDefault="00AB0E69" w:rsidP="00957FFA">
            <w:pPr>
              <w:pStyle w:val="ConsPlusNormal"/>
              <w:spacing w:line="36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По пункту 1.5.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63A14" w:rsidRPr="002962C3">
              <w:rPr>
                <w:rFonts w:ascii="Times New Roman" w:hAnsi="Times New Roman" w:cs="Times New Roman"/>
                <w:sz w:val="28"/>
                <w:szCs w:val="28"/>
              </w:rPr>
              <w:t>Взаимодействие с независимыми экспертами</w:t>
            </w:r>
            <w:r w:rsidR="00957F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63A14" w:rsidRPr="002962C3">
              <w:rPr>
                <w:rFonts w:ascii="Times New Roman" w:hAnsi="Times New Roman" w:cs="Times New Roman"/>
                <w:sz w:val="28"/>
                <w:szCs w:val="28"/>
              </w:rPr>
              <w:t>не осуществлялось</w:t>
            </w:r>
            <w:r w:rsidR="0071124C" w:rsidRPr="00296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500" w:rsidRPr="002962C3" w:rsidTr="00C4706A">
        <w:tc>
          <w:tcPr>
            <w:tcW w:w="9782" w:type="dxa"/>
            <w:hideMark/>
          </w:tcPr>
          <w:p w:rsidR="006E1500" w:rsidRPr="002962C3" w:rsidRDefault="006E1500" w:rsidP="002962C3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r w:rsidR="00AB0E69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AB0E69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Развитие и совершенствование комплексной системы противодействия коррупции на территории городского округа Самара</w:t>
            </w:r>
          </w:p>
        </w:tc>
      </w:tr>
      <w:tr w:rsidR="000327E2" w:rsidRPr="002962C3" w:rsidTr="00C4706A">
        <w:tc>
          <w:tcPr>
            <w:tcW w:w="9782" w:type="dxa"/>
          </w:tcPr>
          <w:p w:rsidR="000327E2" w:rsidRPr="002962C3" w:rsidRDefault="000327E2" w:rsidP="002962C3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 Вопросы кадровой политики</w:t>
            </w:r>
          </w:p>
        </w:tc>
      </w:tr>
      <w:tr w:rsidR="00467EA3" w:rsidRPr="002962C3" w:rsidTr="00C4706A">
        <w:tc>
          <w:tcPr>
            <w:tcW w:w="9782" w:type="dxa"/>
          </w:tcPr>
          <w:p w:rsidR="00B91B6E" w:rsidRPr="00B91B6E" w:rsidRDefault="00467EA3" w:rsidP="00B91B6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241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</w:t>
            </w:r>
            <w:r w:rsidR="003C4E99" w:rsidRPr="001E241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1E241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="00B03499" w:rsidRPr="001E241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B91B6E" w:rsidRPr="001E24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="00B91B6E" w:rsidRPr="00B91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представлению прокуратуры Кировского района </w:t>
            </w:r>
            <w:r w:rsidR="00B91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B91B6E" w:rsidRPr="00B91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Самары об устранении нарушений законодательства о муниципальной службе и противодействии коррупции в части полноты и достоверности сведений </w:t>
            </w:r>
            <w:r w:rsidR="00B91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B91B6E" w:rsidRPr="00B91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доходах, расходах, об имуществе и обязательствах имущественного характера в декабре 2024 года проведено две проверки в отношении муниципальных служащих.</w:t>
            </w:r>
          </w:p>
          <w:p w:rsidR="00B91B6E" w:rsidRPr="00B91B6E" w:rsidRDefault="00B91B6E" w:rsidP="00B91B6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результатам проведения проверок Главой Кировского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ВГР</w:t>
            </w:r>
            <w:r w:rsidRPr="00B91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принято решение применить к двум муниципальным служащим дисциплинарные взыскания в виде замечания.</w:t>
            </w:r>
          </w:p>
          <w:p w:rsidR="00214352" w:rsidRDefault="00467EA3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</w:t>
            </w:r>
            <w:r w:rsidR="009F5E0E"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5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4352" w:rsidRPr="00214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C667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отчетном периоде проверки</w:t>
            </w:r>
            <w:r w:rsidR="00214352" w:rsidRPr="00214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проводил</w:t>
            </w:r>
            <w:r w:rsidR="00C667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214352" w:rsidRPr="00214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сь.</w:t>
            </w:r>
          </w:p>
          <w:p w:rsidR="006E6065" w:rsidRPr="002962C3" w:rsidRDefault="00467EA3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2.1.6.</w:t>
            </w:r>
            <w:r w:rsidR="006E6065"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E6065" w:rsidRPr="002962C3">
              <w:rPr>
                <w:rFonts w:ascii="Times New Roman" w:hAnsi="Times New Roman" w:cs="Times New Roman"/>
                <w:sz w:val="28"/>
                <w:szCs w:val="28"/>
              </w:rPr>
              <w:t>В отчетном периоде обращени</w:t>
            </w:r>
            <w:r w:rsidR="00E72D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E6065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склонения муниципального служащего к совершению коррупционных правонарушений </w:t>
            </w:r>
            <w:r w:rsidR="00E72D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D28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E6065" w:rsidRPr="002962C3">
              <w:rPr>
                <w:rFonts w:ascii="Times New Roman" w:hAnsi="Times New Roman" w:cs="Times New Roman"/>
                <w:sz w:val="28"/>
                <w:szCs w:val="28"/>
              </w:rPr>
              <w:t>не поступало, проверок не проводилось.</w:t>
            </w:r>
          </w:p>
          <w:p w:rsidR="00A70AAB" w:rsidRPr="00A70AAB" w:rsidRDefault="00467EA3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</w:t>
            </w:r>
            <w:r w:rsidR="00972C0E"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7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AB" w:rsidRPr="00A70AAB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района действует комиссия по соблюдению требований к служебному поведению муниципальных служащих </w:t>
            </w:r>
            <w:r w:rsidR="00A70A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70AAB" w:rsidRPr="00A70AAB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интересов, состав и положение о комиссии утверждены Постановлением Администрации от 13.03.2024 № 12. </w:t>
            </w:r>
          </w:p>
          <w:p w:rsidR="00A70AAB" w:rsidRPr="00A70AAB" w:rsidRDefault="00A70AAB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В отчетном периоде состоялось одно заседание комиссии, на котором рассмотрены следующие вопросы:</w:t>
            </w:r>
          </w:p>
          <w:p w:rsidR="00A70AAB" w:rsidRPr="00A70AAB" w:rsidRDefault="00A70AAB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работы комиссии за 2023 год, утверждение плана работы комиссии на 2024 год;</w:t>
            </w:r>
          </w:p>
          <w:p w:rsidR="00A70AAB" w:rsidRPr="00A70AAB" w:rsidRDefault="00A70AAB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- рассмотрение заявления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за 2023 год на супруга;</w:t>
            </w:r>
          </w:p>
          <w:p w:rsidR="00A70AAB" w:rsidRPr="00A70AAB" w:rsidRDefault="00A70AAB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0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рассмотрение вопроса по актуализации перечня функций Администрации Кировского внутригородского района городского округа Самара, связанных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с коррупционными рисками;</w:t>
            </w:r>
          </w:p>
          <w:p w:rsidR="00A70AAB" w:rsidRPr="00A70AAB" w:rsidRDefault="00A70AAB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- рассмотрение перечня должностей Администрации Кировского внутригородского района городского округа Самара, замещение которых связано с коррупционными рисками;</w:t>
            </w:r>
          </w:p>
          <w:p w:rsidR="00A70AAB" w:rsidRPr="00A70AAB" w:rsidRDefault="00A70AAB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рассмотрение поступивших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уведомлений организаций о заключении трудового договора с </w:t>
            </w:r>
            <w:proofErr w:type="gramStart"/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гражданином</w:t>
            </w:r>
            <w:r w:rsidR="003F5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 xml:space="preserve">  заме</w:t>
            </w:r>
            <w:r w:rsidR="002C352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авшим</w:t>
            </w:r>
            <w:proofErr w:type="gramEnd"/>
            <w:r w:rsidRPr="00A70AA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муниципальной службы в Администрации района;</w:t>
            </w:r>
          </w:p>
          <w:p w:rsidR="00A70AAB" w:rsidRDefault="00A70AAB" w:rsidP="00A70AAB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0AAB">
              <w:rPr>
                <w:rFonts w:ascii="Times New Roman" w:hAnsi="Times New Roman" w:cs="Times New Roman"/>
                <w:sz w:val="28"/>
                <w:szCs w:val="28"/>
              </w:rPr>
              <w:t>- рассмотрение уведомлений муниципальных служащих Администрации района о намерении выполнять иную оплачиваемую работу.</w:t>
            </w:r>
          </w:p>
          <w:p w:rsidR="009F45F8" w:rsidRPr="003F56ED" w:rsidRDefault="00467EA3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</w:t>
            </w:r>
            <w:r w:rsidR="0043138F"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10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215D6" w:rsidRPr="00C215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по Мониторингу направлены в ДОБ и ПК </w:t>
            </w:r>
            <w:r w:rsidR="00C215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proofErr w:type="gramStart"/>
            <w:r w:rsidR="00C215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C215D6" w:rsidRPr="00C215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C215D6" w:rsidRPr="00C215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Вн-04/00-01/919 от 03.04.2024</w:t>
            </w:r>
            <w:r w:rsidR="009F4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215D6" w:rsidRPr="00C215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Вн-04/00-01/1701 от 26.06.2024</w:t>
            </w:r>
            <w:r w:rsidR="009F4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                               </w:t>
            </w:r>
            <w:r w:rsidR="009F45F8" w:rsidRPr="009F4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Вн-04/00-01/2676 от 02.10.2024</w:t>
            </w:r>
            <w:r w:rsidR="009F45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F45F8" w:rsidRPr="003F56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№ Вн-04/00-01/</w:t>
            </w:r>
            <w:r w:rsidR="003F56ED" w:rsidRPr="003F56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3541</w:t>
            </w:r>
            <w:r w:rsidR="009F45F8" w:rsidRPr="003F56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2</w:t>
            </w:r>
            <w:r w:rsidR="003F56ED" w:rsidRPr="003F56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9F45F8" w:rsidRPr="003F56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.12.2024).</w:t>
            </w:r>
          </w:p>
          <w:p w:rsidR="00637C7E" w:rsidRPr="00637C7E" w:rsidRDefault="00375FBC" w:rsidP="00430E8C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C7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2.1.11</w:t>
            </w:r>
            <w:r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637C7E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обучались.</w:t>
            </w:r>
          </w:p>
          <w:p w:rsidR="00637C7E" w:rsidRPr="00637C7E" w:rsidRDefault="00771821" w:rsidP="00C215D6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C7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2.1.12.</w:t>
            </w:r>
            <w:r w:rsidR="00C35A2D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7C7E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октябре 2024 года один муниципальный </w:t>
            </w:r>
            <w:proofErr w:type="gramStart"/>
            <w:r w:rsidR="00637C7E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служащий,   </w:t>
            </w:r>
            <w:proofErr w:type="gramEnd"/>
            <w:r w:rsidR="00637C7E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в чьи должностные обязанности входит противодействие коррупции, прошел обучение на образовательной платформе «Цифровой университет муниципалитетов» по программе «Организационно-правовая основа противодействия коррупции» с получением сертификата.</w:t>
            </w:r>
          </w:p>
          <w:p w:rsidR="004668B0" w:rsidRPr="00637C7E" w:rsidRDefault="00B55DC2" w:rsidP="004668B0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C7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пункту 2.1.13</w:t>
            </w:r>
            <w:r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4668B0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1 квартале 2024 года проведена работа по анализу актуализированных в 2023 году анкет 97 муниципальных служащих в части сведений о близких родственниках и свойственниках. По результатам анализа анкет с 5 муниципальными служащими проведена профилактическая беседа                        с целью предотвращения конфликта интересов с повторным ознакомлением под подпись с Положением о порядке уведомления отдельными категориями лиц </w:t>
            </w:r>
            <w:r w:rsidR="002C352C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4668B0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Методическими рекомендациями по вопросам привлечения к ответственности должностных лиц за непринятие мер по предотвращению и урегулированию конфликта интересов, а также с обзором типовых ситуаций конфликта интересов на государственной службе РФ и порядком их урегулирования.</w:t>
            </w:r>
          </w:p>
          <w:p w:rsidR="004668B0" w:rsidRPr="00637C7E" w:rsidRDefault="004668B0" w:rsidP="004668B0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целях выявления и предотвращения конфликта интересов </w:t>
            </w:r>
            <w:r w:rsidR="002C352C"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Администрации проводится дополнительное анкетирование, проводимое отделом в отношении граждан, претендующих на замещение должностей муниципальной службы, и муниципальных служащих при переводах                                       и изменении семейного положения. За отчетный период 20 человек заполнили расширенную анкету.</w:t>
            </w:r>
          </w:p>
          <w:p w:rsidR="00637C7E" w:rsidRPr="00637C7E" w:rsidRDefault="00637C7E" w:rsidP="004668B0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связи с вступлением в законную силу Указа Президента РФ от 10.10.2024                 № 870 «О некоторых вопросах представления сведений при поступлении на государственную службу РФ и муниципальную службу в РФ и их актуализации» организована работа с муниципальными служащими по предоставлению новой формы анкеты, а также сообщения об изменении сведений, содержащихся                          в анкете для поступления на муниципальную службу. В отделы разослана информация по заполнению данной анкеты. Муниципальные служащие под подпись ознакомлены с нормами, регламентирующими предоставление                               и проверку новой формы анкеты.</w:t>
            </w:r>
          </w:p>
          <w:p w:rsidR="00643F29" w:rsidRPr="002962C3" w:rsidRDefault="00D502AB" w:rsidP="001E2410">
            <w:pPr>
              <w:spacing w:line="360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637C7E">
              <w:rPr>
                <w:sz w:val="28"/>
                <w:szCs w:val="28"/>
                <w:u w:val="single"/>
                <w:lang w:eastAsia="en-US"/>
              </w:rPr>
              <w:t>По пункту 2.1.14.</w:t>
            </w:r>
            <w:r w:rsidRPr="00637C7E">
              <w:rPr>
                <w:sz w:val="28"/>
                <w:szCs w:val="28"/>
                <w:lang w:eastAsia="en-US"/>
              </w:rPr>
              <w:t xml:space="preserve"> </w:t>
            </w:r>
            <w:r w:rsidR="00637C7E" w:rsidRPr="00637C7E">
              <w:rPr>
                <w:sz w:val="28"/>
                <w:szCs w:val="28"/>
                <w:lang w:eastAsia="en-US"/>
              </w:rPr>
              <w:t xml:space="preserve">В отчетном периоде 2024 года муниципальные </w:t>
            </w:r>
            <w:proofErr w:type="gramStart"/>
            <w:r w:rsidR="00637C7E" w:rsidRPr="00637C7E">
              <w:rPr>
                <w:sz w:val="28"/>
                <w:szCs w:val="28"/>
                <w:lang w:eastAsia="en-US"/>
              </w:rPr>
              <w:t xml:space="preserve">служащие,   </w:t>
            </w:r>
            <w:proofErr w:type="gramEnd"/>
            <w:r w:rsidR="00637C7E" w:rsidRPr="00637C7E">
              <w:rPr>
                <w:sz w:val="28"/>
                <w:szCs w:val="28"/>
                <w:lang w:eastAsia="en-US"/>
              </w:rPr>
              <w:t xml:space="preserve">                     в должностные обязанности которых входит участие в проведении закупок товаров, работ, услуг для обеспечения муниципальных нужд, по программам                 в области противодействия коррупции не обучались.</w:t>
            </w:r>
          </w:p>
        </w:tc>
      </w:tr>
      <w:tr w:rsidR="00467EA3" w:rsidRPr="002962C3" w:rsidTr="00C4706A">
        <w:tc>
          <w:tcPr>
            <w:tcW w:w="9782" w:type="dxa"/>
          </w:tcPr>
          <w:p w:rsidR="00467EA3" w:rsidRPr="002962C3" w:rsidRDefault="00467EA3" w:rsidP="002962C3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2.2.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Организационно-управленческие меры по обеспечению антикоррупционной деятельности</w:t>
            </w:r>
          </w:p>
        </w:tc>
      </w:tr>
      <w:tr w:rsidR="00467EA3" w:rsidRPr="002962C3" w:rsidTr="00C4706A">
        <w:tc>
          <w:tcPr>
            <w:tcW w:w="9782" w:type="dxa"/>
          </w:tcPr>
          <w:p w:rsidR="001E2410" w:rsidRPr="00584779" w:rsidRDefault="00467EA3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847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2.2.</w:t>
            </w:r>
            <w:r w:rsidR="003151F5" w:rsidRPr="005847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5847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58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410" w:rsidRPr="00584779">
              <w:rPr>
                <w:rFonts w:ascii="Times New Roman" w:hAnsi="Times New Roman" w:cs="Times New Roman"/>
                <w:sz w:val="28"/>
                <w:szCs w:val="28"/>
              </w:rPr>
              <w:t xml:space="preserve">В отчётном периоде проведено четыре заседания Комиссии 27.03.2024, 25.06.2024, 12.09.2024, 04.12.2024. Рассмотрено </w:t>
            </w:r>
            <w:r w:rsidR="005847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1E2410" w:rsidRPr="00584779">
              <w:rPr>
                <w:rFonts w:ascii="Times New Roman" w:hAnsi="Times New Roman" w:cs="Times New Roman"/>
                <w:sz w:val="28"/>
                <w:szCs w:val="28"/>
              </w:rPr>
              <w:t xml:space="preserve">13 вопросов. Принято 13 протокольных решений. </w:t>
            </w:r>
            <w:r w:rsidR="00584779" w:rsidRPr="00584779">
              <w:rPr>
                <w:rFonts w:ascii="Times New Roman" w:hAnsi="Times New Roman" w:cs="Times New Roman"/>
                <w:sz w:val="28"/>
                <w:szCs w:val="28"/>
              </w:rPr>
              <w:t>Заслушаны пять руководителей подразделений.</w:t>
            </w:r>
            <w:r w:rsidR="0058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410" w:rsidRPr="00584779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план работы Комиссии на </w:t>
            </w:r>
            <w:r w:rsidR="005847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E2410" w:rsidRPr="00584779">
              <w:rPr>
                <w:rFonts w:ascii="Times New Roman" w:hAnsi="Times New Roman" w:cs="Times New Roman"/>
                <w:sz w:val="28"/>
                <w:szCs w:val="28"/>
              </w:rPr>
              <w:t xml:space="preserve">1-е полугодие 2025 года. </w:t>
            </w:r>
          </w:p>
          <w:p w:rsidR="00592E93" w:rsidRPr="00592E93" w:rsidRDefault="00467EA3" w:rsidP="00592E9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2.2.</w:t>
            </w:r>
            <w:r w:rsidR="001D5E3A"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E93" w:rsidRPr="00592E9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ч.1 ст. 24 Федерального закона от 05.04.2013 </w:t>
            </w:r>
            <w:r w:rsidR="00592E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92E93" w:rsidRPr="00592E93">
              <w:rPr>
                <w:rFonts w:ascii="Times New Roman" w:hAnsi="Times New Roman" w:cs="Times New Roman"/>
                <w:sz w:val="28"/>
                <w:szCs w:val="28"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(далее – Закон </w:t>
            </w:r>
            <w:r w:rsidR="00592E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592E93" w:rsidRPr="00592E93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системе) Заказчики при осуществлении закупок применяют конкурентные способы определения поставщиков (подрядчиков, исполнителей) (далее - конкурентные способы) или осуществляют закупки у единственного поставщика (подрядчика, исполнителя).</w:t>
            </w:r>
          </w:p>
          <w:p w:rsidR="00592E93" w:rsidRPr="00592E93" w:rsidRDefault="00592E93" w:rsidP="00592E9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 xml:space="preserve">Закупки в отчетном периоде осуществлялись в соответствии с планом-графиком закупок товаров, работ, услуг на 2024 год и плановый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 xml:space="preserve">2025-2026 гг. </w:t>
            </w:r>
          </w:p>
          <w:p w:rsidR="00592E93" w:rsidRPr="00592E93" w:rsidRDefault="00592E93" w:rsidP="00592E9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контрактной службы не участвуют в определении исполнителей (поставщиков, подрядчиков), осуществление полномочий по определению исполнителей (поставщиков, подрядчиков) возложены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>на уполномоченные органы и иные лица.</w:t>
            </w:r>
          </w:p>
          <w:p w:rsidR="00592E93" w:rsidRPr="00592E93" w:rsidRDefault="00592E93" w:rsidP="00592E9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>Все конкурентные закупки проводятся только в электронной форме на электронных торговых площадках, до момента публикации итогового протокола заказчик не может идентифицировать участника закупки.</w:t>
            </w:r>
          </w:p>
          <w:p w:rsidR="00592E93" w:rsidRPr="00592E93" w:rsidRDefault="00592E93" w:rsidP="00592E9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 xml:space="preserve">Закупки у единственного поставщика (подрядчика, исполнителя) по п.4 ч.1 ст. 93 Закона о контрактной системе осуществляются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>с Регламентом осуществления закупок малого объема с использованием Автоматизированной информационной системы «Контрактная система городского округа Самара» (приказ Департамента финансов Администрации городского округа Самара от 25.11.2020 № 177-О).</w:t>
            </w:r>
          </w:p>
          <w:p w:rsidR="00592E93" w:rsidRDefault="00592E93" w:rsidP="00592E9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>Сотрудники контрактной службы не участвуют в сопровождении исполнения контрактов, в приемке товаров,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92E93"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  <w:p w:rsidR="00637C7E" w:rsidRPr="002652F4" w:rsidRDefault="00467EA3" w:rsidP="00637C7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5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2.2.</w:t>
            </w:r>
            <w:r w:rsidR="001C2B85" w:rsidRPr="00265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265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65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C7E" w:rsidRPr="002652F4">
              <w:rPr>
                <w:rFonts w:ascii="Times New Roman" w:hAnsi="Times New Roman" w:cs="Times New Roman"/>
                <w:sz w:val="28"/>
                <w:szCs w:val="28"/>
              </w:rPr>
              <w:t>Участие муниципальных служащих, в том числе впервые поступивших на муниципальную службу, в онлайн-конференции, организованной Первым федеральным университетом антикоррупционного просвещения на тему: «Противодействие коррупции в Российской Федерации», по вопросам заполнения сведений о доходах, расходах, об имуществе                                         и обязательствах имущественного характера в 2024 году (за отчетный 2023 год).</w:t>
            </w:r>
          </w:p>
          <w:p w:rsidR="00637C7E" w:rsidRPr="002652F4" w:rsidRDefault="00637C7E" w:rsidP="00637C7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52F4">
              <w:rPr>
                <w:rFonts w:ascii="Times New Roman" w:hAnsi="Times New Roman" w:cs="Times New Roman"/>
                <w:sz w:val="28"/>
                <w:szCs w:val="28"/>
              </w:rPr>
              <w:t>Всего обучилось три муниципальных служащих, в чьи должностные обязанности входит участие в противодействии коррупции.</w:t>
            </w:r>
          </w:p>
          <w:p w:rsidR="00637C7E" w:rsidRPr="002652F4" w:rsidRDefault="00637C7E" w:rsidP="00637C7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52F4">
              <w:rPr>
                <w:rFonts w:ascii="Times New Roman" w:hAnsi="Times New Roman" w:cs="Times New Roman"/>
                <w:sz w:val="28"/>
                <w:szCs w:val="28"/>
              </w:rPr>
              <w:t xml:space="preserve">Один муниципальный служащий принял участие в Инструктивно-методическом занятии, организованном Департаментом по управлению персоналом и кадровой политике Аппарата Администрации </w:t>
            </w:r>
            <w:proofErr w:type="spellStart"/>
            <w:r w:rsidRPr="002652F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2652F4">
              <w:rPr>
                <w:rFonts w:ascii="Times New Roman" w:hAnsi="Times New Roman" w:cs="Times New Roman"/>
                <w:sz w:val="28"/>
                <w:szCs w:val="28"/>
              </w:rPr>
              <w:t>. Самара.</w:t>
            </w:r>
          </w:p>
          <w:p w:rsidR="00637C7E" w:rsidRPr="002652F4" w:rsidRDefault="00637C7E" w:rsidP="00637C7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52F4">
              <w:rPr>
                <w:rFonts w:ascii="Times New Roman" w:hAnsi="Times New Roman" w:cs="Times New Roman"/>
                <w:sz w:val="28"/>
                <w:szCs w:val="28"/>
              </w:rPr>
              <w:t>Два муниципальных служащих приняли участие в онлайн – конференции на тему: «Противодействие коррупции в РФ», организованной «Первым Федеральным университетом антикоррупционного просвещения».</w:t>
            </w:r>
          </w:p>
          <w:p w:rsidR="00637C7E" w:rsidRPr="002652F4" w:rsidRDefault="00637C7E" w:rsidP="00637C7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52F4">
              <w:rPr>
                <w:rFonts w:ascii="Times New Roman" w:hAnsi="Times New Roman" w:cs="Times New Roman"/>
                <w:sz w:val="28"/>
                <w:szCs w:val="28"/>
              </w:rPr>
              <w:t xml:space="preserve">Три муниципальных служащих приняли участие в обучающем семинаре по теме «Актуальные вопросы </w:t>
            </w:r>
            <w:proofErr w:type="spellStart"/>
            <w:r w:rsidRPr="002652F4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2652F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                                                  о противодействии коррупции. Контроль за законностью получения денежных средств», организованном Департаментом по вопросам правопорядка                                    и противодействия коррупции Самарской области.</w:t>
            </w:r>
          </w:p>
          <w:p w:rsidR="00637C7E" w:rsidRPr="002652F4" w:rsidRDefault="00637C7E" w:rsidP="00637C7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52F4">
              <w:rPr>
                <w:rFonts w:ascii="Times New Roman" w:hAnsi="Times New Roman" w:cs="Times New Roman"/>
                <w:sz w:val="28"/>
                <w:szCs w:val="28"/>
              </w:rPr>
              <w:t>В отчетном периоде муниципальные служащие, в должностные обязанности которых входит участие в проведении закупок товаров, работ, услуг для обеспечения муниципальных нужд, по дополнительным профессиональным программам в области противодействия коррупции не обучались.</w:t>
            </w:r>
          </w:p>
          <w:p w:rsidR="00452ECC" w:rsidRPr="00452ECC" w:rsidRDefault="00637C7E" w:rsidP="00637C7E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2652F4">
              <w:rPr>
                <w:rFonts w:ascii="Times New Roman" w:hAnsi="Times New Roman" w:cs="Times New Roman"/>
                <w:sz w:val="28"/>
                <w:szCs w:val="28"/>
              </w:rPr>
              <w:t>В отчетном периоде директор МБУ «Кировское» принял участие                                          в онлайн-конференции, организованной Первым федеральным университетом антикоррупционного просвещения на тему: «Противодействие коррупции                           в Российской Федерации», по вопросам заполнения сведений о доходах, расходах, об имуществе и обязательствах имущественного характера в 2024 году (за отчетный 2023 год).</w:t>
            </w:r>
          </w:p>
        </w:tc>
      </w:tr>
      <w:tr w:rsidR="00467EA3" w:rsidRPr="002962C3" w:rsidTr="00C4706A">
        <w:tc>
          <w:tcPr>
            <w:tcW w:w="9782" w:type="dxa"/>
          </w:tcPr>
          <w:p w:rsidR="004766DD" w:rsidRPr="002962C3" w:rsidRDefault="00467EA3" w:rsidP="002962C3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ab/>
              <w:t>Антикоррупционный мониторинг</w:t>
            </w:r>
          </w:p>
        </w:tc>
      </w:tr>
      <w:tr w:rsidR="00467EA3" w:rsidRPr="002962C3" w:rsidTr="00C4706A">
        <w:tc>
          <w:tcPr>
            <w:tcW w:w="9782" w:type="dxa"/>
          </w:tcPr>
          <w:p w:rsidR="004E0DE3" w:rsidRPr="004E0DE3" w:rsidRDefault="00467EA3" w:rsidP="004E0DE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2.3.1.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108" w:rsidRPr="00543108">
              <w:rPr>
                <w:rFonts w:ascii="Times New Roman" w:hAnsi="Times New Roman" w:cs="Times New Roman"/>
                <w:sz w:val="28"/>
                <w:szCs w:val="28"/>
              </w:rPr>
              <w:t xml:space="preserve">В первом квартале 2024 проведена работа со структурными подразделениями по актуализации перечня функций, связанных </w:t>
            </w:r>
            <w:r w:rsidR="007368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43108" w:rsidRPr="00543108">
              <w:rPr>
                <w:rFonts w:ascii="Times New Roman" w:hAnsi="Times New Roman" w:cs="Times New Roman"/>
                <w:sz w:val="28"/>
                <w:szCs w:val="28"/>
              </w:rPr>
              <w:t xml:space="preserve">с коррупционными рисками. </w:t>
            </w:r>
            <w:r w:rsidR="004E0DE3" w:rsidRPr="004E0DE3">
              <w:rPr>
                <w:rFonts w:ascii="Times New Roman" w:hAnsi="Times New Roman" w:cs="Times New Roman"/>
                <w:sz w:val="28"/>
                <w:szCs w:val="28"/>
              </w:rPr>
              <w:t>Проведена оценка 27 (двадцати семи) должностных регламентов.</w:t>
            </w:r>
          </w:p>
          <w:p w:rsidR="00543108" w:rsidRPr="00543108" w:rsidRDefault="00543108" w:rsidP="00543108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4310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21.03.2024 данный перечень функций </w:t>
            </w:r>
            <w:r w:rsidR="007368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543108">
              <w:rPr>
                <w:rFonts w:ascii="Times New Roman" w:hAnsi="Times New Roman" w:cs="Times New Roman"/>
                <w:sz w:val="28"/>
                <w:szCs w:val="28"/>
              </w:rPr>
              <w:t>с изменениями рассмотрен, одобрен и утвержден Главой района.</w:t>
            </w:r>
            <w:r w:rsidR="004E0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108">
              <w:rPr>
                <w:rFonts w:ascii="Times New Roman" w:hAnsi="Times New Roman" w:cs="Times New Roman"/>
                <w:sz w:val="28"/>
                <w:szCs w:val="28"/>
              </w:rPr>
              <w:t>Действующий Перечень размещен на сайте Администрации Кировского внутригородского района городского округа Самара.</w:t>
            </w:r>
          </w:p>
          <w:p w:rsidR="00543108" w:rsidRDefault="00543108" w:rsidP="00543108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43108">
              <w:rPr>
                <w:rFonts w:ascii="Times New Roman" w:hAnsi="Times New Roman" w:cs="Times New Roman"/>
                <w:sz w:val="28"/>
                <w:szCs w:val="28"/>
              </w:rPr>
              <w:t>Перечень должностей, замещение которых связано с коррупционными рисками, актуален и не требует корректировки.</w:t>
            </w:r>
          </w:p>
          <w:p w:rsidR="0034396A" w:rsidRPr="002962C3" w:rsidRDefault="00467EA3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 пункту 2.3.</w:t>
            </w:r>
            <w:r w:rsidR="00F42D48"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  <w:r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2B85"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Обращений о ставших известными гражданам фактах коррупции, причинах и условиях, способствующих совершению коррупционных правонарушений и преступлений, не поступало.</w:t>
            </w:r>
            <w:r w:rsidR="00B86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2B85"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отчетном периоде в СМИ информации </w:t>
            </w:r>
            <w:r w:rsidR="00FA39B8"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C2B85"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случаях коррупционного проявления в деятельности муниципальных </w:t>
            </w:r>
            <w:r w:rsidR="0085725D"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служащих Администрации района </w:t>
            </w:r>
            <w:r w:rsidR="001C2B85" w:rsidRPr="00296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выявлено.</w:t>
            </w:r>
          </w:p>
          <w:p w:rsidR="00BE1FD2" w:rsidRPr="00BE1FD2" w:rsidRDefault="00F42D48" w:rsidP="00595569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2.3.8.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108" w:rsidRPr="0054310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муниципальных служащих по вопросам их отношения к проводимым мерам по противодействию коррупции                               в Администрации района проведено, </w:t>
            </w:r>
            <w:r w:rsidR="00595569">
              <w:rPr>
                <w:rFonts w:ascii="Times New Roman" w:hAnsi="Times New Roman" w:cs="Times New Roman"/>
                <w:sz w:val="28"/>
                <w:szCs w:val="28"/>
              </w:rPr>
              <w:t xml:space="preserve">в анкетировании приняло участие                               88 (восемьдесят восемь) муниципальных служащих, </w:t>
            </w:r>
            <w:r w:rsidR="00543108" w:rsidRPr="0054310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направлены </w:t>
            </w:r>
            <w:r w:rsidR="005955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43108" w:rsidRPr="005431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543108" w:rsidRPr="00543108">
              <w:rPr>
                <w:rFonts w:ascii="Times New Roman" w:hAnsi="Times New Roman" w:cs="Times New Roman"/>
                <w:sz w:val="28"/>
                <w:szCs w:val="28"/>
              </w:rPr>
              <w:t>ДОБиПК</w:t>
            </w:r>
            <w:proofErr w:type="spellEnd"/>
            <w:r w:rsidR="00543108" w:rsidRPr="00543108">
              <w:rPr>
                <w:rFonts w:ascii="Times New Roman" w:hAnsi="Times New Roman" w:cs="Times New Roman"/>
                <w:sz w:val="28"/>
                <w:szCs w:val="28"/>
              </w:rPr>
              <w:t xml:space="preserve"> (№ Вн-04/00-01/1643 от 21.06.2024).</w:t>
            </w:r>
          </w:p>
        </w:tc>
      </w:tr>
      <w:tr w:rsidR="00467EA3" w:rsidRPr="002962C3" w:rsidTr="00C4706A">
        <w:tc>
          <w:tcPr>
            <w:tcW w:w="9782" w:type="dxa"/>
          </w:tcPr>
          <w:p w:rsidR="00467EA3" w:rsidRPr="002962C3" w:rsidRDefault="00467EA3" w:rsidP="002962C3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Реализация антикоррупционных механизмов в бюджетной сфере </w:t>
            </w:r>
            <w:r w:rsidR="008565FF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и в сфере управления муниципальной собственностью</w:t>
            </w:r>
          </w:p>
        </w:tc>
      </w:tr>
      <w:tr w:rsidR="00467EA3" w:rsidRPr="002962C3" w:rsidTr="00C4706A">
        <w:tc>
          <w:tcPr>
            <w:tcW w:w="9782" w:type="dxa"/>
          </w:tcPr>
          <w:p w:rsidR="007C11E0" w:rsidRPr="007C11E0" w:rsidRDefault="00467EA3" w:rsidP="00EC337C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2.4.</w:t>
            </w:r>
            <w:r w:rsidR="0096463E"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230">
              <w:rPr>
                <w:rFonts w:ascii="Times New Roman" w:hAnsi="Times New Roman" w:cs="Times New Roman"/>
                <w:sz w:val="28"/>
                <w:szCs w:val="28"/>
              </w:rPr>
              <w:t>В целях профилактики в Администрации проводятся:</w:t>
            </w:r>
          </w:p>
          <w:p w:rsidR="005C5230" w:rsidRPr="005C5230" w:rsidRDefault="005C5230" w:rsidP="005C5230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0">
              <w:rPr>
                <w:rFonts w:ascii="Times New Roman" w:hAnsi="Times New Roman" w:cs="Times New Roman"/>
                <w:sz w:val="28"/>
                <w:szCs w:val="28"/>
              </w:rPr>
              <w:t>- антикоррупционная проверка документов, связанных с проведением закупок товаров, работ и услуг (в том числе на предмет целевого расходования денежных средств бюджетов разного уровня);</w:t>
            </w:r>
          </w:p>
          <w:p w:rsidR="005C5230" w:rsidRPr="005C5230" w:rsidRDefault="005C5230" w:rsidP="005C5230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0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осуществление контроля за соблюдением условий муниципальных контрактов (договоров), в том числе сроков исполнения поставщиками (подрядчиками, исполнителями) обязательств по ним, с целью применения санкций за нарушение условий муниципальных контрактов (договоров), ведения претензионной работы по устранению выявленных нарушений; </w:t>
            </w:r>
          </w:p>
          <w:p w:rsidR="005C5230" w:rsidRPr="005C5230" w:rsidRDefault="005C5230" w:rsidP="005C5230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0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фактов приемки и оплаты работ, выполненных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5C5230">
              <w:rPr>
                <w:rFonts w:ascii="Times New Roman" w:hAnsi="Times New Roman" w:cs="Times New Roman"/>
                <w:sz w:val="28"/>
                <w:szCs w:val="28"/>
              </w:rPr>
              <w:t>с нарушением действующих требований;</w:t>
            </w:r>
          </w:p>
          <w:p w:rsidR="007C11E0" w:rsidRDefault="005C5230" w:rsidP="005C5230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0">
              <w:rPr>
                <w:rFonts w:ascii="Times New Roman" w:hAnsi="Times New Roman" w:cs="Times New Roman"/>
                <w:sz w:val="28"/>
                <w:szCs w:val="28"/>
              </w:rPr>
              <w:t>- повышение уровня знаний ответственных сотрудников в сфере законодательства о контрактной системе в сфере закупок.</w:t>
            </w:r>
          </w:p>
          <w:p w:rsidR="00BE7DAE" w:rsidRPr="002962C3" w:rsidRDefault="00BE7DAE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2.4.11.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В целях минимизации и своевременного выявления коррупционных рисков при использовании средств бюджета, в том числе выделенных на реализацию национальных проектов, Администрацией района:</w:t>
            </w:r>
          </w:p>
          <w:p w:rsidR="00BE7DAE" w:rsidRPr="002962C3" w:rsidRDefault="00BE7DAE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- определены служащие (работники), участвующие в осуществлении закупок при заключении контрактов;</w:t>
            </w:r>
          </w:p>
          <w:p w:rsidR="00BE7DAE" w:rsidRPr="002962C3" w:rsidRDefault="00BE7DAE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- сотрудниками структурных подразделений, участвующими в реализации мероприятий, проводится предварительный и текущий контроль исполнения обязательств по заключенным муниципальным контрактам в рамках реализации национальных и федеральных проектов;</w:t>
            </w:r>
          </w:p>
          <w:p w:rsidR="00BE7DAE" w:rsidRPr="002962C3" w:rsidRDefault="00BE7DAE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организована работа по освещению реализации национальных проектов </w:t>
            </w:r>
            <w:r w:rsidR="00E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информации;</w:t>
            </w:r>
          </w:p>
          <w:p w:rsidR="00BE7DAE" w:rsidRPr="002962C3" w:rsidRDefault="00BE7DAE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- проводятся сверки выявленных нарушений и мер, принятых по их устранению</w:t>
            </w:r>
            <w:r w:rsidR="00EC33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DAE" w:rsidRPr="002962C3" w:rsidRDefault="00BE7DAE" w:rsidP="002962C3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- ведется </w:t>
            </w:r>
            <w:proofErr w:type="spellStart"/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- исковая работа.</w:t>
            </w:r>
          </w:p>
        </w:tc>
      </w:tr>
      <w:tr w:rsidR="00467EA3" w:rsidRPr="002962C3" w:rsidTr="00C4706A">
        <w:tc>
          <w:tcPr>
            <w:tcW w:w="9782" w:type="dxa"/>
          </w:tcPr>
          <w:p w:rsidR="00467EA3" w:rsidRPr="002962C3" w:rsidRDefault="00467EA3" w:rsidP="002962C3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</w:t>
            </w:r>
            <w:r w:rsidR="00736093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к проявлениям коррупции</w:t>
            </w:r>
          </w:p>
        </w:tc>
      </w:tr>
      <w:tr w:rsidR="00467EA3" w:rsidRPr="002962C3" w:rsidTr="00C4706A">
        <w:tc>
          <w:tcPr>
            <w:tcW w:w="9782" w:type="dxa"/>
          </w:tcPr>
          <w:p w:rsidR="00423E4C" w:rsidRPr="00423E4C" w:rsidRDefault="00D31986" w:rsidP="00423E4C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3.1.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E4C">
              <w:rPr>
                <w:rFonts w:ascii="Times New Roman" w:hAnsi="Times New Roman" w:cs="Times New Roman"/>
                <w:sz w:val="28"/>
                <w:szCs w:val="28"/>
              </w:rPr>
              <w:t>За отчетный период в МБУ «Кировское»</w:t>
            </w:r>
            <w:r w:rsidR="00423E4C" w:rsidRPr="00423E4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совещания постоянно действующей Комиссии по противодействию коррупции, на которых были:</w:t>
            </w:r>
          </w:p>
          <w:p w:rsidR="00423E4C" w:rsidRPr="00423E4C" w:rsidRDefault="00423E4C" w:rsidP="00423E4C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23E4C">
              <w:rPr>
                <w:rFonts w:ascii="Times New Roman" w:hAnsi="Times New Roman" w:cs="Times New Roman"/>
                <w:sz w:val="28"/>
                <w:szCs w:val="28"/>
              </w:rPr>
              <w:t xml:space="preserve">а) подведены итоги работы МБУ «Кировское»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423E4C">
              <w:rPr>
                <w:rFonts w:ascii="Times New Roman" w:hAnsi="Times New Roman" w:cs="Times New Roman"/>
                <w:sz w:val="28"/>
                <w:szCs w:val="28"/>
              </w:rPr>
              <w:t xml:space="preserve"> 2024 года;</w:t>
            </w:r>
          </w:p>
          <w:p w:rsidR="00423E4C" w:rsidRPr="00423E4C" w:rsidRDefault="00423E4C" w:rsidP="00423E4C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3E4C">
              <w:rPr>
                <w:rFonts w:ascii="Times New Roman" w:hAnsi="Times New Roman" w:cs="Times New Roman"/>
                <w:sz w:val="28"/>
                <w:szCs w:val="28"/>
              </w:rPr>
              <w:t>б) рассмотрены результаты проверки годовых деклараций о конфликте интересов за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E4C">
              <w:rPr>
                <w:rFonts w:ascii="Times New Roman" w:hAnsi="Times New Roman" w:cs="Times New Roman"/>
                <w:sz w:val="28"/>
                <w:szCs w:val="28"/>
              </w:rPr>
              <w:t xml:space="preserve">г., предоставленных работниками МБУ «Кировское», входящих в перечень </w:t>
            </w:r>
            <w:proofErr w:type="spellStart"/>
            <w:r w:rsidRPr="00423E4C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423E4C">
              <w:rPr>
                <w:rFonts w:ascii="Times New Roman" w:hAnsi="Times New Roman" w:cs="Times New Roman"/>
                <w:sz w:val="28"/>
                <w:szCs w:val="28"/>
              </w:rPr>
              <w:t>-опасных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E4C">
              <w:rPr>
                <w:rFonts w:ascii="Times New Roman" w:hAnsi="Times New Roman" w:cs="Times New Roman"/>
                <w:i/>
                <w:sz w:val="28"/>
                <w:szCs w:val="28"/>
              </w:rPr>
              <w:t>(по результатам проверки 11 деклараций работников МБУ «Кировское» конфликтов интересов    не выявлено; комиссия признала работу по проверке деклараций удовлетворительной);</w:t>
            </w:r>
          </w:p>
          <w:p w:rsidR="00423E4C" w:rsidRPr="00423E4C" w:rsidRDefault="00423E4C" w:rsidP="00423E4C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3E4C">
              <w:rPr>
                <w:rFonts w:ascii="Times New Roman" w:hAnsi="Times New Roman" w:cs="Times New Roman"/>
                <w:sz w:val="28"/>
                <w:szCs w:val="28"/>
              </w:rPr>
              <w:t xml:space="preserve">в) рассмотрен вопрос о дополнении перечня </w:t>
            </w:r>
            <w:proofErr w:type="spellStart"/>
            <w:r w:rsidRPr="00423E4C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423E4C">
              <w:rPr>
                <w:rFonts w:ascii="Times New Roman" w:hAnsi="Times New Roman" w:cs="Times New Roman"/>
                <w:sz w:val="28"/>
                <w:szCs w:val="28"/>
              </w:rPr>
              <w:t>-опасных должностей МБУ «Кировское» другими должностями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E4C">
              <w:rPr>
                <w:rFonts w:ascii="Times New Roman" w:hAnsi="Times New Roman" w:cs="Times New Roman"/>
                <w:i/>
                <w:sz w:val="28"/>
                <w:szCs w:val="28"/>
              </w:rPr>
              <w:t>(комиссией принято решение оставить перечень должностей МБУ «Кировское» без изменений);</w:t>
            </w:r>
          </w:p>
          <w:p w:rsidR="00E84700" w:rsidRPr="002962C3" w:rsidRDefault="00423E4C" w:rsidP="00423E4C">
            <w:pPr>
              <w:pStyle w:val="ConsPlusNormal"/>
              <w:spacing w:line="360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3E4C">
              <w:rPr>
                <w:rFonts w:ascii="Times New Roman" w:hAnsi="Times New Roman" w:cs="Times New Roman"/>
                <w:sz w:val="28"/>
                <w:szCs w:val="28"/>
              </w:rPr>
              <w:t>г) проведен анализ перечня коррупционных рисков и перечня должностей с высоким риском коррупционных проявлений, возникающих при реализации функций МБУ «Кировское»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E4C">
              <w:rPr>
                <w:rFonts w:ascii="Times New Roman" w:hAnsi="Times New Roman" w:cs="Times New Roman"/>
                <w:i/>
                <w:sz w:val="28"/>
                <w:szCs w:val="28"/>
              </w:rPr>
              <w:t>(комиссией принято решение оставить перечень антикоррупционных процедур информирования работодателя о случаях совершения коррупционных правонарушений, конфликте интересов и оценке коррупционных рисков без изменений).</w:t>
            </w:r>
          </w:p>
        </w:tc>
      </w:tr>
      <w:tr w:rsidR="00467EA3" w:rsidRPr="002962C3" w:rsidTr="00C4706A">
        <w:tc>
          <w:tcPr>
            <w:tcW w:w="9782" w:type="dxa"/>
          </w:tcPr>
          <w:p w:rsidR="00D31986" w:rsidRPr="002962C3" w:rsidRDefault="00D35C1B" w:rsidP="002962C3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открытости и доступности для населения деятельности Администрации Кировского внутригородского района городского округа Самара</w:t>
            </w:r>
          </w:p>
        </w:tc>
      </w:tr>
      <w:tr w:rsidR="00D35C1B" w:rsidRPr="002962C3" w:rsidTr="00C4706A">
        <w:tc>
          <w:tcPr>
            <w:tcW w:w="9782" w:type="dxa"/>
          </w:tcPr>
          <w:p w:rsidR="008048AE" w:rsidRDefault="00D35C1B" w:rsidP="008048AE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4.7.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8AE" w:rsidRPr="008048AE">
              <w:rPr>
                <w:rFonts w:ascii="Times New Roman" w:hAnsi="Times New Roman" w:cs="Times New Roman"/>
                <w:sz w:val="28"/>
                <w:szCs w:val="28"/>
              </w:rPr>
              <w:t xml:space="preserve">В отчётном периоде в разделе «Противодействие коррупции» размещены следующие документы: 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В подразделе «Нормативно-правовые акты»: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- Распоряжение Администрации Кировского внутригородского района городского округа Самара от 14.03.2024 № 178 «Об утверждении Порядка поступления в Администрацию Кировского внутригородского района городского округа Самара заявления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«Методические документы» - Методические рекомендации по вопросам представления сведений о доходах, расходах,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 и заполнения соответствующей формы справки в 2024 году (за отчетный 2023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«Комиссия по соблюдению требований к служебному поведению и урегулированию конфликта интересов» - 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- План работы комиссии по соблюдению требований к служебному поведению муниципальных служащих и урегулированию конфликтов интересов Администрации Кировского внутригородского района городского округа Самара на 2024 год;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- Перечень функций Администрации Кировского внутригородского района городского округа Самара, связанных с коррупционными рисками;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- Выписка из протокола заседания комиссии по соблюдению требований </w:t>
            </w:r>
            <w:r w:rsidR="002C35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 муниципальных служащих и урегулированию конфликта интересов Администрации Кировского внутригородского района городского округа Самара от 21.03.2024 № 1-2024;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Кировского внутригородского района городского округа Самара от 13.03.2024 № 12 «О комиссии по соблюдению требований к служебному поведению муниципальных служащих </w:t>
            </w:r>
            <w:r w:rsidR="002C35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Администрации Кировского внутригородского района городского округа Самара».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В подразделе «Комиссия по противодействию коррупции на территории Кировского внутригородского района городского округа Самара»: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- План работы комиссии по противодействию коррупции на территории Кировского внутригородского района </w:t>
            </w:r>
            <w:proofErr w:type="spellStart"/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. Самара на 2024 год;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 заседания комиссии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от 27.03.2024;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 заседания комиссии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от 24.06.2024.</w:t>
            </w:r>
          </w:p>
          <w:p w:rsid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 заседания комиссии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от 12.09.2024.</w:t>
            </w:r>
          </w:p>
          <w:p w:rsidR="00767198" w:rsidRPr="00767198" w:rsidRDefault="00767198" w:rsidP="0076719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7198">
              <w:rPr>
                <w:rFonts w:ascii="Times New Roman" w:hAnsi="Times New Roman" w:cs="Times New Roman"/>
                <w:sz w:val="28"/>
                <w:szCs w:val="28"/>
              </w:rPr>
              <w:t>- Протокол заседания комиссии по противодействию коррупции от 04.12.2024.</w:t>
            </w:r>
          </w:p>
          <w:p w:rsidR="00767198" w:rsidRPr="00ED2078" w:rsidRDefault="00767198" w:rsidP="0076719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67198">
              <w:rPr>
                <w:rFonts w:ascii="Times New Roman" w:hAnsi="Times New Roman" w:cs="Times New Roman"/>
                <w:sz w:val="28"/>
                <w:szCs w:val="28"/>
              </w:rPr>
              <w:t>- План работы комиссии по противодействию коррупции на первое полугодие 2025 года.</w:t>
            </w:r>
          </w:p>
          <w:p w:rsidR="00ED2078" w:rsidRP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Дополнена текстовая информация в подразделе «Формы документов, связанных с противодействием коррупции, для заполнения».</w:t>
            </w:r>
          </w:p>
          <w:p w:rsidR="00ED2078" w:rsidRDefault="00ED2078" w:rsidP="00ED2078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«Для населения» размещено информационное сообщение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D2078">
              <w:rPr>
                <w:rFonts w:ascii="Times New Roman" w:hAnsi="Times New Roman" w:cs="Times New Roman"/>
                <w:sz w:val="28"/>
                <w:szCs w:val="28"/>
              </w:rPr>
              <w:t>с контактными данными, куда можно сообщить о возможных коррупционных правонарушениях.</w:t>
            </w:r>
          </w:p>
          <w:p w:rsidR="00D35C1B" w:rsidRPr="002962C3" w:rsidRDefault="00D35C1B" w:rsidP="00382E10">
            <w:pPr>
              <w:pStyle w:val="ConsPlusNormal"/>
              <w:spacing w:line="348" w:lineRule="auto"/>
              <w:ind w:firstLine="709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пункту 4.</w:t>
            </w:r>
            <w:r w:rsidR="0097234F"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2962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Указом Президента РФ от 29.12.2022 года № 968 «Об особенностях исполнения обязанностей, соблюдения ограничений </w:t>
            </w:r>
            <w:r w:rsidR="00982D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>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="002C35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</w:t>
            </w:r>
            <w:r w:rsidR="00382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"Интернет" на официальных сайтах органов и организаций сведений о доходах, расходах, об имуществе </w:t>
            </w:r>
            <w:r w:rsidR="00382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характера, пред</w:t>
            </w:r>
            <w:r w:rsidR="007C7E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>ставляемых</w:t>
            </w:r>
            <w:r w:rsidR="00382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382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>с Федеральным законом от 25 декабря 2008 г. № 273-ФЗ "О противодействии коррупции" и другими федеральными законами</w:t>
            </w:r>
            <w:r w:rsidR="002B7E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</w:t>
            </w:r>
            <w:r w:rsidR="002B7E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4E43" w:rsidRPr="002962C3">
              <w:rPr>
                <w:rFonts w:ascii="Times New Roman" w:hAnsi="Times New Roman" w:cs="Times New Roman"/>
                <w:sz w:val="28"/>
                <w:szCs w:val="28"/>
              </w:rPr>
              <w:t>тся.</w:t>
            </w:r>
          </w:p>
        </w:tc>
      </w:tr>
      <w:tr w:rsidR="00D35C1B" w:rsidRPr="00AA3313" w:rsidTr="00C4706A">
        <w:tc>
          <w:tcPr>
            <w:tcW w:w="9782" w:type="dxa"/>
          </w:tcPr>
          <w:p w:rsidR="00D35C1B" w:rsidRPr="00AA3313" w:rsidRDefault="00D35C1B" w:rsidP="002962C3">
            <w:pPr>
              <w:pStyle w:val="ConsPlusNormal"/>
              <w:ind w:firstLine="567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8" w:rsidRPr="00AA3313" w:rsidRDefault="00FA39B8" w:rsidP="00467EA3">
            <w:pPr>
              <w:pStyle w:val="ConsPlusNormal"/>
              <w:spacing w:line="276" w:lineRule="auto"/>
              <w:ind w:firstLine="567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F3E" w:rsidRPr="00095FBB" w:rsidRDefault="00A77F3E" w:rsidP="004344F2">
      <w:bookmarkStart w:id="0" w:name="_GoBack"/>
      <w:bookmarkEnd w:id="0"/>
    </w:p>
    <w:sectPr w:rsidR="00A77F3E" w:rsidRPr="00095FBB" w:rsidSect="00296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A7" w:rsidRDefault="002F14A7" w:rsidP="0013325D">
      <w:r>
        <w:separator/>
      </w:r>
    </w:p>
  </w:endnote>
  <w:endnote w:type="continuationSeparator" w:id="0">
    <w:p w:rsidR="002F14A7" w:rsidRDefault="002F14A7" w:rsidP="0013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5D" w:rsidRDefault="001332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5D" w:rsidRDefault="001332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5D" w:rsidRDefault="001332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A7" w:rsidRDefault="002F14A7" w:rsidP="0013325D">
      <w:r>
        <w:separator/>
      </w:r>
    </w:p>
  </w:footnote>
  <w:footnote w:type="continuationSeparator" w:id="0">
    <w:p w:rsidR="002F14A7" w:rsidRDefault="002F14A7" w:rsidP="0013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5D" w:rsidRDefault="001332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453573"/>
      <w:docPartObj>
        <w:docPartGallery w:val="Page Numbers (Top of Page)"/>
        <w:docPartUnique/>
      </w:docPartObj>
    </w:sdtPr>
    <w:sdtEndPr/>
    <w:sdtContent>
      <w:p w:rsidR="0013325D" w:rsidRDefault="00133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B84">
          <w:rPr>
            <w:noProof/>
          </w:rPr>
          <w:t>12</w:t>
        </w:r>
        <w:r>
          <w:fldChar w:fldCharType="end"/>
        </w:r>
      </w:p>
    </w:sdtContent>
  </w:sdt>
  <w:p w:rsidR="0013325D" w:rsidRDefault="001332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5D" w:rsidRDefault="001332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85310"/>
    <w:multiLevelType w:val="hybridMultilevel"/>
    <w:tmpl w:val="529C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00"/>
    <w:rsid w:val="00006074"/>
    <w:rsid w:val="00007648"/>
    <w:rsid w:val="00026A4D"/>
    <w:rsid w:val="000327E2"/>
    <w:rsid w:val="00036F2D"/>
    <w:rsid w:val="00037F9C"/>
    <w:rsid w:val="00041C9E"/>
    <w:rsid w:val="00042BD6"/>
    <w:rsid w:val="0004351A"/>
    <w:rsid w:val="0004703C"/>
    <w:rsid w:val="000476B0"/>
    <w:rsid w:val="000507F4"/>
    <w:rsid w:val="00052B87"/>
    <w:rsid w:val="000571B2"/>
    <w:rsid w:val="00064D6C"/>
    <w:rsid w:val="0006748C"/>
    <w:rsid w:val="000805FD"/>
    <w:rsid w:val="000877FC"/>
    <w:rsid w:val="00091A1A"/>
    <w:rsid w:val="00095FBB"/>
    <w:rsid w:val="000A1395"/>
    <w:rsid w:val="000A4D56"/>
    <w:rsid w:val="000B34EE"/>
    <w:rsid w:val="000C53A0"/>
    <w:rsid w:val="000D03A1"/>
    <w:rsid w:val="000E2D78"/>
    <w:rsid w:val="000E2DAE"/>
    <w:rsid w:val="000E7122"/>
    <w:rsid w:val="00111E2B"/>
    <w:rsid w:val="00113455"/>
    <w:rsid w:val="001143F6"/>
    <w:rsid w:val="001207A0"/>
    <w:rsid w:val="001320CA"/>
    <w:rsid w:val="0013325D"/>
    <w:rsid w:val="00134E6C"/>
    <w:rsid w:val="0013644D"/>
    <w:rsid w:val="001460A9"/>
    <w:rsid w:val="00162BEC"/>
    <w:rsid w:val="001714B1"/>
    <w:rsid w:val="001777B8"/>
    <w:rsid w:val="00177DA0"/>
    <w:rsid w:val="00192860"/>
    <w:rsid w:val="001B18D7"/>
    <w:rsid w:val="001B21BE"/>
    <w:rsid w:val="001C2B85"/>
    <w:rsid w:val="001D5E3A"/>
    <w:rsid w:val="001D696B"/>
    <w:rsid w:val="001D78FB"/>
    <w:rsid w:val="001E2410"/>
    <w:rsid w:val="001E6843"/>
    <w:rsid w:val="001F0FFB"/>
    <w:rsid w:val="001F1D25"/>
    <w:rsid w:val="001F6CD1"/>
    <w:rsid w:val="001F758C"/>
    <w:rsid w:val="00201F92"/>
    <w:rsid w:val="00202D07"/>
    <w:rsid w:val="00214352"/>
    <w:rsid w:val="00224F7B"/>
    <w:rsid w:val="002428AA"/>
    <w:rsid w:val="0025713F"/>
    <w:rsid w:val="00261DC3"/>
    <w:rsid w:val="002635F2"/>
    <w:rsid w:val="002652F4"/>
    <w:rsid w:val="00272B6C"/>
    <w:rsid w:val="00275D69"/>
    <w:rsid w:val="002914B5"/>
    <w:rsid w:val="00292F6B"/>
    <w:rsid w:val="002962C3"/>
    <w:rsid w:val="002A3E5B"/>
    <w:rsid w:val="002B58C7"/>
    <w:rsid w:val="002B7EF1"/>
    <w:rsid w:val="002C10D6"/>
    <w:rsid w:val="002C352C"/>
    <w:rsid w:val="002C659A"/>
    <w:rsid w:val="002D287D"/>
    <w:rsid w:val="002E2087"/>
    <w:rsid w:val="002F14A7"/>
    <w:rsid w:val="002F3DB2"/>
    <w:rsid w:val="00300A30"/>
    <w:rsid w:val="003103D9"/>
    <w:rsid w:val="003103EE"/>
    <w:rsid w:val="003151F5"/>
    <w:rsid w:val="00321BCE"/>
    <w:rsid w:val="00321DF2"/>
    <w:rsid w:val="003239FD"/>
    <w:rsid w:val="0034396A"/>
    <w:rsid w:val="00343DC9"/>
    <w:rsid w:val="00344DCD"/>
    <w:rsid w:val="00365DA0"/>
    <w:rsid w:val="00373D71"/>
    <w:rsid w:val="00375FBC"/>
    <w:rsid w:val="00382414"/>
    <w:rsid w:val="00382E10"/>
    <w:rsid w:val="0038575B"/>
    <w:rsid w:val="003910AF"/>
    <w:rsid w:val="003C4E99"/>
    <w:rsid w:val="003C6575"/>
    <w:rsid w:val="003C728F"/>
    <w:rsid w:val="003D75B4"/>
    <w:rsid w:val="003E4533"/>
    <w:rsid w:val="003F56ED"/>
    <w:rsid w:val="003F63FB"/>
    <w:rsid w:val="00410D61"/>
    <w:rsid w:val="004162BE"/>
    <w:rsid w:val="00417493"/>
    <w:rsid w:val="004227AD"/>
    <w:rsid w:val="00423E4C"/>
    <w:rsid w:val="00430E8C"/>
    <w:rsid w:val="0043134E"/>
    <w:rsid w:val="0043138F"/>
    <w:rsid w:val="00434291"/>
    <w:rsid w:val="004344F2"/>
    <w:rsid w:val="00444E43"/>
    <w:rsid w:val="004503A1"/>
    <w:rsid w:val="00452ECC"/>
    <w:rsid w:val="004668B0"/>
    <w:rsid w:val="00467EA3"/>
    <w:rsid w:val="004766DD"/>
    <w:rsid w:val="00477731"/>
    <w:rsid w:val="00482C20"/>
    <w:rsid w:val="0048300E"/>
    <w:rsid w:val="0049285F"/>
    <w:rsid w:val="004A12D2"/>
    <w:rsid w:val="004A5A7D"/>
    <w:rsid w:val="004B45F2"/>
    <w:rsid w:val="004B74F8"/>
    <w:rsid w:val="004E0DE3"/>
    <w:rsid w:val="004E6B57"/>
    <w:rsid w:val="004F236A"/>
    <w:rsid w:val="00511F26"/>
    <w:rsid w:val="00525708"/>
    <w:rsid w:val="005424CE"/>
    <w:rsid w:val="00543108"/>
    <w:rsid w:val="00546F3D"/>
    <w:rsid w:val="005537E2"/>
    <w:rsid w:val="00560E32"/>
    <w:rsid w:val="005616B9"/>
    <w:rsid w:val="00566E0B"/>
    <w:rsid w:val="00584779"/>
    <w:rsid w:val="00590499"/>
    <w:rsid w:val="00592B40"/>
    <w:rsid w:val="00592E93"/>
    <w:rsid w:val="00595569"/>
    <w:rsid w:val="005963FF"/>
    <w:rsid w:val="00596F93"/>
    <w:rsid w:val="00597315"/>
    <w:rsid w:val="005A3B41"/>
    <w:rsid w:val="005A7668"/>
    <w:rsid w:val="005A7D9E"/>
    <w:rsid w:val="005B2DBB"/>
    <w:rsid w:val="005B670B"/>
    <w:rsid w:val="005C0E4E"/>
    <w:rsid w:val="005C5230"/>
    <w:rsid w:val="005E4CFD"/>
    <w:rsid w:val="005F00B4"/>
    <w:rsid w:val="005F1308"/>
    <w:rsid w:val="005F1618"/>
    <w:rsid w:val="00614264"/>
    <w:rsid w:val="00615A6B"/>
    <w:rsid w:val="00620C43"/>
    <w:rsid w:val="0062651C"/>
    <w:rsid w:val="0063224A"/>
    <w:rsid w:val="006329E4"/>
    <w:rsid w:val="0063362B"/>
    <w:rsid w:val="00637C7E"/>
    <w:rsid w:val="00642F5B"/>
    <w:rsid w:val="00643F29"/>
    <w:rsid w:val="00652533"/>
    <w:rsid w:val="00655EF9"/>
    <w:rsid w:val="00663735"/>
    <w:rsid w:val="0067725B"/>
    <w:rsid w:val="006A738B"/>
    <w:rsid w:val="006C205E"/>
    <w:rsid w:val="006C50FA"/>
    <w:rsid w:val="006D06AC"/>
    <w:rsid w:val="006D30B1"/>
    <w:rsid w:val="006D3DEE"/>
    <w:rsid w:val="006D699B"/>
    <w:rsid w:val="006E0E3D"/>
    <w:rsid w:val="006E1500"/>
    <w:rsid w:val="006E6065"/>
    <w:rsid w:val="006E7984"/>
    <w:rsid w:val="006F034A"/>
    <w:rsid w:val="00701076"/>
    <w:rsid w:val="00702F75"/>
    <w:rsid w:val="007059EC"/>
    <w:rsid w:val="0071124C"/>
    <w:rsid w:val="00715054"/>
    <w:rsid w:val="00730786"/>
    <w:rsid w:val="00734C0C"/>
    <w:rsid w:val="00735AE9"/>
    <w:rsid w:val="00736093"/>
    <w:rsid w:val="0073685D"/>
    <w:rsid w:val="00742E91"/>
    <w:rsid w:val="00753A0C"/>
    <w:rsid w:val="00757236"/>
    <w:rsid w:val="00767198"/>
    <w:rsid w:val="00771821"/>
    <w:rsid w:val="00781ADC"/>
    <w:rsid w:val="00790455"/>
    <w:rsid w:val="007A49D1"/>
    <w:rsid w:val="007B16E8"/>
    <w:rsid w:val="007B3A0B"/>
    <w:rsid w:val="007B7CCF"/>
    <w:rsid w:val="007C0B02"/>
    <w:rsid w:val="007C11E0"/>
    <w:rsid w:val="007C23EA"/>
    <w:rsid w:val="007C7EC8"/>
    <w:rsid w:val="007D0947"/>
    <w:rsid w:val="007D77E9"/>
    <w:rsid w:val="007E13AD"/>
    <w:rsid w:val="007F6C2D"/>
    <w:rsid w:val="008048AE"/>
    <w:rsid w:val="008133D5"/>
    <w:rsid w:val="00817B84"/>
    <w:rsid w:val="00824F40"/>
    <w:rsid w:val="0083663F"/>
    <w:rsid w:val="008473F0"/>
    <w:rsid w:val="008511E4"/>
    <w:rsid w:val="008565FF"/>
    <w:rsid w:val="0085725D"/>
    <w:rsid w:val="00861593"/>
    <w:rsid w:val="00863A14"/>
    <w:rsid w:val="008652E4"/>
    <w:rsid w:val="0086754F"/>
    <w:rsid w:val="0087072B"/>
    <w:rsid w:val="00871D72"/>
    <w:rsid w:val="00882B7E"/>
    <w:rsid w:val="008A10A7"/>
    <w:rsid w:val="008B4CE5"/>
    <w:rsid w:val="008D0D85"/>
    <w:rsid w:val="008D1095"/>
    <w:rsid w:val="008D25A5"/>
    <w:rsid w:val="008E4697"/>
    <w:rsid w:val="008E65B9"/>
    <w:rsid w:val="008E7EF9"/>
    <w:rsid w:val="008F33BF"/>
    <w:rsid w:val="00900E8F"/>
    <w:rsid w:val="009255C3"/>
    <w:rsid w:val="0093109C"/>
    <w:rsid w:val="00933D08"/>
    <w:rsid w:val="00941B98"/>
    <w:rsid w:val="0094524B"/>
    <w:rsid w:val="00950E2E"/>
    <w:rsid w:val="0095370B"/>
    <w:rsid w:val="00957FFA"/>
    <w:rsid w:val="0096463E"/>
    <w:rsid w:val="0097234F"/>
    <w:rsid w:val="00972C0E"/>
    <w:rsid w:val="00982DED"/>
    <w:rsid w:val="00984F39"/>
    <w:rsid w:val="009938ED"/>
    <w:rsid w:val="009A39A7"/>
    <w:rsid w:val="009A5C31"/>
    <w:rsid w:val="009B225B"/>
    <w:rsid w:val="009C77A1"/>
    <w:rsid w:val="009D724D"/>
    <w:rsid w:val="009E1E83"/>
    <w:rsid w:val="009E48EC"/>
    <w:rsid w:val="009F3F5C"/>
    <w:rsid w:val="009F45F8"/>
    <w:rsid w:val="009F5E0E"/>
    <w:rsid w:val="00A1438B"/>
    <w:rsid w:val="00A26B39"/>
    <w:rsid w:val="00A27511"/>
    <w:rsid w:val="00A27CD3"/>
    <w:rsid w:val="00A3549C"/>
    <w:rsid w:val="00A37C56"/>
    <w:rsid w:val="00A4392A"/>
    <w:rsid w:val="00A50EC9"/>
    <w:rsid w:val="00A52AB0"/>
    <w:rsid w:val="00A54BB2"/>
    <w:rsid w:val="00A56D60"/>
    <w:rsid w:val="00A65066"/>
    <w:rsid w:val="00A70AAB"/>
    <w:rsid w:val="00A72CB4"/>
    <w:rsid w:val="00A770AD"/>
    <w:rsid w:val="00A77F3E"/>
    <w:rsid w:val="00A82A1E"/>
    <w:rsid w:val="00A87F70"/>
    <w:rsid w:val="00A922EC"/>
    <w:rsid w:val="00AA3313"/>
    <w:rsid w:val="00AA7AF2"/>
    <w:rsid w:val="00AB0E24"/>
    <w:rsid w:val="00AB0E69"/>
    <w:rsid w:val="00AB78C7"/>
    <w:rsid w:val="00AC2311"/>
    <w:rsid w:val="00AD1FDD"/>
    <w:rsid w:val="00AD26D0"/>
    <w:rsid w:val="00AD5450"/>
    <w:rsid w:val="00AE64FA"/>
    <w:rsid w:val="00AF732B"/>
    <w:rsid w:val="00AF7BD2"/>
    <w:rsid w:val="00B00C43"/>
    <w:rsid w:val="00B03499"/>
    <w:rsid w:val="00B10987"/>
    <w:rsid w:val="00B129B0"/>
    <w:rsid w:val="00B23442"/>
    <w:rsid w:val="00B273CA"/>
    <w:rsid w:val="00B34E9E"/>
    <w:rsid w:val="00B36206"/>
    <w:rsid w:val="00B5363A"/>
    <w:rsid w:val="00B55DC2"/>
    <w:rsid w:val="00B659B2"/>
    <w:rsid w:val="00B73915"/>
    <w:rsid w:val="00B82B5D"/>
    <w:rsid w:val="00B835C0"/>
    <w:rsid w:val="00B8403D"/>
    <w:rsid w:val="00B84375"/>
    <w:rsid w:val="00B8683F"/>
    <w:rsid w:val="00B91B6E"/>
    <w:rsid w:val="00B97CD8"/>
    <w:rsid w:val="00BA6920"/>
    <w:rsid w:val="00BB03A4"/>
    <w:rsid w:val="00BC40FE"/>
    <w:rsid w:val="00BC76BB"/>
    <w:rsid w:val="00BE186E"/>
    <w:rsid w:val="00BE1FD2"/>
    <w:rsid w:val="00BE7DAE"/>
    <w:rsid w:val="00C00D4C"/>
    <w:rsid w:val="00C027E3"/>
    <w:rsid w:val="00C06F12"/>
    <w:rsid w:val="00C215D6"/>
    <w:rsid w:val="00C25C57"/>
    <w:rsid w:val="00C35A2D"/>
    <w:rsid w:val="00C455C1"/>
    <w:rsid w:val="00C4706A"/>
    <w:rsid w:val="00C573BD"/>
    <w:rsid w:val="00C575AA"/>
    <w:rsid w:val="00C57D97"/>
    <w:rsid w:val="00C61E47"/>
    <w:rsid w:val="00C65F98"/>
    <w:rsid w:val="00C66705"/>
    <w:rsid w:val="00C76D2B"/>
    <w:rsid w:val="00C83CF0"/>
    <w:rsid w:val="00C87E37"/>
    <w:rsid w:val="00C96D38"/>
    <w:rsid w:val="00CA1D38"/>
    <w:rsid w:val="00CA2538"/>
    <w:rsid w:val="00CA45EB"/>
    <w:rsid w:val="00CB0853"/>
    <w:rsid w:val="00CB1EA5"/>
    <w:rsid w:val="00CC2BEF"/>
    <w:rsid w:val="00CC57D4"/>
    <w:rsid w:val="00CD0E73"/>
    <w:rsid w:val="00CD20B5"/>
    <w:rsid w:val="00CD38C8"/>
    <w:rsid w:val="00CD4BD2"/>
    <w:rsid w:val="00CD5C5E"/>
    <w:rsid w:val="00CE1E6B"/>
    <w:rsid w:val="00CE431C"/>
    <w:rsid w:val="00CE5925"/>
    <w:rsid w:val="00CF0F96"/>
    <w:rsid w:val="00CF7F6A"/>
    <w:rsid w:val="00D0092B"/>
    <w:rsid w:val="00D22889"/>
    <w:rsid w:val="00D2608E"/>
    <w:rsid w:val="00D26A5E"/>
    <w:rsid w:val="00D30537"/>
    <w:rsid w:val="00D31986"/>
    <w:rsid w:val="00D336F7"/>
    <w:rsid w:val="00D35C1B"/>
    <w:rsid w:val="00D35EEC"/>
    <w:rsid w:val="00D502AB"/>
    <w:rsid w:val="00D85486"/>
    <w:rsid w:val="00DB20CD"/>
    <w:rsid w:val="00DB6FD9"/>
    <w:rsid w:val="00DD15F2"/>
    <w:rsid w:val="00DF5531"/>
    <w:rsid w:val="00E10E65"/>
    <w:rsid w:val="00E1160E"/>
    <w:rsid w:val="00E12D0A"/>
    <w:rsid w:val="00E20318"/>
    <w:rsid w:val="00E32928"/>
    <w:rsid w:val="00E3556A"/>
    <w:rsid w:val="00E46364"/>
    <w:rsid w:val="00E465A7"/>
    <w:rsid w:val="00E5237A"/>
    <w:rsid w:val="00E52AE3"/>
    <w:rsid w:val="00E62B3F"/>
    <w:rsid w:val="00E634C3"/>
    <w:rsid w:val="00E64E02"/>
    <w:rsid w:val="00E66EB8"/>
    <w:rsid w:val="00E72D8E"/>
    <w:rsid w:val="00E7421E"/>
    <w:rsid w:val="00E841FA"/>
    <w:rsid w:val="00E84700"/>
    <w:rsid w:val="00E857FA"/>
    <w:rsid w:val="00E85838"/>
    <w:rsid w:val="00E94963"/>
    <w:rsid w:val="00E9783A"/>
    <w:rsid w:val="00EA18A4"/>
    <w:rsid w:val="00EA3134"/>
    <w:rsid w:val="00EB0046"/>
    <w:rsid w:val="00EB2650"/>
    <w:rsid w:val="00EB3FA6"/>
    <w:rsid w:val="00EC0F96"/>
    <w:rsid w:val="00EC337C"/>
    <w:rsid w:val="00ED08CC"/>
    <w:rsid w:val="00ED2078"/>
    <w:rsid w:val="00EE0D38"/>
    <w:rsid w:val="00EF0191"/>
    <w:rsid w:val="00EF27E2"/>
    <w:rsid w:val="00EF4901"/>
    <w:rsid w:val="00EF6A8A"/>
    <w:rsid w:val="00F00C5C"/>
    <w:rsid w:val="00F04F3F"/>
    <w:rsid w:val="00F1430B"/>
    <w:rsid w:val="00F16377"/>
    <w:rsid w:val="00F26F5A"/>
    <w:rsid w:val="00F27A9C"/>
    <w:rsid w:val="00F3566C"/>
    <w:rsid w:val="00F36952"/>
    <w:rsid w:val="00F40633"/>
    <w:rsid w:val="00F42D48"/>
    <w:rsid w:val="00F54B8D"/>
    <w:rsid w:val="00F63EC6"/>
    <w:rsid w:val="00F654F0"/>
    <w:rsid w:val="00F85148"/>
    <w:rsid w:val="00F853BC"/>
    <w:rsid w:val="00F87858"/>
    <w:rsid w:val="00F90EE7"/>
    <w:rsid w:val="00FA39B8"/>
    <w:rsid w:val="00FB22A6"/>
    <w:rsid w:val="00FC07A2"/>
    <w:rsid w:val="00FC4D79"/>
    <w:rsid w:val="00FD1EEA"/>
    <w:rsid w:val="00FD2CA3"/>
    <w:rsid w:val="00FD563A"/>
    <w:rsid w:val="00FD628C"/>
    <w:rsid w:val="00FE32B5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BDFEB-88F8-4901-9691-B7B2A508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15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E15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2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3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5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F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2A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C0F8-A3D7-4C5A-B779-342854E7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Марина Геннадьевна</dc:creator>
  <cp:lastModifiedBy>Стаханов Андрей Александрович</cp:lastModifiedBy>
  <cp:revision>2</cp:revision>
  <cp:lastPrinted>2024-01-29T12:26:00Z</cp:lastPrinted>
  <dcterms:created xsi:type="dcterms:W3CDTF">2025-04-22T07:34:00Z</dcterms:created>
  <dcterms:modified xsi:type="dcterms:W3CDTF">2025-04-22T07:34:00Z</dcterms:modified>
</cp:coreProperties>
</file>