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C67D" w14:textId="2DDD4162" w:rsidR="00710AC2" w:rsidRDefault="00710AC2" w:rsidP="00710AC2">
      <w:r>
        <w:t>Прокуратурой Кировского района г. Самара проведена проверка по обращению по вопросу нарушения жилищного законодательства.</w:t>
      </w:r>
    </w:p>
    <w:p w14:paraId="7F311A84" w14:textId="77777777" w:rsidR="00710AC2" w:rsidRDefault="00710AC2" w:rsidP="00710AC2">
      <w:r>
        <w:t xml:space="preserve">Распоряжением первого заместителя Главы городского округа Самара от 29.03.2022 № 787 многоквартирный жилой дом, расположенный по адресу: </w:t>
      </w:r>
    </w:p>
    <w:p w14:paraId="19D336A3" w14:textId="77777777" w:rsidR="00710AC2" w:rsidRDefault="00710AC2" w:rsidP="00710AC2">
      <w:r>
        <w:t>г. Самара, ул. Пугачевская, д. 74, признан аварийным и подлежащим сносу.</w:t>
      </w:r>
    </w:p>
    <w:p w14:paraId="10B1E4DB" w14:textId="77777777" w:rsidR="00710AC2" w:rsidRDefault="00710AC2" w:rsidP="00710AC2">
      <w:r>
        <w:t>С учетом того, что указанное здание признано аварийным и непригодным для проживания граждан, проведение капитального ремонта дома, реконструкции невозможно.</w:t>
      </w:r>
    </w:p>
    <w:p w14:paraId="6E9DC748" w14:textId="76110E6E" w:rsidR="00E1409D" w:rsidRDefault="00710AC2" w:rsidP="00710AC2">
      <w:r>
        <w:t xml:space="preserve">Несмотря на то, что распоряжением первого заместителя главы городского округа Самара от 29.03.2022 № 787 многоквартирный дом по адресу: г. Самара, ул. Пугачевская, д. 74, признан аварийным и подлежащим сносу, меры Департаментом управления имуществом </w:t>
      </w:r>
      <w:proofErr w:type="spellStart"/>
      <w:r>
        <w:t>г.о</w:t>
      </w:r>
      <w:proofErr w:type="spellEnd"/>
      <w:r>
        <w:t>. Самара к переселению совместно с членами семьи в досрочном порядке не приняты.</w:t>
      </w:r>
    </w:p>
    <w:p w14:paraId="274CEE4E" w14:textId="79B55DC2" w:rsidR="00E1409D" w:rsidRDefault="00E1409D" w:rsidP="00710AC2">
      <w:r>
        <w:t>По данному факту прокуратурой района направлено исковое заявление</w:t>
      </w:r>
      <w:bookmarkStart w:id="0" w:name="_GoBack"/>
      <w:bookmarkEnd w:id="0"/>
    </w:p>
    <w:sectPr w:rsidR="00E1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02"/>
    <w:rsid w:val="000D0191"/>
    <w:rsid w:val="005B7793"/>
    <w:rsid w:val="00710AC2"/>
    <w:rsid w:val="009D1A02"/>
    <w:rsid w:val="00E1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3DDA"/>
  <w15:chartTrackingRefBased/>
  <w15:docId w15:val="{75A2F92C-9FCC-4C71-AF95-8A9AC91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2024-12-27T05:25:00Z</dcterms:created>
  <dcterms:modified xsi:type="dcterms:W3CDTF">2024-12-27T14:28:00Z</dcterms:modified>
</cp:coreProperties>
</file>