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D541A7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3175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C650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D541A7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0C05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75204" w:rsidRPr="00AF3C3D" w:rsidRDefault="00A12F68" w:rsidP="00A752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46C76">
        <w:rPr>
          <w:rFonts w:ascii="Times New Roman" w:hAnsi="Times New Roman"/>
          <w:sz w:val="28"/>
          <w:szCs w:val="28"/>
        </w:rPr>
        <w:t xml:space="preserve">от </w:t>
      </w:r>
      <w:r w:rsidRPr="00ED2912">
        <w:rPr>
          <w:rFonts w:ascii="Times New Roman" w:hAnsi="Times New Roman"/>
          <w:sz w:val="28"/>
          <w:szCs w:val="28"/>
        </w:rPr>
        <w:t>«</w:t>
      </w:r>
      <w:r w:rsidR="00AF3C3D" w:rsidRPr="00AF3C3D">
        <w:rPr>
          <w:rFonts w:ascii="Times New Roman" w:hAnsi="Times New Roman"/>
          <w:sz w:val="28"/>
          <w:szCs w:val="28"/>
          <w:u w:val="single"/>
        </w:rPr>
        <w:t xml:space="preserve"> 20 </w:t>
      </w:r>
      <w:r w:rsidRPr="00ED2912">
        <w:rPr>
          <w:rFonts w:ascii="Times New Roman" w:hAnsi="Times New Roman"/>
          <w:sz w:val="28"/>
          <w:szCs w:val="28"/>
        </w:rPr>
        <w:t>»</w:t>
      </w:r>
      <w:r w:rsidRPr="00F46C76">
        <w:rPr>
          <w:rFonts w:ascii="Times New Roman" w:hAnsi="Times New Roman"/>
          <w:sz w:val="28"/>
          <w:szCs w:val="28"/>
        </w:rPr>
        <w:t xml:space="preserve"> </w:t>
      </w:r>
      <w:r w:rsidR="00AF3C3D" w:rsidRPr="00AF3C3D">
        <w:rPr>
          <w:rFonts w:ascii="Times New Roman" w:hAnsi="Times New Roman"/>
          <w:sz w:val="28"/>
          <w:szCs w:val="28"/>
          <w:u w:val="single"/>
        </w:rPr>
        <w:t>августа</w:t>
      </w:r>
      <w:r w:rsidRPr="00F46C76">
        <w:rPr>
          <w:rFonts w:ascii="Times New Roman" w:hAnsi="Times New Roman"/>
          <w:sz w:val="28"/>
          <w:szCs w:val="28"/>
        </w:rPr>
        <w:t xml:space="preserve"> 20</w:t>
      </w:r>
      <w:r w:rsidR="00A75204" w:rsidRPr="00F46C76">
        <w:rPr>
          <w:rFonts w:ascii="Times New Roman" w:hAnsi="Times New Roman"/>
          <w:sz w:val="28"/>
          <w:szCs w:val="28"/>
        </w:rPr>
        <w:t xml:space="preserve">24 </w:t>
      </w:r>
      <w:r w:rsidRPr="00F46C76">
        <w:rPr>
          <w:rFonts w:ascii="Times New Roman" w:hAnsi="Times New Roman"/>
          <w:sz w:val="28"/>
          <w:szCs w:val="28"/>
        </w:rPr>
        <w:t xml:space="preserve">г. № </w:t>
      </w:r>
      <w:r w:rsidR="00AF3C3D" w:rsidRPr="00AF3C3D">
        <w:rPr>
          <w:rFonts w:ascii="Times New Roman" w:hAnsi="Times New Roman"/>
          <w:sz w:val="28"/>
          <w:szCs w:val="28"/>
          <w:u w:val="single"/>
        </w:rPr>
        <w:t>173</w:t>
      </w:r>
    </w:p>
    <w:p w:rsidR="00F46C76" w:rsidRPr="00F46C76" w:rsidRDefault="00F46C76" w:rsidP="00A752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204" w:rsidRPr="00A75204" w:rsidRDefault="00A75204" w:rsidP="00D54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204">
        <w:rPr>
          <w:rFonts w:ascii="Times New Roman" w:hAnsi="Times New Roman"/>
          <w:b/>
          <w:sz w:val="28"/>
          <w:szCs w:val="28"/>
        </w:rPr>
        <w:t>О внесении изменений в Положение «О муниципальном жилищном контроле 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округа Самара                       от 26 октября 2021 года № 67</w:t>
      </w:r>
    </w:p>
    <w:p w:rsidR="00A75204" w:rsidRPr="00F46C76" w:rsidRDefault="00A75204" w:rsidP="00F46C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5204" w:rsidRPr="00A75204" w:rsidRDefault="00A75204" w:rsidP="00F4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204">
        <w:rPr>
          <w:rFonts w:ascii="Times New Roman" w:hAnsi="Times New Roman"/>
          <w:sz w:val="28"/>
          <w:szCs w:val="28"/>
        </w:rPr>
        <w:t xml:space="preserve"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«О внесении изменений в Положение «О муниципальном жилищном контроле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75204">
        <w:rPr>
          <w:rFonts w:ascii="Times New Roman" w:hAnsi="Times New Roman"/>
          <w:sz w:val="28"/>
          <w:szCs w:val="28"/>
        </w:rPr>
        <w:t xml:space="preserve">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округа Самара от 26 октября 2021 года № 67, 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75204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5204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31.07.2020 № 248-ФЗ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46C76">
        <w:rPr>
          <w:rFonts w:ascii="Times New Roman" w:hAnsi="Times New Roman"/>
          <w:sz w:val="28"/>
          <w:szCs w:val="28"/>
        </w:rPr>
        <w:t>«</w:t>
      </w:r>
      <w:r w:rsidRPr="00A75204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46C76">
        <w:rPr>
          <w:rFonts w:ascii="Times New Roman" w:hAnsi="Times New Roman"/>
          <w:sz w:val="28"/>
          <w:szCs w:val="28"/>
        </w:rPr>
        <w:lastRenderedPageBreak/>
        <w:t>в Российской Федерации»</w:t>
      </w:r>
      <w:r w:rsidRPr="00A75204">
        <w:rPr>
          <w:rFonts w:ascii="Times New Roman" w:hAnsi="Times New Roman"/>
          <w:sz w:val="28"/>
          <w:szCs w:val="28"/>
        </w:rPr>
        <w:t>, Уставом Кировского внутригородского района городского округа Самара Самарской области, Совет депутатов Кировского внутригородского района городского округа Самара</w:t>
      </w:r>
    </w:p>
    <w:p w:rsidR="00A75204" w:rsidRPr="00A75204" w:rsidRDefault="00A75204" w:rsidP="00F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1A7" w:rsidRDefault="00A75204" w:rsidP="00F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204">
        <w:rPr>
          <w:rFonts w:ascii="Times New Roman" w:hAnsi="Times New Roman"/>
          <w:b/>
          <w:sz w:val="28"/>
          <w:szCs w:val="28"/>
        </w:rPr>
        <w:t>РЕШИЛ:</w:t>
      </w:r>
    </w:p>
    <w:p w:rsidR="00F46C76" w:rsidRPr="00F46C76" w:rsidRDefault="00F46C76" w:rsidP="00F46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204" w:rsidRDefault="00A75204" w:rsidP="00F46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204">
        <w:rPr>
          <w:rFonts w:ascii="Times New Roman" w:hAnsi="Times New Roman"/>
          <w:sz w:val="28"/>
          <w:szCs w:val="28"/>
        </w:rPr>
        <w:t xml:space="preserve">1. Внести в Положение «О муниципальном жилищном контроле </w:t>
      </w:r>
      <w:r w:rsidR="00FD17F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75204">
        <w:rPr>
          <w:rFonts w:ascii="Times New Roman" w:hAnsi="Times New Roman"/>
          <w:sz w:val="28"/>
          <w:szCs w:val="28"/>
        </w:rPr>
        <w:t>на территории Кировского внутригородского района городского округа Самара», утвержденное Решением Совета депутатов Кировского внутригородского района городского округа Самара от 26 октября 2021 года № 67, (далее – Положение), следующие изменения:</w:t>
      </w:r>
    </w:p>
    <w:p w:rsidR="00F46C76" w:rsidRDefault="00F46C76" w:rsidP="00F46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C76" w:rsidRPr="00A75204" w:rsidRDefault="00F46C76" w:rsidP="00F46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204" w:rsidRPr="00A75204" w:rsidRDefault="00A75204" w:rsidP="00F4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204">
        <w:rPr>
          <w:rFonts w:ascii="Times New Roman" w:hAnsi="Times New Roman"/>
          <w:sz w:val="28"/>
          <w:szCs w:val="28"/>
        </w:rPr>
        <w:t xml:space="preserve">1.1. Абзац 2 пункта 3) статьи 4.13 раздела 4 Положения изложить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75204">
        <w:rPr>
          <w:rFonts w:ascii="Times New Roman" w:hAnsi="Times New Roman"/>
          <w:sz w:val="28"/>
          <w:szCs w:val="28"/>
        </w:rPr>
        <w:t>в следующей редакции:</w:t>
      </w:r>
    </w:p>
    <w:p w:rsidR="00A75204" w:rsidRPr="00A75204" w:rsidRDefault="00A75204" w:rsidP="00F4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204">
        <w:rPr>
          <w:rFonts w:ascii="Times New Roman" w:hAnsi="Times New Roman"/>
          <w:sz w:val="28"/>
          <w:szCs w:val="28"/>
        </w:rPr>
        <w:t xml:space="preserve">«До 31 декабря 2025 года информирование контролируемого лица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75204">
        <w:rPr>
          <w:rFonts w:ascii="Times New Roman" w:hAnsi="Times New Roman"/>
          <w:sz w:val="28"/>
          <w:szCs w:val="28"/>
        </w:rPr>
        <w:t xml:space="preserve">о совершаемых должностными лицами контрольного (надзорного) органа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75204">
        <w:rPr>
          <w:rFonts w:ascii="Times New Roman" w:hAnsi="Times New Roman"/>
          <w:sz w:val="28"/>
          <w:szCs w:val="28"/>
        </w:rPr>
        <w:t xml:space="preserve">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настоящего Федерального закона могут осуществляться в том числе на бумажном носителе </w:t>
      </w:r>
      <w:r w:rsidR="00FD17F2">
        <w:rPr>
          <w:rFonts w:ascii="Times New Roman" w:hAnsi="Times New Roman"/>
          <w:sz w:val="28"/>
          <w:szCs w:val="28"/>
        </w:rPr>
        <w:t xml:space="preserve">                                        с</w:t>
      </w:r>
      <w:r w:rsidRPr="00A75204">
        <w:rPr>
          <w:rFonts w:ascii="Times New Roman" w:hAnsi="Times New Roman"/>
          <w:sz w:val="28"/>
          <w:szCs w:val="28"/>
        </w:rPr>
        <w:t xml:space="preserve">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75204">
        <w:rPr>
          <w:rFonts w:ascii="Times New Roman" w:hAnsi="Times New Roman"/>
          <w:sz w:val="28"/>
          <w:szCs w:val="28"/>
        </w:rPr>
        <w:t>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A75204" w:rsidRPr="00A75204" w:rsidRDefault="00A75204" w:rsidP="00F4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204" w:rsidRPr="00A75204" w:rsidRDefault="00A75204" w:rsidP="00F4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204">
        <w:rPr>
          <w:rFonts w:ascii="Times New Roman" w:hAnsi="Times New Roman"/>
          <w:sz w:val="28"/>
          <w:szCs w:val="28"/>
        </w:rPr>
        <w:t>2. Официально опубликовать настоящее Решение.</w:t>
      </w:r>
    </w:p>
    <w:p w:rsidR="00A75204" w:rsidRDefault="00A75204" w:rsidP="00F4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204" w:rsidRPr="00A75204" w:rsidRDefault="00A75204" w:rsidP="00F4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204">
        <w:rPr>
          <w:rFonts w:ascii="Times New Roman" w:hAnsi="Times New Roman"/>
          <w:sz w:val="28"/>
          <w:szCs w:val="28"/>
        </w:rPr>
        <w:t>3. Настоящее Решение вступает в силу с момента опубликования.</w:t>
      </w:r>
    </w:p>
    <w:p w:rsidR="00A75204" w:rsidRPr="00A75204" w:rsidRDefault="00A75204" w:rsidP="00F4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C76" w:rsidRPr="00451854" w:rsidRDefault="00F46C76" w:rsidP="00F4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85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                        на комитет по местному самоуправлению</w:t>
      </w:r>
      <w:r w:rsidRPr="00451854">
        <w:rPr>
          <w:rFonts w:ascii="Times New Roman" w:hAnsi="Times New Roman"/>
          <w:sz w:val="28"/>
          <w:szCs w:val="28"/>
        </w:rPr>
        <w:t>.</w:t>
      </w:r>
    </w:p>
    <w:p w:rsidR="00A75204" w:rsidRDefault="00A75204" w:rsidP="00A75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C76" w:rsidRDefault="00F46C76" w:rsidP="00A75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C76" w:rsidRPr="00A75204" w:rsidRDefault="00F46C76" w:rsidP="00A75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204" w:rsidRPr="00A75204" w:rsidRDefault="00A75204" w:rsidP="00A75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5204">
        <w:rPr>
          <w:rFonts w:ascii="Times New Roman" w:hAnsi="Times New Roman"/>
          <w:b/>
          <w:sz w:val="28"/>
          <w:szCs w:val="28"/>
        </w:rPr>
        <w:t>Глава Кировского</w:t>
      </w:r>
    </w:p>
    <w:p w:rsidR="00A75204" w:rsidRPr="00A75204" w:rsidRDefault="00A75204" w:rsidP="00A75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5204">
        <w:rPr>
          <w:rFonts w:ascii="Times New Roman" w:hAnsi="Times New Roman"/>
          <w:b/>
          <w:sz w:val="28"/>
          <w:szCs w:val="28"/>
        </w:rPr>
        <w:t>внутригородского района</w:t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  <w:t xml:space="preserve">        И.А. Рудаков</w:t>
      </w:r>
    </w:p>
    <w:p w:rsidR="00A75204" w:rsidRPr="00F46C76" w:rsidRDefault="00A75204" w:rsidP="00A75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204" w:rsidRDefault="00A75204" w:rsidP="00A75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C76" w:rsidRPr="00F46C76" w:rsidRDefault="00F46C76" w:rsidP="00A75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204" w:rsidRPr="00A75204" w:rsidRDefault="00A75204" w:rsidP="00A75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5204">
        <w:rPr>
          <w:rFonts w:ascii="Times New Roman" w:hAnsi="Times New Roman"/>
          <w:b/>
          <w:sz w:val="28"/>
          <w:szCs w:val="28"/>
        </w:rPr>
        <w:t>Председатель</w:t>
      </w:r>
    </w:p>
    <w:p w:rsidR="00A75204" w:rsidRPr="00A75204" w:rsidRDefault="00A75204" w:rsidP="00A75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5204">
        <w:rPr>
          <w:rFonts w:ascii="Times New Roman" w:hAnsi="Times New Roman"/>
          <w:b/>
          <w:sz w:val="28"/>
          <w:szCs w:val="28"/>
        </w:rPr>
        <w:t>Совета депутатов</w:t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</w:r>
      <w:r w:rsidRPr="00A75204">
        <w:rPr>
          <w:rFonts w:ascii="Times New Roman" w:hAnsi="Times New Roman"/>
          <w:b/>
          <w:sz w:val="28"/>
          <w:szCs w:val="28"/>
        </w:rPr>
        <w:tab/>
        <w:t xml:space="preserve">      С.Ю. Пушкин</w:t>
      </w:r>
    </w:p>
    <w:sectPr w:rsidR="00A75204" w:rsidRPr="00A75204" w:rsidSect="00D541A7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8B" w:rsidRDefault="00E96B8B" w:rsidP="00D541A7">
      <w:pPr>
        <w:spacing w:after="0" w:line="240" w:lineRule="auto"/>
      </w:pPr>
      <w:r>
        <w:separator/>
      </w:r>
    </w:p>
  </w:endnote>
  <w:endnote w:type="continuationSeparator" w:id="0">
    <w:p w:rsidR="00E96B8B" w:rsidRDefault="00E96B8B" w:rsidP="00D5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8B" w:rsidRDefault="00E96B8B" w:rsidP="00D541A7">
      <w:pPr>
        <w:spacing w:after="0" w:line="240" w:lineRule="auto"/>
      </w:pPr>
      <w:r>
        <w:separator/>
      </w:r>
    </w:p>
  </w:footnote>
  <w:footnote w:type="continuationSeparator" w:id="0">
    <w:p w:rsidR="00E96B8B" w:rsidRDefault="00E96B8B" w:rsidP="00D5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623551"/>
      <w:docPartObj>
        <w:docPartGallery w:val="Page Numbers (Top of Page)"/>
        <w:docPartUnique/>
      </w:docPartObj>
    </w:sdtPr>
    <w:sdtEndPr/>
    <w:sdtContent>
      <w:p w:rsidR="00D541A7" w:rsidRDefault="00D541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1FB">
          <w:rPr>
            <w:noProof/>
          </w:rPr>
          <w:t>2</w:t>
        </w:r>
        <w:r>
          <w:fldChar w:fldCharType="end"/>
        </w:r>
      </w:p>
    </w:sdtContent>
  </w:sdt>
  <w:p w:rsidR="00D541A7" w:rsidRDefault="00D541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1D21FB"/>
    <w:rsid w:val="002A22F6"/>
    <w:rsid w:val="00411DD2"/>
    <w:rsid w:val="004F537C"/>
    <w:rsid w:val="005A2056"/>
    <w:rsid w:val="00715062"/>
    <w:rsid w:val="00721967"/>
    <w:rsid w:val="00747531"/>
    <w:rsid w:val="007B1886"/>
    <w:rsid w:val="008147DA"/>
    <w:rsid w:val="00A12F68"/>
    <w:rsid w:val="00A75204"/>
    <w:rsid w:val="00AC77F9"/>
    <w:rsid w:val="00AD206D"/>
    <w:rsid w:val="00AF3C3D"/>
    <w:rsid w:val="00B03D81"/>
    <w:rsid w:val="00B2522F"/>
    <w:rsid w:val="00BA238C"/>
    <w:rsid w:val="00C95B16"/>
    <w:rsid w:val="00D17503"/>
    <w:rsid w:val="00D541A7"/>
    <w:rsid w:val="00D945F4"/>
    <w:rsid w:val="00E96B8B"/>
    <w:rsid w:val="00EA6043"/>
    <w:rsid w:val="00ED2912"/>
    <w:rsid w:val="00F00623"/>
    <w:rsid w:val="00F46C76"/>
    <w:rsid w:val="00F93BFA"/>
    <w:rsid w:val="00FD17F2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0F389-28C4-4CF8-8307-FFE39C24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4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1A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54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1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Гребенюк Любовь Анатольевна</cp:lastModifiedBy>
  <cp:revision>2</cp:revision>
  <cp:lastPrinted>2016-11-22T11:51:00Z</cp:lastPrinted>
  <dcterms:created xsi:type="dcterms:W3CDTF">2024-08-21T10:14:00Z</dcterms:created>
  <dcterms:modified xsi:type="dcterms:W3CDTF">2024-08-21T10:14:00Z</dcterms:modified>
</cp:coreProperties>
</file>