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0B" w:rsidRDefault="002E3C22" w:rsidP="002E3C2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  <w:lang w:eastAsia="en-US"/>
        </w:rPr>
        <w:t xml:space="preserve">                                                                                                                          </w:t>
      </w:r>
      <w:r w:rsidR="00A4050B">
        <w:rPr>
          <w:rFonts w:ascii="Times New Roman" w:hAnsi="Times New Roman"/>
          <w:b w:val="0"/>
          <w:sz w:val="24"/>
          <w:szCs w:val="24"/>
          <w:lang w:eastAsia="en-US"/>
        </w:rPr>
        <w:t xml:space="preserve">   </w:t>
      </w:r>
      <w:r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="00A4050B" w:rsidRPr="00594FC3">
        <w:rPr>
          <w:rFonts w:ascii="Times New Roman" w:hAnsi="Times New Roman"/>
          <w:b w:val="0"/>
          <w:sz w:val="24"/>
          <w:szCs w:val="24"/>
        </w:rPr>
        <w:t xml:space="preserve">Приложение № </w:t>
      </w:r>
      <w:r w:rsidR="00A4050B">
        <w:rPr>
          <w:rFonts w:ascii="Times New Roman" w:hAnsi="Times New Roman"/>
          <w:b w:val="0"/>
          <w:sz w:val="24"/>
          <w:szCs w:val="24"/>
        </w:rPr>
        <w:t>2</w:t>
      </w:r>
    </w:p>
    <w:p w:rsidR="00D301FF" w:rsidRPr="00D301FF" w:rsidRDefault="00D301FF" w:rsidP="00D301FF">
      <w:pPr>
        <w:widowControl w:val="0"/>
        <w:autoSpaceDE w:val="0"/>
        <w:autoSpaceDN w:val="0"/>
        <w:adjustRightInd w:val="0"/>
        <w:ind w:left="4320" w:firstLine="54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D301FF">
        <w:rPr>
          <w:rFonts w:ascii="Times New Roman" w:hAnsi="Times New Roman"/>
          <w:b w:val="0"/>
          <w:sz w:val="24"/>
          <w:szCs w:val="24"/>
        </w:rPr>
        <w:t>к постановлению</w:t>
      </w:r>
    </w:p>
    <w:p w:rsidR="00D301FF" w:rsidRPr="00D301FF" w:rsidRDefault="00D301FF" w:rsidP="00D301FF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D301FF">
        <w:rPr>
          <w:rFonts w:ascii="Times New Roman" w:hAnsi="Times New Roman"/>
          <w:b w:val="0"/>
          <w:sz w:val="24"/>
          <w:szCs w:val="24"/>
        </w:rPr>
        <w:t>Администрации Кировского внутригородского района</w:t>
      </w:r>
    </w:p>
    <w:p w:rsidR="00D301FF" w:rsidRPr="00D301FF" w:rsidRDefault="00D301FF" w:rsidP="00D301FF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D301FF">
        <w:rPr>
          <w:rFonts w:ascii="Times New Roman" w:hAnsi="Times New Roman"/>
          <w:b w:val="0"/>
          <w:sz w:val="24"/>
          <w:szCs w:val="24"/>
        </w:rPr>
        <w:t>городского округа Самара</w:t>
      </w:r>
    </w:p>
    <w:p w:rsidR="00D301FF" w:rsidRPr="00D301FF" w:rsidRDefault="00D301FF" w:rsidP="00D301FF">
      <w:pPr>
        <w:widowControl w:val="0"/>
        <w:autoSpaceDE w:val="0"/>
        <w:autoSpaceDN w:val="0"/>
        <w:adjustRightInd w:val="0"/>
        <w:ind w:left="4320" w:firstLine="54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D301FF">
        <w:rPr>
          <w:rFonts w:ascii="Times New Roman" w:hAnsi="Times New Roman"/>
          <w:b w:val="0"/>
          <w:sz w:val="24"/>
          <w:szCs w:val="24"/>
        </w:rPr>
        <w:t>от ___________  № _____</w:t>
      </w:r>
    </w:p>
    <w:p w:rsidR="00D301FF" w:rsidRPr="00D301FF" w:rsidRDefault="00D301FF" w:rsidP="002E3C2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0521FD" w:rsidRPr="00594FC3" w:rsidRDefault="00A4050B" w:rsidP="002E3C2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eastAsia="en-US"/>
        </w:rPr>
        <w:t xml:space="preserve">                                                                                                                           </w:t>
      </w:r>
      <w:r w:rsidR="002E3C22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="00B47B6D">
        <w:rPr>
          <w:rFonts w:ascii="Times New Roman" w:hAnsi="Times New Roman"/>
          <w:b w:val="0"/>
          <w:sz w:val="24"/>
          <w:szCs w:val="24"/>
        </w:rPr>
        <w:t>«</w:t>
      </w:r>
      <w:r w:rsidR="000521FD" w:rsidRPr="00594FC3">
        <w:rPr>
          <w:rFonts w:ascii="Times New Roman" w:hAnsi="Times New Roman"/>
          <w:b w:val="0"/>
          <w:sz w:val="24"/>
          <w:szCs w:val="24"/>
        </w:rPr>
        <w:t xml:space="preserve">Приложение № </w:t>
      </w:r>
      <w:r w:rsidR="00E71BE9">
        <w:rPr>
          <w:rFonts w:ascii="Times New Roman" w:hAnsi="Times New Roman"/>
          <w:b w:val="0"/>
          <w:sz w:val="24"/>
          <w:szCs w:val="24"/>
        </w:rPr>
        <w:t>4</w:t>
      </w:r>
    </w:p>
    <w:p w:rsidR="00B47B6D" w:rsidRPr="00B47B6D" w:rsidRDefault="00B47B6D" w:rsidP="00B47B6D">
      <w:pPr>
        <w:suppressAutoHyphens/>
        <w:autoSpaceDE w:val="0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B47B6D">
        <w:rPr>
          <w:rFonts w:ascii="Times New Roman" w:hAnsi="Times New Roman"/>
          <w:b w:val="0"/>
          <w:sz w:val="24"/>
          <w:szCs w:val="24"/>
        </w:rPr>
        <w:t>к Муниципальной программе</w:t>
      </w:r>
    </w:p>
    <w:p w:rsidR="00B47B6D" w:rsidRPr="00B47B6D" w:rsidRDefault="00B47B6D" w:rsidP="00B47B6D">
      <w:pPr>
        <w:suppressAutoHyphens/>
        <w:autoSpaceDE w:val="0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B47B6D">
        <w:rPr>
          <w:rFonts w:ascii="Times New Roman" w:hAnsi="Times New Roman"/>
          <w:b w:val="0"/>
          <w:sz w:val="24"/>
          <w:szCs w:val="24"/>
        </w:rPr>
        <w:t>Кировского внутригородского района</w:t>
      </w:r>
    </w:p>
    <w:p w:rsidR="00B47B6D" w:rsidRPr="00B47B6D" w:rsidRDefault="00B47B6D" w:rsidP="00B47B6D">
      <w:pPr>
        <w:suppressAutoHyphens/>
        <w:autoSpaceDE w:val="0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B47B6D">
        <w:rPr>
          <w:rFonts w:ascii="Times New Roman" w:hAnsi="Times New Roman"/>
          <w:b w:val="0"/>
          <w:sz w:val="24"/>
          <w:szCs w:val="24"/>
        </w:rPr>
        <w:t>городского округа Самара</w:t>
      </w:r>
    </w:p>
    <w:p w:rsidR="00B47B6D" w:rsidRPr="00B47B6D" w:rsidRDefault="00B47B6D" w:rsidP="00B47B6D">
      <w:pPr>
        <w:suppressAutoHyphens/>
        <w:autoSpaceDE w:val="0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</w:t>
      </w:r>
      <w:r w:rsidRPr="00B47B6D">
        <w:rPr>
          <w:rFonts w:ascii="Times New Roman" w:hAnsi="Times New Roman"/>
          <w:b w:val="0"/>
          <w:sz w:val="24"/>
          <w:szCs w:val="24"/>
        </w:rPr>
        <w:t>Благоустройство территории</w:t>
      </w:r>
    </w:p>
    <w:p w:rsidR="00B47B6D" w:rsidRPr="00B47B6D" w:rsidRDefault="00B47B6D" w:rsidP="00B47B6D">
      <w:pPr>
        <w:suppressAutoHyphens/>
        <w:autoSpaceDE w:val="0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B47B6D">
        <w:rPr>
          <w:rFonts w:ascii="Times New Roman" w:hAnsi="Times New Roman"/>
          <w:b w:val="0"/>
          <w:sz w:val="24"/>
          <w:szCs w:val="24"/>
        </w:rPr>
        <w:t>Кировского внутригородского района</w:t>
      </w:r>
    </w:p>
    <w:p w:rsidR="00B47B6D" w:rsidRPr="00B47B6D" w:rsidRDefault="00B47B6D" w:rsidP="00B47B6D">
      <w:pPr>
        <w:suppressAutoHyphens/>
        <w:autoSpaceDE w:val="0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B47B6D">
        <w:rPr>
          <w:rFonts w:ascii="Times New Roman" w:hAnsi="Times New Roman"/>
          <w:b w:val="0"/>
          <w:sz w:val="24"/>
          <w:szCs w:val="24"/>
        </w:rPr>
        <w:t>городского округа Самара</w:t>
      </w:r>
    </w:p>
    <w:p w:rsidR="00B47B6D" w:rsidRPr="00B47B6D" w:rsidRDefault="00B47B6D" w:rsidP="00B47B6D">
      <w:pPr>
        <w:suppressAutoHyphens/>
        <w:autoSpaceDE w:val="0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B47B6D">
        <w:rPr>
          <w:rFonts w:ascii="Times New Roman" w:hAnsi="Times New Roman"/>
          <w:b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>«</w:t>
      </w:r>
      <w:r w:rsidRPr="00B47B6D">
        <w:rPr>
          <w:rFonts w:ascii="Times New Roman" w:hAnsi="Times New Roman"/>
          <w:b w:val="0"/>
          <w:sz w:val="24"/>
          <w:szCs w:val="24"/>
        </w:rPr>
        <w:t>Комфортная городская среда</w:t>
      </w:r>
      <w:r>
        <w:rPr>
          <w:rFonts w:ascii="Times New Roman" w:hAnsi="Times New Roman"/>
          <w:b w:val="0"/>
          <w:sz w:val="24"/>
          <w:szCs w:val="24"/>
        </w:rPr>
        <w:t>»</w:t>
      </w:r>
      <w:r w:rsidRPr="00B47B6D">
        <w:rPr>
          <w:rFonts w:ascii="Times New Roman" w:hAnsi="Times New Roman"/>
          <w:b w:val="0"/>
          <w:sz w:val="24"/>
          <w:szCs w:val="24"/>
        </w:rPr>
        <w:t>)</w:t>
      </w:r>
    </w:p>
    <w:p w:rsidR="000521FD" w:rsidRDefault="00B47B6D" w:rsidP="00B47B6D">
      <w:pPr>
        <w:suppressAutoHyphens/>
        <w:autoSpaceDE w:val="0"/>
        <w:ind w:firstLine="567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B47B6D">
        <w:rPr>
          <w:rFonts w:ascii="Times New Roman" w:hAnsi="Times New Roman"/>
          <w:b w:val="0"/>
          <w:sz w:val="24"/>
          <w:szCs w:val="24"/>
        </w:rPr>
        <w:t>на 2022 - 2025 годы</w:t>
      </w:r>
      <w:r>
        <w:rPr>
          <w:rFonts w:ascii="Times New Roman" w:hAnsi="Times New Roman"/>
          <w:b w:val="0"/>
          <w:sz w:val="24"/>
          <w:szCs w:val="24"/>
        </w:rPr>
        <w:t>»</w:t>
      </w:r>
    </w:p>
    <w:p w:rsidR="000521FD" w:rsidRPr="00E77B6E" w:rsidRDefault="000521FD" w:rsidP="000521FD">
      <w:pPr>
        <w:suppressAutoHyphens/>
        <w:autoSpaceDE w:val="0"/>
        <w:ind w:firstLine="567"/>
        <w:jc w:val="right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0521FD" w:rsidRDefault="000521FD" w:rsidP="000521FD">
      <w:pPr>
        <w:suppressAutoHyphens/>
        <w:autoSpaceDE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54BA1">
        <w:rPr>
          <w:rFonts w:ascii="Times New Roman" w:hAnsi="Times New Roman"/>
          <w:sz w:val="28"/>
          <w:szCs w:val="28"/>
          <w:lang w:eastAsia="en-US"/>
        </w:rPr>
        <w:t xml:space="preserve">Адресный перечень территорий, </w:t>
      </w:r>
    </w:p>
    <w:p w:rsidR="000521FD" w:rsidRPr="00754BA1" w:rsidRDefault="000521FD" w:rsidP="000521FD">
      <w:pPr>
        <w:suppressAutoHyphens/>
        <w:autoSpaceDE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54BA1">
        <w:rPr>
          <w:rFonts w:ascii="Times New Roman" w:hAnsi="Times New Roman"/>
          <w:sz w:val="28"/>
          <w:szCs w:val="28"/>
          <w:lang w:eastAsia="en-US"/>
        </w:rPr>
        <w:t>подлежащих благоустройству в 202</w:t>
      </w:r>
      <w:r w:rsidR="002E3C22">
        <w:rPr>
          <w:rFonts w:ascii="Times New Roman" w:hAnsi="Times New Roman"/>
          <w:sz w:val="28"/>
          <w:szCs w:val="28"/>
          <w:lang w:eastAsia="en-US"/>
        </w:rPr>
        <w:t>4</w:t>
      </w:r>
      <w:r w:rsidRPr="00754BA1">
        <w:rPr>
          <w:rFonts w:ascii="Times New Roman" w:hAnsi="Times New Roman"/>
          <w:sz w:val="28"/>
          <w:szCs w:val="28"/>
          <w:lang w:eastAsia="en-US"/>
        </w:rPr>
        <w:t xml:space="preserve"> году</w:t>
      </w:r>
    </w:p>
    <w:p w:rsidR="000521FD" w:rsidRPr="00E77B6E" w:rsidRDefault="000521FD" w:rsidP="000521FD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</w:p>
    <w:p w:rsidR="00F834AE" w:rsidRDefault="002E3C22" w:rsidP="00A160FB">
      <w:pPr>
        <w:pStyle w:val="a3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/>
          <w:b w:val="0"/>
          <w:sz w:val="28"/>
          <w:szCs w:val="28"/>
        </w:rPr>
      </w:pPr>
      <w:r w:rsidRPr="00A160FB">
        <w:rPr>
          <w:rFonts w:ascii="Times New Roman" w:hAnsi="Times New Roman"/>
          <w:b w:val="0"/>
          <w:sz w:val="28"/>
          <w:szCs w:val="28"/>
        </w:rPr>
        <w:t>Ул.</w:t>
      </w:r>
      <w:r w:rsidR="007954D3">
        <w:rPr>
          <w:rFonts w:ascii="Times New Roman" w:hAnsi="Times New Roman"/>
          <w:b w:val="0"/>
          <w:sz w:val="28"/>
          <w:szCs w:val="28"/>
        </w:rPr>
        <w:t xml:space="preserve"> </w:t>
      </w:r>
      <w:r w:rsidRPr="00A160FB">
        <w:rPr>
          <w:rFonts w:ascii="Times New Roman" w:hAnsi="Times New Roman"/>
          <w:b w:val="0"/>
          <w:sz w:val="28"/>
          <w:szCs w:val="28"/>
        </w:rPr>
        <w:t>Севастопольская, 11,</w:t>
      </w:r>
      <w:r w:rsidR="00A160FB">
        <w:rPr>
          <w:rFonts w:ascii="Times New Roman" w:hAnsi="Times New Roman"/>
          <w:b w:val="0"/>
          <w:sz w:val="28"/>
          <w:szCs w:val="28"/>
        </w:rPr>
        <w:t xml:space="preserve"> </w:t>
      </w:r>
      <w:r w:rsidRPr="00A160FB">
        <w:rPr>
          <w:rFonts w:ascii="Times New Roman" w:hAnsi="Times New Roman"/>
          <w:b w:val="0"/>
          <w:sz w:val="28"/>
          <w:szCs w:val="28"/>
        </w:rPr>
        <w:t>15</w:t>
      </w:r>
      <w:r w:rsidR="00F834AE">
        <w:rPr>
          <w:rFonts w:ascii="Times New Roman" w:hAnsi="Times New Roman"/>
          <w:b w:val="0"/>
          <w:sz w:val="28"/>
          <w:szCs w:val="28"/>
        </w:rPr>
        <w:t>, ул.</w:t>
      </w:r>
      <w:r w:rsidR="007954D3">
        <w:rPr>
          <w:rFonts w:ascii="Times New Roman" w:hAnsi="Times New Roman"/>
          <w:b w:val="0"/>
          <w:sz w:val="28"/>
          <w:szCs w:val="28"/>
        </w:rPr>
        <w:t xml:space="preserve"> </w:t>
      </w:r>
      <w:r w:rsidR="001730D2">
        <w:rPr>
          <w:rFonts w:ascii="Times New Roman" w:hAnsi="Times New Roman"/>
          <w:b w:val="0"/>
          <w:sz w:val="28"/>
          <w:szCs w:val="28"/>
        </w:rPr>
        <w:t>Победы 121</w:t>
      </w:r>
      <w:r w:rsidR="00F834AE">
        <w:rPr>
          <w:rFonts w:ascii="Times New Roman" w:hAnsi="Times New Roman"/>
          <w:b w:val="0"/>
          <w:sz w:val="28"/>
          <w:szCs w:val="28"/>
        </w:rPr>
        <w:t>;</w:t>
      </w:r>
    </w:p>
    <w:p w:rsidR="00A160FB" w:rsidRPr="00A160FB" w:rsidRDefault="00F834AE" w:rsidP="00A160FB">
      <w:pPr>
        <w:pStyle w:val="a3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</w:t>
      </w:r>
      <w:r w:rsidR="00A160FB">
        <w:rPr>
          <w:rFonts w:ascii="Times New Roman" w:hAnsi="Times New Roman"/>
          <w:b w:val="0"/>
          <w:sz w:val="28"/>
          <w:szCs w:val="28"/>
        </w:rPr>
        <w:t>л.</w:t>
      </w:r>
      <w:r w:rsidR="007954D3">
        <w:rPr>
          <w:rFonts w:ascii="Times New Roman" w:hAnsi="Times New Roman"/>
          <w:b w:val="0"/>
          <w:sz w:val="28"/>
          <w:szCs w:val="28"/>
        </w:rPr>
        <w:t xml:space="preserve"> </w:t>
      </w:r>
      <w:r w:rsidR="00A160FB">
        <w:rPr>
          <w:rFonts w:ascii="Times New Roman" w:hAnsi="Times New Roman"/>
          <w:b w:val="0"/>
          <w:sz w:val="28"/>
          <w:szCs w:val="28"/>
        </w:rPr>
        <w:t>Юбилейная 12, 14</w:t>
      </w:r>
      <w:r>
        <w:rPr>
          <w:rFonts w:ascii="Times New Roman" w:hAnsi="Times New Roman"/>
          <w:b w:val="0"/>
          <w:sz w:val="28"/>
          <w:szCs w:val="28"/>
        </w:rPr>
        <w:t>;</w:t>
      </w:r>
      <w:r w:rsidR="001730D2">
        <w:rPr>
          <w:rFonts w:ascii="Times New Roman" w:hAnsi="Times New Roman"/>
          <w:b w:val="0"/>
          <w:sz w:val="28"/>
          <w:szCs w:val="28"/>
        </w:rPr>
        <w:t xml:space="preserve"> ул. Победы 123;</w:t>
      </w:r>
    </w:p>
    <w:p w:rsidR="000521FD" w:rsidRPr="000521FD" w:rsidRDefault="00F834AE" w:rsidP="000521FD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3</w:t>
      </w:r>
      <w:r w:rsidR="000521FD" w:rsidRPr="000521FD">
        <w:rPr>
          <w:rFonts w:ascii="Times New Roman" w:hAnsi="Times New Roman"/>
          <w:b w:val="0"/>
          <w:sz w:val="28"/>
          <w:szCs w:val="28"/>
        </w:rPr>
        <w:t xml:space="preserve">. </w:t>
      </w:r>
      <w:r w:rsidR="000521FD" w:rsidRPr="000521FD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Ул.</w:t>
      </w:r>
      <w:r w:rsidR="007954D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Стара-Загора, 285</w:t>
      </w:r>
      <w:r w:rsidR="000521FD" w:rsidRPr="000521FD">
        <w:rPr>
          <w:rFonts w:ascii="Times New Roman" w:hAnsi="Times New Roman"/>
          <w:b w:val="0"/>
          <w:sz w:val="28"/>
          <w:szCs w:val="28"/>
        </w:rPr>
        <w:t>;</w:t>
      </w:r>
    </w:p>
    <w:p w:rsidR="00BA1CB1" w:rsidRDefault="00F834AE" w:rsidP="007954D3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0521FD" w:rsidRPr="000521FD">
        <w:rPr>
          <w:rFonts w:ascii="Times New Roman" w:hAnsi="Times New Roman"/>
          <w:b w:val="0"/>
          <w:sz w:val="28"/>
          <w:szCs w:val="28"/>
        </w:rPr>
        <w:t xml:space="preserve">. </w:t>
      </w:r>
      <w:r w:rsidR="000521FD" w:rsidRPr="000521FD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Ул.</w:t>
      </w:r>
      <w:r w:rsidR="007954D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Стара-</w:t>
      </w:r>
      <w:r w:rsidR="00474CD8">
        <w:rPr>
          <w:rFonts w:ascii="Times New Roman" w:hAnsi="Times New Roman"/>
          <w:b w:val="0"/>
          <w:sz w:val="28"/>
          <w:szCs w:val="28"/>
        </w:rPr>
        <w:t>Загора, 195, 197, 199, 201, 203</w:t>
      </w:r>
      <w:r w:rsidR="00F81F67">
        <w:rPr>
          <w:rFonts w:ascii="Times New Roman" w:hAnsi="Times New Roman"/>
          <w:b w:val="0"/>
          <w:sz w:val="28"/>
          <w:szCs w:val="28"/>
        </w:rPr>
        <w:t>.</w:t>
      </w:r>
    </w:p>
    <w:p w:rsidR="00474CD8" w:rsidRPr="007954D3" w:rsidRDefault="00474CD8" w:rsidP="007954D3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»</w:t>
      </w:r>
      <w:r w:rsidR="00D935E1">
        <w:rPr>
          <w:rFonts w:ascii="Times New Roman" w:hAnsi="Times New Roman"/>
          <w:b w:val="0"/>
          <w:sz w:val="28"/>
          <w:szCs w:val="28"/>
        </w:rPr>
        <w:t>.</w:t>
      </w:r>
    </w:p>
    <w:sectPr w:rsidR="00474CD8" w:rsidRPr="007954D3" w:rsidSect="002361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55B8C"/>
    <w:multiLevelType w:val="hybridMultilevel"/>
    <w:tmpl w:val="32C65DEA"/>
    <w:lvl w:ilvl="0" w:tplc="CEECF3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FD"/>
    <w:rsid w:val="000521FD"/>
    <w:rsid w:val="001730D2"/>
    <w:rsid w:val="0021695C"/>
    <w:rsid w:val="002E3C22"/>
    <w:rsid w:val="004141B1"/>
    <w:rsid w:val="00474CD8"/>
    <w:rsid w:val="007954D3"/>
    <w:rsid w:val="00922EAF"/>
    <w:rsid w:val="00A160FB"/>
    <w:rsid w:val="00A4050B"/>
    <w:rsid w:val="00B47B6D"/>
    <w:rsid w:val="00B47D98"/>
    <w:rsid w:val="00D301FF"/>
    <w:rsid w:val="00D8466F"/>
    <w:rsid w:val="00D935E1"/>
    <w:rsid w:val="00DA1F48"/>
    <w:rsid w:val="00E71BE9"/>
    <w:rsid w:val="00F81F67"/>
    <w:rsid w:val="00F8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4C167-9445-43C7-A8E0-F33C7FDE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FD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5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5E1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Дарья Григорьевна</dc:creator>
  <cp:keywords/>
  <dc:description/>
  <cp:lastModifiedBy>Гребенюк Любовь Анатольевна</cp:lastModifiedBy>
  <cp:revision>2</cp:revision>
  <cp:lastPrinted>2024-03-27T10:57:00Z</cp:lastPrinted>
  <dcterms:created xsi:type="dcterms:W3CDTF">2024-04-09T12:29:00Z</dcterms:created>
  <dcterms:modified xsi:type="dcterms:W3CDTF">2024-04-09T12:29:00Z</dcterms:modified>
</cp:coreProperties>
</file>