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1A" w:rsidRPr="0001421A" w:rsidRDefault="002F4CE5" w:rsidP="0001421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1421A">
        <w:rPr>
          <w:b w:val="0"/>
          <w:sz w:val="28"/>
          <w:szCs w:val="28"/>
        </w:rPr>
        <w:t xml:space="preserve">Прокуратура Кировского района г. Самары </w:t>
      </w:r>
      <w:r w:rsidR="007143DE" w:rsidRPr="0001421A">
        <w:rPr>
          <w:b w:val="0"/>
          <w:sz w:val="28"/>
          <w:szCs w:val="28"/>
        </w:rPr>
        <w:t xml:space="preserve"> разъясняет: </w:t>
      </w:r>
      <w:r w:rsidR="00460E41" w:rsidRPr="0001421A">
        <w:rPr>
          <w:b w:val="0"/>
          <w:sz w:val="28"/>
          <w:szCs w:val="28"/>
        </w:rPr>
        <w:t>«</w:t>
      </w:r>
      <w:r w:rsidR="0001421A" w:rsidRPr="0001421A">
        <w:rPr>
          <w:b w:val="0"/>
          <w:sz w:val="28"/>
          <w:szCs w:val="28"/>
        </w:rPr>
        <w:t>Противодействие коррупции»</w:t>
      </w:r>
    </w:p>
    <w:p w:rsidR="0001421A" w:rsidRPr="0001421A" w:rsidRDefault="0001421A" w:rsidP="0001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1A">
        <w:rPr>
          <w:rFonts w:ascii="Times New Roman" w:hAnsi="Times New Roman" w:cs="Times New Roman"/>
          <w:sz w:val="28"/>
          <w:szCs w:val="28"/>
        </w:rPr>
        <w:t>Противодействие коррупции является одной из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задач государственной политики.</w:t>
      </w:r>
    </w:p>
    <w:p w:rsidR="0001421A" w:rsidRPr="0001421A" w:rsidRDefault="0001421A" w:rsidP="0001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21A">
        <w:rPr>
          <w:rFonts w:ascii="Times New Roman" w:hAnsi="Times New Roman" w:cs="Times New Roman"/>
          <w:sz w:val="28"/>
          <w:szCs w:val="28"/>
        </w:rPr>
        <w:t>В соответствии со статьей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</w:t>
      </w:r>
      <w:proofErr w:type="gramEnd"/>
      <w:r w:rsidRPr="0001421A">
        <w:rPr>
          <w:rFonts w:ascii="Times New Roman" w:hAnsi="Times New Roman" w:cs="Times New Roman"/>
          <w:sz w:val="28"/>
          <w:szCs w:val="28"/>
        </w:rPr>
        <w:t xml:space="preserve"> себя или для третьих лиц либо незаконное предоставление такой выгоды указанному л</w:t>
      </w:r>
      <w:r>
        <w:rPr>
          <w:rFonts w:ascii="Times New Roman" w:hAnsi="Times New Roman" w:cs="Times New Roman"/>
          <w:sz w:val="28"/>
          <w:szCs w:val="28"/>
        </w:rPr>
        <w:t>ицу другими физическими лицами.</w:t>
      </w:r>
    </w:p>
    <w:p w:rsidR="0001421A" w:rsidRPr="0001421A" w:rsidRDefault="0001421A" w:rsidP="0001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1A">
        <w:rPr>
          <w:rFonts w:ascii="Times New Roman" w:hAnsi="Times New Roman" w:cs="Times New Roman"/>
          <w:sz w:val="28"/>
          <w:szCs w:val="28"/>
        </w:rPr>
        <w:t>В свою очередь под противодействием коррупции определяется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>
        <w:rPr>
          <w:rFonts w:ascii="Times New Roman" w:hAnsi="Times New Roman" w:cs="Times New Roman"/>
          <w:sz w:val="28"/>
          <w:szCs w:val="28"/>
        </w:rPr>
        <w:t>х лиц в пределах их полномочий:</w:t>
      </w:r>
    </w:p>
    <w:p w:rsidR="0001421A" w:rsidRPr="0001421A" w:rsidRDefault="0001421A" w:rsidP="0001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1A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</w:t>
      </w:r>
      <w:r>
        <w:rPr>
          <w:rFonts w:ascii="Times New Roman" w:hAnsi="Times New Roman" w:cs="Times New Roman"/>
          <w:sz w:val="28"/>
          <w:szCs w:val="28"/>
        </w:rPr>
        <w:t>упции (профилактика коррупции);</w:t>
      </w:r>
    </w:p>
    <w:p w:rsidR="0001421A" w:rsidRPr="0001421A" w:rsidRDefault="0001421A" w:rsidP="0001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1A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</w:t>
      </w:r>
      <w:r>
        <w:rPr>
          <w:rFonts w:ascii="Times New Roman" w:hAnsi="Times New Roman" w:cs="Times New Roman"/>
          <w:sz w:val="28"/>
          <w:szCs w:val="28"/>
        </w:rPr>
        <w:t>арушений (борьба с коррупцией);</w:t>
      </w:r>
    </w:p>
    <w:p w:rsidR="0001421A" w:rsidRPr="0001421A" w:rsidRDefault="0001421A" w:rsidP="00014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1A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</w:t>
      </w:r>
      <w:r>
        <w:rPr>
          <w:rFonts w:ascii="Times New Roman" w:hAnsi="Times New Roman" w:cs="Times New Roman"/>
          <w:sz w:val="28"/>
          <w:szCs w:val="28"/>
        </w:rPr>
        <w:t>й коррупционных правонарушений.</w:t>
      </w:r>
    </w:p>
    <w:p w:rsidR="0001421A" w:rsidRDefault="0001421A" w:rsidP="0001421A">
      <w:pPr>
        <w:spacing w:after="0" w:line="240" w:lineRule="auto"/>
        <w:ind w:firstLine="709"/>
        <w:jc w:val="both"/>
      </w:pPr>
      <w:r w:rsidRPr="0001421A">
        <w:rPr>
          <w:rFonts w:ascii="Times New Roman" w:hAnsi="Times New Roman" w:cs="Times New Roman"/>
          <w:sz w:val="28"/>
          <w:szCs w:val="28"/>
        </w:rPr>
        <w:t xml:space="preserve">О фактах коррупции граждане могут сообщить в государственные и муниципальные органы в порядке, установленном Федеральным законом № 59-ФЗ «О порядке рассмотрения обращений граждан Российской Федерации», в правоохранительные органы – в соответствии с требованиями Уголовно-процессуального кодекса. </w:t>
      </w:r>
      <w:bookmarkStart w:id="0" w:name="_GoBack"/>
      <w:bookmarkEnd w:id="0"/>
    </w:p>
    <w:p w:rsidR="00FD719D" w:rsidRPr="00B508D9" w:rsidRDefault="00FD719D" w:rsidP="0001421A">
      <w:pPr>
        <w:spacing w:after="0" w:line="240" w:lineRule="auto"/>
        <w:ind w:firstLine="709"/>
        <w:jc w:val="both"/>
      </w:pPr>
    </w:p>
    <w:sectPr w:rsidR="00FD719D" w:rsidRPr="00B5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8"/>
    <w:rsid w:val="0001421A"/>
    <w:rsid w:val="002F4CE5"/>
    <w:rsid w:val="003101EA"/>
    <w:rsid w:val="00460E41"/>
    <w:rsid w:val="004746D6"/>
    <w:rsid w:val="005C482B"/>
    <w:rsid w:val="006E1249"/>
    <w:rsid w:val="007143DE"/>
    <w:rsid w:val="00763C53"/>
    <w:rsid w:val="009E3249"/>
    <w:rsid w:val="00A950F1"/>
    <w:rsid w:val="00B508D9"/>
    <w:rsid w:val="00C54595"/>
    <w:rsid w:val="00DB1E58"/>
    <w:rsid w:val="00EE44EE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813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01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4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830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083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43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14</cp:revision>
  <dcterms:created xsi:type="dcterms:W3CDTF">2023-12-13T19:40:00Z</dcterms:created>
  <dcterms:modified xsi:type="dcterms:W3CDTF">2023-12-13T20:42:00Z</dcterms:modified>
</cp:coreProperties>
</file>