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9" w:rsidRPr="003E1B09" w:rsidRDefault="002F4CE5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sz w:val="28"/>
          <w:szCs w:val="28"/>
        </w:rPr>
        <w:t xml:space="preserve">Прокуратура Кировского района г. Самары </w:t>
      </w:r>
      <w:r w:rsidR="007143DE" w:rsidRPr="003E1B09">
        <w:rPr>
          <w:sz w:val="28"/>
          <w:szCs w:val="28"/>
        </w:rPr>
        <w:t xml:space="preserve"> разъясняет: </w:t>
      </w:r>
      <w:r w:rsidR="003E1B09" w:rsidRPr="003E1B09">
        <w:rPr>
          <w:color w:val="000000"/>
          <w:sz w:val="28"/>
          <w:szCs w:val="28"/>
        </w:rPr>
        <w:br/>
      </w:r>
      <w:r w:rsidR="003E1B09">
        <w:rPr>
          <w:color w:val="000000"/>
          <w:sz w:val="28"/>
          <w:szCs w:val="28"/>
        </w:rPr>
        <w:t>«</w:t>
      </w:r>
      <w:r w:rsidR="003E1B09" w:rsidRPr="003E1B09">
        <w:rPr>
          <w:color w:val="000000"/>
          <w:sz w:val="28"/>
          <w:szCs w:val="28"/>
        </w:rPr>
        <w:t>Прекращение срочного трудового договора с беременной женщиной</w:t>
      </w:r>
      <w:r w:rsidR="003E1B09"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Частью 2 и 3 статьи 261 Трудового кодекса Российской Федерации закреплены гарантии беременной женщины при расторжении трудового договора в связи с истечением срока трудового договора.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E1B09">
        <w:rPr>
          <w:color w:val="000000"/>
          <w:sz w:val="28"/>
          <w:szCs w:val="28"/>
        </w:rPr>
        <w:t xml:space="preserve">Согласно приказу </w:t>
      </w:r>
      <w:proofErr w:type="spellStart"/>
      <w:r w:rsidRPr="003E1B09">
        <w:rPr>
          <w:color w:val="000000"/>
          <w:sz w:val="28"/>
          <w:szCs w:val="28"/>
        </w:rPr>
        <w:t>Роструда</w:t>
      </w:r>
      <w:proofErr w:type="spellEnd"/>
      <w:r w:rsidRPr="003E1B09">
        <w:rPr>
          <w:color w:val="000000"/>
          <w:sz w:val="28"/>
          <w:szCs w:val="28"/>
        </w:rPr>
        <w:t xml:space="preserve">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</w:t>
      </w:r>
      <w:proofErr w:type="gramEnd"/>
      <w:r w:rsidRPr="003E1B09">
        <w:rPr>
          <w:color w:val="000000"/>
          <w:sz w:val="28"/>
          <w:szCs w:val="28"/>
        </w:rPr>
        <w:t xml:space="preserve">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 xml:space="preserve">- работника невозможно перевести на другую работу (отсутствует другая работа, в </w:t>
      </w:r>
      <w:proofErr w:type="spellStart"/>
      <w:r w:rsidRPr="003E1B09">
        <w:rPr>
          <w:color w:val="000000"/>
          <w:sz w:val="28"/>
          <w:szCs w:val="28"/>
        </w:rPr>
        <w:t>т.ч</w:t>
      </w:r>
      <w:proofErr w:type="spellEnd"/>
      <w:r w:rsidRPr="003E1B09">
        <w:rPr>
          <w:color w:val="000000"/>
          <w:sz w:val="28"/>
          <w:szCs w:val="28"/>
        </w:rPr>
        <w:t>. вакантная и нижеоплачиваемая).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(ч. 1 ст. 254 ТК РФ).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(ч. 2 ст. 254 ТК РФ);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- отсутствует письменное согласие работника на перевод;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- работа противопоказана по состоянию здоровья.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 xml:space="preserve">Перевод на другую работу производится до </w:t>
      </w:r>
      <w:proofErr w:type="spellStart"/>
      <w:r w:rsidRPr="003E1B09">
        <w:rPr>
          <w:color w:val="000000"/>
          <w:sz w:val="28"/>
          <w:szCs w:val="28"/>
        </w:rPr>
        <w:t>окончаниябеременности</w:t>
      </w:r>
      <w:proofErr w:type="spellEnd"/>
      <w:r w:rsidRPr="003E1B09">
        <w:rPr>
          <w:color w:val="000000"/>
          <w:sz w:val="28"/>
          <w:szCs w:val="28"/>
        </w:rPr>
        <w:t xml:space="preserve"> женщины.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E1B09">
        <w:rPr>
          <w:color w:val="000000"/>
          <w:sz w:val="28"/>
          <w:szCs w:val="28"/>
        </w:rPr>
        <w:t>При заключении срочного трудового договора по иным основаниям, а не для исполнения обязанностей временно отсутствующего работника, в случае истечения срока такого договора работодатель обязан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  <w:proofErr w:type="gramEnd"/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lastRenderedPageBreak/>
        <w:t>При продлении срока договора до окончания беременности справку о состояние беременности работница обязана представлять не чаще одного раза в три месяца.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В случае рождения ребенка трудовой договор прекращается в связи с истечением срока его действия по окончании отпуска по беременности и родам.</w:t>
      </w:r>
    </w:p>
    <w:p w:rsidR="003E1B09" w:rsidRPr="003E1B09" w:rsidRDefault="003E1B09" w:rsidP="003E1B09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1B09">
        <w:rPr>
          <w:color w:val="000000"/>
          <w:sz w:val="28"/>
          <w:szCs w:val="28"/>
        </w:rPr>
        <w:t>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06785A" w:rsidRPr="0006785A" w:rsidRDefault="0006785A" w:rsidP="003E1B0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D719D" w:rsidRPr="00B508D9" w:rsidRDefault="00FD719D" w:rsidP="0001421A">
      <w:pPr>
        <w:spacing w:after="0" w:line="240" w:lineRule="auto"/>
        <w:ind w:firstLine="709"/>
        <w:jc w:val="both"/>
      </w:pPr>
    </w:p>
    <w:sectPr w:rsidR="00FD719D" w:rsidRPr="00B5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58"/>
    <w:rsid w:val="0001421A"/>
    <w:rsid w:val="0006785A"/>
    <w:rsid w:val="0023194D"/>
    <w:rsid w:val="002F4CE5"/>
    <w:rsid w:val="003101EA"/>
    <w:rsid w:val="003E1B09"/>
    <w:rsid w:val="00460E41"/>
    <w:rsid w:val="004746D6"/>
    <w:rsid w:val="005C482B"/>
    <w:rsid w:val="006E1249"/>
    <w:rsid w:val="007143DE"/>
    <w:rsid w:val="00763C53"/>
    <w:rsid w:val="009E3249"/>
    <w:rsid w:val="00A950F1"/>
    <w:rsid w:val="00B508D9"/>
    <w:rsid w:val="00C54595"/>
    <w:rsid w:val="00DB1E58"/>
    <w:rsid w:val="00EE44EE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813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013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43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830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80833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643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17</cp:revision>
  <dcterms:created xsi:type="dcterms:W3CDTF">2023-12-13T19:40:00Z</dcterms:created>
  <dcterms:modified xsi:type="dcterms:W3CDTF">2023-12-13T20:49:00Z</dcterms:modified>
</cp:coreProperties>
</file>