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80A" w:rsidRPr="00FD280A" w:rsidRDefault="00FD280A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FF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внутригородского </w:t>
            </w:r>
          </w:p>
        </w:tc>
      </w:tr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городского округа Самара</w:t>
            </w:r>
          </w:p>
        </w:tc>
      </w:tr>
      <w:tr w:rsidR="00714771" w:rsidRPr="00714771" w:rsidTr="00714771">
        <w:trPr>
          <w:trHeight w:val="56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2A58CE" w:rsidP="008D6924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ноября</w:t>
            </w:r>
            <w:r w:rsidR="00714771"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FD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147</w:t>
            </w:r>
            <w:bookmarkStart w:id="0" w:name="_GoBack"/>
            <w:bookmarkEnd w:id="0"/>
          </w:p>
        </w:tc>
      </w:tr>
    </w:tbl>
    <w:p w:rsidR="00D53C80" w:rsidRPr="00FD280A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Перечень</w:t>
      </w:r>
    </w:p>
    <w:p w:rsidR="001D7F42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 xml:space="preserve">программ Кировского внутригородского района городского округа Самара, финансирование которых предусмотрено расходной частью бюджета  Кировского внутригородского района городского округа Самара Самарской области </w:t>
      </w:r>
    </w:p>
    <w:p w:rsidR="00FD280A" w:rsidRPr="00FD280A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 xml:space="preserve">на </w:t>
      </w:r>
      <w:r w:rsidR="001D7F42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FD280A">
        <w:rPr>
          <w:rFonts w:ascii="Times New Roman" w:hAnsi="Times New Roman" w:cs="Times New Roman"/>
          <w:sz w:val="24"/>
          <w:szCs w:val="24"/>
        </w:rPr>
        <w:t>20</w:t>
      </w:r>
      <w:r w:rsidR="0000721A">
        <w:rPr>
          <w:rFonts w:ascii="Times New Roman" w:hAnsi="Times New Roman" w:cs="Times New Roman"/>
          <w:sz w:val="24"/>
          <w:szCs w:val="24"/>
        </w:rPr>
        <w:t>2</w:t>
      </w:r>
      <w:r w:rsidR="008D6924">
        <w:rPr>
          <w:rFonts w:ascii="Times New Roman" w:hAnsi="Times New Roman" w:cs="Times New Roman"/>
          <w:sz w:val="24"/>
          <w:szCs w:val="24"/>
        </w:rPr>
        <w:t>5</w:t>
      </w:r>
      <w:r w:rsidR="000A655E">
        <w:rPr>
          <w:rFonts w:ascii="Times New Roman" w:hAnsi="Times New Roman" w:cs="Times New Roman"/>
          <w:sz w:val="24"/>
          <w:szCs w:val="24"/>
        </w:rPr>
        <w:t xml:space="preserve"> </w:t>
      </w:r>
      <w:r w:rsidR="001D7F42">
        <w:rPr>
          <w:rFonts w:ascii="Times New Roman" w:hAnsi="Times New Roman" w:cs="Times New Roman"/>
          <w:sz w:val="24"/>
          <w:szCs w:val="24"/>
        </w:rPr>
        <w:t>и 20</w:t>
      </w:r>
      <w:r w:rsidR="0000721A">
        <w:rPr>
          <w:rFonts w:ascii="Times New Roman" w:hAnsi="Times New Roman" w:cs="Times New Roman"/>
          <w:sz w:val="24"/>
          <w:szCs w:val="24"/>
        </w:rPr>
        <w:t>2</w:t>
      </w:r>
      <w:r w:rsidR="008D6924">
        <w:rPr>
          <w:rFonts w:ascii="Times New Roman" w:hAnsi="Times New Roman" w:cs="Times New Roman"/>
          <w:sz w:val="24"/>
          <w:szCs w:val="24"/>
        </w:rPr>
        <w:t>6</w:t>
      </w:r>
      <w:r w:rsidR="009156F7">
        <w:rPr>
          <w:rFonts w:ascii="Times New Roman" w:hAnsi="Times New Roman" w:cs="Times New Roman"/>
          <w:sz w:val="24"/>
          <w:szCs w:val="24"/>
        </w:rPr>
        <w:t xml:space="preserve"> </w:t>
      </w:r>
      <w:r w:rsidRPr="00FD280A">
        <w:rPr>
          <w:rFonts w:ascii="Times New Roman" w:hAnsi="Times New Roman" w:cs="Times New Roman"/>
          <w:sz w:val="24"/>
          <w:szCs w:val="24"/>
        </w:rPr>
        <w:t>год</w:t>
      </w:r>
      <w:r w:rsidR="001D7F42">
        <w:rPr>
          <w:rFonts w:ascii="Times New Roman" w:hAnsi="Times New Roman" w:cs="Times New Roman"/>
          <w:sz w:val="24"/>
          <w:szCs w:val="24"/>
        </w:rPr>
        <w:t>ов</w:t>
      </w:r>
    </w:p>
    <w:p w:rsidR="00D53C80" w:rsidRPr="00FD280A" w:rsidRDefault="00D53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3542"/>
        <w:gridCol w:w="1205"/>
        <w:gridCol w:w="1489"/>
        <w:gridCol w:w="1138"/>
        <w:gridCol w:w="1416"/>
      </w:tblGrid>
      <w:tr w:rsidR="005F3871" w:rsidRPr="00FD280A" w:rsidTr="00467999">
        <w:trPr>
          <w:trHeight w:val="317"/>
        </w:trPr>
        <w:tc>
          <w:tcPr>
            <w:tcW w:w="849" w:type="dxa"/>
            <w:vMerge w:val="restart"/>
          </w:tcPr>
          <w:p w:rsidR="005F3871" w:rsidRPr="00FD280A" w:rsidRDefault="005F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42" w:type="dxa"/>
            <w:vMerge w:val="restart"/>
          </w:tcPr>
          <w:p w:rsidR="005F3871" w:rsidRPr="00FD280A" w:rsidRDefault="005F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8" w:type="dxa"/>
            <w:gridSpan w:val="4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7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F3871" w:rsidRPr="00FD280A" w:rsidTr="00BC0EE2">
        <w:trPr>
          <w:trHeight w:val="756"/>
        </w:trPr>
        <w:tc>
          <w:tcPr>
            <w:tcW w:w="849" w:type="dxa"/>
            <w:vMerge/>
          </w:tcPr>
          <w:p w:rsidR="005F3871" w:rsidRPr="00FD280A" w:rsidRDefault="005F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5F3871" w:rsidRPr="00FD280A" w:rsidRDefault="005F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F3871" w:rsidRPr="005F3871" w:rsidRDefault="005F3871" w:rsidP="003236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3871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FF4FD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8D692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5F3871">
              <w:rPr>
                <w:rFonts w:ascii="Times New Roman" w:hAnsi="Times New Roman" w:cs="Times New Roman"/>
                <w:sz w:val="20"/>
                <w:szCs w:val="24"/>
              </w:rPr>
              <w:t xml:space="preserve"> год - всего</w:t>
            </w:r>
          </w:p>
        </w:tc>
        <w:tc>
          <w:tcPr>
            <w:tcW w:w="1489" w:type="dxa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3871">
              <w:rPr>
                <w:rFonts w:ascii="Times New Roman" w:hAnsi="Times New Roman" w:cs="Times New Roman"/>
                <w:sz w:val="20"/>
                <w:szCs w:val="24"/>
              </w:rPr>
              <w:t>в том числе средства вышестоящих бюджетов</w:t>
            </w:r>
          </w:p>
        </w:tc>
        <w:tc>
          <w:tcPr>
            <w:tcW w:w="1138" w:type="dxa"/>
          </w:tcPr>
          <w:p w:rsidR="005F3871" w:rsidRPr="005F3871" w:rsidRDefault="005F3871" w:rsidP="008D69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3871">
              <w:rPr>
                <w:rFonts w:ascii="Times New Roman" w:hAnsi="Times New Roman" w:cs="Times New Roman"/>
                <w:sz w:val="20"/>
                <w:szCs w:val="24"/>
              </w:rPr>
              <w:t>202</w:t>
            </w:r>
            <w:r w:rsidR="008D6924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5F3871">
              <w:rPr>
                <w:rFonts w:ascii="Times New Roman" w:hAnsi="Times New Roman" w:cs="Times New Roman"/>
                <w:sz w:val="20"/>
                <w:szCs w:val="24"/>
              </w:rPr>
              <w:t xml:space="preserve"> год - всего</w:t>
            </w:r>
          </w:p>
        </w:tc>
        <w:tc>
          <w:tcPr>
            <w:tcW w:w="1416" w:type="dxa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3871">
              <w:rPr>
                <w:rFonts w:ascii="Times New Roman" w:hAnsi="Times New Roman" w:cs="Times New Roman"/>
                <w:sz w:val="20"/>
                <w:szCs w:val="24"/>
              </w:rPr>
              <w:t>в том числе средства вышестоящих бюджетов</w:t>
            </w:r>
          </w:p>
        </w:tc>
      </w:tr>
      <w:tr w:rsidR="005F3871" w:rsidRPr="00FD280A" w:rsidTr="00BC0EE2">
        <w:trPr>
          <w:trHeight w:val="63"/>
        </w:trPr>
        <w:tc>
          <w:tcPr>
            <w:tcW w:w="849" w:type="dxa"/>
          </w:tcPr>
          <w:p w:rsidR="005F3871" w:rsidRPr="00FD280A" w:rsidRDefault="005F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5F3871" w:rsidRPr="00FD280A" w:rsidRDefault="005F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0D7E" w:rsidRPr="00FD280A" w:rsidTr="00BC0EE2">
        <w:trPr>
          <w:trHeight w:val="2962"/>
        </w:trPr>
        <w:tc>
          <w:tcPr>
            <w:tcW w:w="849" w:type="dxa"/>
          </w:tcPr>
          <w:p w:rsidR="00FD0D7E" w:rsidRPr="00FD280A" w:rsidRDefault="00C71D56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FD0D7E" w:rsidRPr="00FD280A" w:rsidRDefault="00FD0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(внутриквартальных проездов), расположенных в границах Кировского внутригородского района городского округа Самара» на 2018-2025 годы</w:t>
            </w:r>
          </w:p>
        </w:tc>
        <w:tc>
          <w:tcPr>
            <w:tcW w:w="1205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</w:tc>
        <w:tc>
          <w:tcPr>
            <w:tcW w:w="1489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1D56" w:rsidRPr="00FD280A" w:rsidTr="00BC0EE2">
        <w:trPr>
          <w:trHeight w:val="932"/>
        </w:trPr>
        <w:tc>
          <w:tcPr>
            <w:tcW w:w="849" w:type="dxa"/>
          </w:tcPr>
          <w:p w:rsidR="00C71D56" w:rsidRDefault="00C71D56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C71D56" w:rsidRDefault="00C71D56" w:rsidP="008D692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71D56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среды» на 2018-202</w:t>
            </w:r>
            <w:r w:rsidR="008D6924">
              <w:rPr>
                <w:rFonts w:ascii="Times New Roman" w:hAnsi="Times New Roman"/>
                <w:sz w:val="24"/>
                <w:szCs w:val="24"/>
              </w:rPr>
              <w:t>5</w:t>
            </w:r>
            <w:r w:rsidRPr="00C71D5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05" w:type="dxa"/>
            <w:shd w:val="clear" w:color="auto" w:fill="auto"/>
          </w:tcPr>
          <w:p w:rsidR="00C71D56" w:rsidRDefault="003236A6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7 610,0</w:t>
            </w:r>
          </w:p>
        </w:tc>
        <w:tc>
          <w:tcPr>
            <w:tcW w:w="1489" w:type="dxa"/>
            <w:shd w:val="clear" w:color="auto" w:fill="auto"/>
          </w:tcPr>
          <w:p w:rsidR="00C71D56" w:rsidRDefault="00C71D56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C71D56" w:rsidRDefault="000A655E" w:rsidP="000A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C71D56" w:rsidRDefault="00C71D56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36A6" w:rsidRPr="00FD280A" w:rsidTr="00BC0EE2">
        <w:trPr>
          <w:trHeight w:val="932"/>
        </w:trPr>
        <w:tc>
          <w:tcPr>
            <w:tcW w:w="849" w:type="dxa"/>
          </w:tcPr>
          <w:p w:rsidR="003236A6" w:rsidRDefault="003236A6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3236A6" w:rsidRPr="00C71D56" w:rsidRDefault="003236A6" w:rsidP="008D692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236A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236A6">
              <w:rPr>
                <w:rFonts w:ascii="Times New Roman" w:hAnsi="Times New Roman"/>
                <w:sz w:val="24"/>
                <w:szCs w:val="24"/>
              </w:rPr>
              <w:t>Благоустройство территории Кировского внутригородского района городского округа Самара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236A6">
              <w:rPr>
                <w:rFonts w:ascii="Times New Roman" w:hAnsi="Times New Roman"/>
                <w:sz w:val="24"/>
                <w:szCs w:val="24"/>
              </w:rPr>
              <w:t>Комфортная городская среда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236A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236A6">
              <w:rPr>
                <w:rFonts w:ascii="Times New Roman" w:hAnsi="Times New Roman"/>
                <w:sz w:val="24"/>
                <w:szCs w:val="24"/>
              </w:rPr>
              <w:t xml:space="preserve"> на 2022-202</w:t>
            </w:r>
            <w:r w:rsidR="008D6924">
              <w:rPr>
                <w:rFonts w:ascii="Times New Roman" w:hAnsi="Times New Roman"/>
                <w:sz w:val="24"/>
                <w:szCs w:val="24"/>
              </w:rPr>
              <w:t>5</w:t>
            </w:r>
            <w:r w:rsidRPr="003236A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05" w:type="dxa"/>
            <w:shd w:val="clear" w:color="auto" w:fill="auto"/>
          </w:tcPr>
          <w:p w:rsidR="003236A6" w:rsidRDefault="00443D56" w:rsidP="008D6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6924">
              <w:rPr>
                <w:rFonts w:ascii="Times New Roman" w:hAnsi="Times New Roman" w:cs="Times New Roman"/>
                <w:sz w:val="24"/>
                <w:szCs w:val="24"/>
              </w:rPr>
              <w:t> 896,9</w:t>
            </w:r>
          </w:p>
        </w:tc>
        <w:tc>
          <w:tcPr>
            <w:tcW w:w="1489" w:type="dxa"/>
            <w:shd w:val="clear" w:color="auto" w:fill="auto"/>
          </w:tcPr>
          <w:p w:rsidR="003236A6" w:rsidRDefault="00443D56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3236A6" w:rsidRDefault="00443D56" w:rsidP="000A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3236A6" w:rsidRDefault="00443D56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924" w:rsidRPr="00FD280A" w:rsidTr="00BC0EE2">
        <w:trPr>
          <w:trHeight w:val="932"/>
        </w:trPr>
        <w:tc>
          <w:tcPr>
            <w:tcW w:w="849" w:type="dxa"/>
          </w:tcPr>
          <w:p w:rsidR="008D6924" w:rsidRDefault="008D6924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8D6924" w:rsidRPr="003236A6" w:rsidRDefault="008D6924" w:rsidP="008D692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D6924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социальной сферы Кировского внутригородского района городского округа Са</w:t>
            </w:r>
            <w:r w:rsidR="00181882">
              <w:rPr>
                <w:rFonts w:ascii="Times New Roman" w:hAnsi="Times New Roman"/>
                <w:sz w:val="24"/>
                <w:szCs w:val="24"/>
              </w:rPr>
              <w:t xml:space="preserve">мара» на 2024-2026 годы </w:t>
            </w:r>
          </w:p>
        </w:tc>
        <w:tc>
          <w:tcPr>
            <w:tcW w:w="1205" w:type="dxa"/>
            <w:shd w:val="clear" w:color="auto" w:fill="auto"/>
          </w:tcPr>
          <w:p w:rsidR="008D6924" w:rsidRDefault="008D6924" w:rsidP="008D6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1489" w:type="dxa"/>
            <w:shd w:val="clear" w:color="auto" w:fill="auto"/>
          </w:tcPr>
          <w:p w:rsidR="008D6924" w:rsidRDefault="008D6924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8D6924" w:rsidRDefault="008D6924" w:rsidP="000A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1416" w:type="dxa"/>
            <w:shd w:val="clear" w:color="auto" w:fill="auto"/>
          </w:tcPr>
          <w:p w:rsidR="008D6924" w:rsidRDefault="008D6924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924" w:rsidRPr="00FD280A" w:rsidTr="00BC0EE2">
        <w:trPr>
          <w:trHeight w:val="932"/>
        </w:trPr>
        <w:tc>
          <w:tcPr>
            <w:tcW w:w="849" w:type="dxa"/>
          </w:tcPr>
          <w:p w:rsidR="008D6924" w:rsidRDefault="008D6924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2" w:type="dxa"/>
          </w:tcPr>
          <w:p w:rsidR="008D6924" w:rsidRPr="008D6924" w:rsidRDefault="008D6924" w:rsidP="008D692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D6924">
              <w:rPr>
                <w:rFonts w:ascii="Times New Roman" w:hAnsi="Times New Roman"/>
                <w:sz w:val="24"/>
                <w:szCs w:val="24"/>
              </w:rPr>
              <w:t>Подпрограмма «Развитие культуры Кировского внутригородского района городского округа Самара»</w:t>
            </w:r>
          </w:p>
        </w:tc>
        <w:tc>
          <w:tcPr>
            <w:tcW w:w="1205" w:type="dxa"/>
            <w:shd w:val="clear" w:color="auto" w:fill="auto"/>
          </w:tcPr>
          <w:p w:rsidR="008D6924" w:rsidRDefault="008D6924" w:rsidP="008D6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2 480,0</w:t>
            </w:r>
          </w:p>
        </w:tc>
        <w:tc>
          <w:tcPr>
            <w:tcW w:w="1489" w:type="dxa"/>
            <w:shd w:val="clear" w:color="auto" w:fill="auto"/>
          </w:tcPr>
          <w:p w:rsidR="008D6924" w:rsidRDefault="008D6924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8D6924" w:rsidRDefault="008D6924" w:rsidP="000A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2 480,0</w:t>
            </w:r>
          </w:p>
        </w:tc>
        <w:tc>
          <w:tcPr>
            <w:tcW w:w="1416" w:type="dxa"/>
            <w:shd w:val="clear" w:color="auto" w:fill="auto"/>
          </w:tcPr>
          <w:p w:rsidR="008D6924" w:rsidRDefault="008D6924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924" w:rsidRPr="00FD280A" w:rsidTr="008D6924">
        <w:trPr>
          <w:trHeight w:val="597"/>
        </w:trPr>
        <w:tc>
          <w:tcPr>
            <w:tcW w:w="849" w:type="dxa"/>
          </w:tcPr>
          <w:p w:rsidR="008D6924" w:rsidRDefault="008D6924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2" w:type="dxa"/>
          </w:tcPr>
          <w:p w:rsidR="008D6924" w:rsidRPr="008D6924" w:rsidRDefault="008D6924" w:rsidP="008D692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D6924">
              <w:rPr>
                <w:rFonts w:ascii="Times New Roman" w:hAnsi="Times New Roman"/>
                <w:sz w:val="24"/>
                <w:szCs w:val="24"/>
              </w:rPr>
              <w:t>Подпрограмма «Молодежь Кировского района»</w:t>
            </w:r>
          </w:p>
        </w:tc>
        <w:tc>
          <w:tcPr>
            <w:tcW w:w="1205" w:type="dxa"/>
            <w:shd w:val="clear" w:color="auto" w:fill="auto"/>
          </w:tcPr>
          <w:p w:rsidR="008D6924" w:rsidRDefault="008D6924" w:rsidP="008D6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89" w:type="dxa"/>
            <w:shd w:val="clear" w:color="auto" w:fill="auto"/>
          </w:tcPr>
          <w:p w:rsidR="008D6924" w:rsidRDefault="008D6924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8D6924" w:rsidRDefault="008D6924" w:rsidP="000A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6" w:type="dxa"/>
            <w:shd w:val="clear" w:color="auto" w:fill="auto"/>
          </w:tcPr>
          <w:p w:rsidR="008D6924" w:rsidRDefault="008D6924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924" w:rsidRPr="00FD280A" w:rsidTr="008D6924">
        <w:trPr>
          <w:trHeight w:val="597"/>
        </w:trPr>
        <w:tc>
          <w:tcPr>
            <w:tcW w:w="849" w:type="dxa"/>
          </w:tcPr>
          <w:p w:rsidR="008D6924" w:rsidRDefault="008D6924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542" w:type="dxa"/>
          </w:tcPr>
          <w:p w:rsidR="008D6924" w:rsidRPr="008D6924" w:rsidRDefault="008D6924" w:rsidP="008D692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D6924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Кировского внутригородского района городского округа Самара»</w:t>
            </w:r>
          </w:p>
        </w:tc>
        <w:tc>
          <w:tcPr>
            <w:tcW w:w="1205" w:type="dxa"/>
            <w:shd w:val="clear" w:color="auto" w:fill="auto"/>
          </w:tcPr>
          <w:p w:rsidR="008D6924" w:rsidRDefault="008D6924" w:rsidP="008D6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3 120,0</w:t>
            </w:r>
          </w:p>
        </w:tc>
        <w:tc>
          <w:tcPr>
            <w:tcW w:w="1489" w:type="dxa"/>
            <w:shd w:val="clear" w:color="auto" w:fill="auto"/>
          </w:tcPr>
          <w:p w:rsidR="008D6924" w:rsidRDefault="008D6924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8" w:type="dxa"/>
            <w:shd w:val="clear" w:color="auto" w:fill="auto"/>
          </w:tcPr>
          <w:p w:rsidR="008D6924" w:rsidRDefault="008D6924" w:rsidP="000A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3 120,0</w:t>
            </w:r>
          </w:p>
        </w:tc>
        <w:tc>
          <w:tcPr>
            <w:tcW w:w="1416" w:type="dxa"/>
            <w:shd w:val="clear" w:color="auto" w:fill="auto"/>
          </w:tcPr>
          <w:p w:rsidR="008D6924" w:rsidRDefault="008D6924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6239" w:rsidRPr="00FD280A" w:rsidTr="005F3871">
        <w:tc>
          <w:tcPr>
            <w:tcW w:w="849" w:type="dxa"/>
          </w:tcPr>
          <w:p w:rsidR="000F6239" w:rsidRPr="00FD280A" w:rsidRDefault="000F6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0F6239" w:rsidRPr="00FD280A" w:rsidRDefault="000F6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5" w:type="dxa"/>
            <w:shd w:val="clear" w:color="auto" w:fill="auto"/>
          </w:tcPr>
          <w:p w:rsidR="000F6239" w:rsidRPr="005F3871" w:rsidRDefault="002168FF" w:rsidP="000A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31 506,9</w:t>
            </w:r>
          </w:p>
        </w:tc>
        <w:tc>
          <w:tcPr>
            <w:tcW w:w="1489" w:type="dxa"/>
            <w:shd w:val="clear" w:color="auto" w:fill="auto"/>
          </w:tcPr>
          <w:p w:rsidR="000F6239" w:rsidRPr="005F3871" w:rsidRDefault="00467999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0F6239" w:rsidRPr="005F3871" w:rsidRDefault="002168FF" w:rsidP="008D6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</w:t>
            </w:r>
            <w:r w:rsidR="008D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65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shd w:val="clear" w:color="auto" w:fill="auto"/>
          </w:tcPr>
          <w:p w:rsidR="000F6239" w:rsidRPr="005F3871" w:rsidRDefault="00467999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53C80" w:rsidRDefault="00D53C80" w:rsidP="000F6239">
      <w:pPr>
        <w:pStyle w:val="ConsPlusNormal"/>
        <w:jc w:val="both"/>
      </w:pPr>
    </w:p>
    <w:sectPr w:rsidR="00D53C80" w:rsidSect="00BC0EE2">
      <w:pgSz w:w="11906" w:h="16838"/>
      <w:pgMar w:top="510" w:right="851" w:bottom="39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80"/>
    <w:rsid w:val="0000721A"/>
    <w:rsid w:val="00060FFD"/>
    <w:rsid w:val="00074925"/>
    <w:rsid w:val="00080194"/>
    <w:rsid w:val="000A655E"/>
    <w:rsid w:val="000F5B85"/>
    <w:rsid w:val="000F6239"/>
    <w:rsid w:val="00181882"/>
    <w:rsid w:val="001D7F42"/>
    <w:rsid w:val="002168FF"/>
    <w:rsid w:val="00283E37"/>
    <w:rsid w:val="002A58CE"/>
    <w:rsid w:val="003236A6"/>
    <w:rsid w:val="003E5C05"/>
    <w:rsid w:val="00443D56"/>
    <w:rsid w:val="00467999"/>
    <w:rsid w:val="004F1EC2"/>
    <w:rsid w:val="005F3871"/>
    <w:rsid w:val="00714771"/>
    <w:rsid w:val="008D6924"/>
    <w:rsid w:val="009156F7"/>
    <w:rsid w:val="009B1DDF"/>
    <w:rsid w:val="00AA3A68"/>
    <w:rsid w:val="00B76B1A"/>
    <w:rsid w:val="00BC0EE2"/>
    <w:rsid w:val="00C71D56"/>
    <w:rsid w:val="00D373FC"/>
    <w:rsid w:val="00D53C80"/>
    <w:rsid w:val="00DA38B2"/>
    <w:rsid w:val="00DA5B1D"/>
    <w:rsid w:val="00DC1445"/>
    <w:rsid w:val="00EF3986"/>
    <w:rsid w:val="00FD0D7E"/>
    <w:rsid w:val="00FD280A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E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27</cp:revision>
  <cp:lastPrinted>2021-09-28T08:09:00Z</cp:lastPrinted>
  <dcterms:created xsi:type="dcterms:W3CDTF">2017-11-09T09:15:00Z</dcterms:created>
  <dcterms:modified xsi:type="dcterms:W3CDTF">2023-11-22T07:36:00Z</dcterms:modified>
</cp:coreProperties>
</file>