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C" w:rsidRDefault="005962E2" w:rsidP="00FE7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разъясняет: «</w:t>
      </w:r>
      <w:r w:rsidR="00FE750C">
        <w:rPr>
          <w:rFonts w:ascii="Times New Roman" w:hAnsi="Times New Roman" w:cs="Times New Roman"/>
          <w:sz w:val="28"/>
          <w:szCs w:val="28"/>
        </w:rPr>
        <w:t xml:space="preserve">О бесплатном питании </w:t>
      </w:r>
      <w:proofErr w:type="gramStart"/>
      <w:r w:rsidR="00FE75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E750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возможностями»</w:t>
      </w:r>
    </w:p>
    <w:p w:rsidR="00FE750C" w:rsidRPr="00FE750C" w:rsidRDefault="00FE750C" w:rsidP="00FE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0C">
        <w:rPr>
          <w:rFonts w:ascii="Times New Roman" w:hAnsi="Times New Roman" w:cs="Times New Roman"/>
          <w:sz w:val="28"/>
          <w:szCs w:val="28"/>
        </w:rPr>
        <w:t>Федеральным законом № 299-ФЗ от 14.07.2022 года внесены изменения в ст. 79 Федерального закона «Об образовании», согласно которым обучающиеся с ограниченными возможностями здоровья, не проживающие в организациях, осуществляющих образовательную деятельность, обеспечиваются учредителями таких организаций бесплатным двухразовым питанием.</w:t>
      </w:r>
    </w:p>
    <w:p w:rsidR="00FE750C" w:rsidRPr="00FE750C" w:rsidRDefault="00FE750C" w:rsidP="00FE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50C">
        <w:rPr>
          <w:rFonts w:ascii="Times New Roman" w:hAnsi="Times New Roman" w:cs="Times New Roman"/>
          <w:sz w:val="28"/>
          <w:szCs w:val="28"/>
        </w:rPr>
        <w:t>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образования, не проживающих в государственных и муниципальных образовательных организациях обеспечиваются не менее одного раза в день бесплатным горячим питанием, предусматривающим наличие горячего блюда, не считая горячего напитка.</w:t>
      </w:r>
      <w:proofErr w:type="gramEnd"/>
    </w:p>
    <w:p w:rsidR="00FE750C" w:rsidRDefault="00FE750C" w:rsidP="00FE7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50C">
        <w:rPr>
          <w:rFonts w:ascii="Times New Roman" w:hAnsi="Times New Roman" w:cs="Times New Roman"/>
          <w:sz w:val="28"/>
          <w:szCs w:val="28"/>
        </w:rPr>
        <w:t xml:space="preserve">В случае если ребенок </w:t>
      </w:r>
      <w:proofErr w:type="gramStart"/>
      <w:r w:rsidRPr="00FE750C">
        <w:rPr>
          <w:rFonts w:ascii="Times New Roman" w:hAnsi="Times New Roman" w:cs="Times New Roman"/>
          <w:sz w:val="28"/>
          <w:szCs w:val="28"/>
        </w:rPr>
        <w:t>получает образование на дому имеется</w:t>
      </w:r>
      <w:proofErr w:type="gramEnd"/>
      <w:r w:rsidRPr="00FE750C">
        <w:rPr>
          <w:rFonts w:ascii="Times New Roman" w:hAnsi="Times New Roman" w:cs="Times New Roman"/>
          <w:sz w:val="28"/>
          <w:szCs w:val="28"/>
        </w:rPr>
        <w:t xml:space="preserve"> возможность замены бесплатного двухразового питания денежной компенсацией.</w:t>
      </w:r>
    </w:p>
    <w:p w:rsidR="00107E1F" w:rsidRDefault="00FE750C" w:rsidP="00FE750C">
      <w:pPr>
        <w:ind w:firstLine="709"/>
      </w:pPr>
      <w:bookmarkStart w:id="0" w:name="_GoBack"/>
      <w:bookmarkEnd w:id="0"/>
    </w:p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D8"/>
    <w:rsid w:val="005962E2"/>
    <w:rsid w:val="00763C53"/>
    <w:rsid w:val="008457D8"/>
    <w:rsid w:val="00EE44EE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2023-11-21T14:12:00Z</dcterms:created>
  <dcterms:modified xsi:type="dcterms:W3CDTF">2023-11-23T16:26:00Z</dcterms:modified>
</cp:coreProperties>
</file>