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8" w:rsidRPr="00CE6494" w:rsidRDefault="00143048" w:rsidP="00DC5F0C">
      <w:pPr>
        <w:ind w:right="141"/>
        <w:jc w:val="right"/>
      </w:pPr>
      <w:bookmarkStart w:id="0" w:name="_GoBack"/>
      <w:bookmarkEnd w:id="0"/>
    </w:p>
    <w:p w:rsidR="00143048" w:rsidRDefault="00A755A1" w:rsidP="00DC5F0C">
      <w:pPr>
        <w:ind w:right="141"/>
        <w:jc w:val="center"/>
      </w:pPr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DE4" w:rsidRPr="00CE6494" w:rsidRDefault="009D019A" w:rsidP="00DC5F0C">
      <w:pPr>
        <w:ind w:right="141"/>
        <w:jc w:val="center"/>
      </w:pPr>
      <w:r w:rsidRPr="00CE6494">
        <w:br w:type="textWrapping" w:clear="all"/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DC5F0C">
      <w:pPr>
        <w:ind w:right="141"/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D3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07F49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DC5F0C">
      <w:pPr>
        <w:spacing w:after="80" w:line="288" w:lineRule="auto"/>
        <w:ind w:right="141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  <w:sz w:val="16"/>
          <w:szCs w:val="16"/>
        </w:rPr>
      </w:pPr>
    </w:p>
    <w:tbl>
      <w:tblPr>
        <w:tblW w:w="104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74"/>
        <w:gridCol w:w="3133"/>
        <w:gridCol w:w="247"/>
      </w:tblGrid>
      <w:tr w:rsidR="000F56AC" w:rsidRPr="00CE6494" w:rsidTr="00A61949">
        <w:trPr>
          <w:trHeight w:val="1952"/>
        </w:trPr>
        <w:tc>
          <w:tcPr>
            <w:tcW w:w="10454" w:type="dxa"/>
            <w:gridSpan w:val="3"/>
            <w:shd w:val="clear" w:color="auto" w:fill="auto"/>
          </w:tcPr>
          <w:p w:rsidR="00D56A48" w:rsidRPr="00D56A48" w:rsidRDefault="004F1732" w:rsidP="009E1DF7">
            <w:pPr>
              <w:pStyle w:val="ConsPlusNormal"/>
              <w:ind w:leftChars="14" w:left="34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A42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Администрации Кировского внутригородского района городского округа Самара от 01.09.2017 № 77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D56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A102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общественной муниципальной</w:t>
            </w:r>
            <w:r w:rsidR="00B25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102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комиссии</w:t>
            </w:r>
            <w:r w:rsidR="00B25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обеспечению реализации муниципальной программы ф</w:t>
            </w:r>
            <w:r w:rsidR="00E03386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ормирования</w:t>
            </w:r>
            <w:r w:rsidR="00400BA5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50F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современной городской среды</w:t>
            </w:r>
            <w:r w:rsidR="00A1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25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 w:rsidR="00D56A48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внутригородского района</w:t>
            </w:r>
            <w:r w:rsidR="009E1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A48"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</w:t>
            </w:r>
            <w:r w:rsidR="00A42B05">
              <w:rPr>
                <w:rFonts w:ascii="Times New Roman" w:hAnsi="Times New Roman" w:cs="Times New Roman"/>
                <w:b/>
                <w:sz w:val="28"/>
                <w:szCs w:val="28"/>
              </w:rPr>
              <w:t>круга Самара»</w:t>
            </w:r>
          </w:p>
          <w:p w:rsidR="00141844" w:rsidRPr="00CE6494" w:rsidRDefault="00141844" w:rsidP="00DC5F0C">
            <w:pPr>
              <w:ind w:leftChars="300" w:left="720" w:right="141" w:firstLine="1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6AC" w:rsidRPr="00CE6494" w:rsidRDefault="000F56AC" w:rsidP="00DC5F0C">
            <w:pPr>
              <w:pStyle w:val="ConsPlusNormal"/>
              <w:spacing w:after="120"/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A61949">
        <w:trPr>
          <w:gridAfter w:val="1"/>
          <w:wAfter w:w="247" w:type="dxa"/>
          <w:trHeight w:val="594"/>
        </w:trPr>
        <w:tc>
          <w:tcPr>
            <w:tcW w:w="10207" w:type="dxa"/>
            <w:gridSpan w:val="2"/>
            <w:shd w:val="clear" w:color="auto" w:fill="auto"/>
          </w:tcPr>
          <w:p w:rsidR="009B79BD" w:rsidRPr="009B79BD" w:rsidRDefault="009B79BD" w:rsidP="00F6666C">
            <w:pPr>
              <w:pStyle w:val="ConsPlusNormal"/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proofErr w:type="gramStart"/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приведения муниципальных правовых актов Администрации Кировского внутригородского района городского округа</w:t>
            </w:r>
            <w:proofErr w:type="gramEnd"/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Самара в соответствие                  с </w:t>
            </w:r>
            <w:r w:rsidR="0060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Самарской области от 01.11.2017                                    № 688 «Об утверждении государственной программы</w:t>
            </w:r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 «Формирование комфортной городской среды на 2018-2025 годы»</w:t>
            </w:r>
            <w:r w:rsidR="00606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редакции Постановления Правительства Самарской области от 21.12.2022 № 1195)</w:t>
            </w:r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79BD" w:rsidRDefault="009B79BD" w:rsidP="009B79BD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постановляю: </w:t>
            </w:r>
          </w:p>
          <w:p w:rsidR="00AA52F1" w:rsidRPr="00CF2A03" w:rsidRDefault="009B79BD" w:rsidP="00235E21">
            <w:pPr>
              <w:pStyle w:val="ConsPlusNormal"/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02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6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</w:t>
            </w:r>
            <w:r w:rsidR="00BB0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="0023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Кировского внутригородского района</w:t>
            </w:r>
            <w:r w:rsidR="00BB0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Самара от 01.09.2017 № 77</w:t>
            </w:r>
            <w:r w:rsidR="00E0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386" w:rsidRPr="00E0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общественной муниципальной комиссии по обеспечению реализации муниципальной программы формирования современной </w:t>
            </w:r>
            <w:r w:rsidR="00E0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среды</w:t>
            </w:r>
            <w:r w:rsidR="00E03386" w:rsidRPr="00E0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Кировского внутригородского района городского округа Самара»</w:t>
            </w:r>
            <w:r w:rsidR="0023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</w:t>
            </w:r>
            <w:r w:rsidR="00B91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Постановление) </w:t>
            </w:r>
            <w:r w:rsidR="00AA52F1" w:rsidRPr="0035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507811" w:rsidRDefault="009B79BD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="00C02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E0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всему тексту</w:t>
            </w:r>
            <w:r w:rsidR="00A10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Постановления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изменить название </w:t>
            </w:r>
            <w:r w:rsidR="0069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r w:rsidR="00880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современной городской среды Кировского </w:t>
            </w:r>
            <w:r w:rsidR="00880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внутригородского района городского округа Самара на 2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018-2022 годы»,                      </w:t>
            </w:r>
            <w:proofErr w:type="gramStart"/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proofErr w:type="gramEnd"/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 w:rsidR="00310BDD" w:rsidRP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Кировского внутригородского района городского округа Самара «Формирование современной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среды» на 2018 - 2025</w:t>
            </w:r>
            <w:r w:rsidR="00310BDD" w:rsidRP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16A" w:rsidRDefault="004C2C1A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В приложении № 1 к</w:t>
            </w:r>
            <w:r w:rsidR="00F8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31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91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7811" w:rsidRDefault="00B9116A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 П</w:t>
            </w:r>
            <w:r w:rsidR="00F8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ункт 3 </w:t>
            </w:r>
            <w:r w:rsidRPr="002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B9116A" w:rsidRDefault="00B9116A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«Комиссия создается и упраздняется постановлением Администрации Кировского внутригородского района городского округа Самара</w:t>
            </w:r>
            <w:r w:rsidR="00D16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6E53" w:rsidRDefault="004C2C1A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2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16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</w:t>
            </w:r>
            <w:r w:rsidR="00F8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  <w:r w:rsidR="00226A5C" w:rsidRPr="002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изложить в следующей редакции:</w:t>
            </w:r>
            <w:r w:rsidR="00226A5C">
              <w:t xml:space="preserve"> </w:t>
            </w:r>
          </w:p>
          <w:p w:rsidR="00226A5C" w:rsidRPr="00170E0A" w:rsidRDefault="00226A5C" w:rsidP="00226A5C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«Протокол </w:t>
            </w:r>
            <w:r w:rsidR="00866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не позднее </w:t>
            </w:r>
            <w:r w:rsidR="00B91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дней после проведения заседания Комиссии размещается на официальном сайте Админи</w:t>
            </w:r>
            <w:r w:rsidR="00302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страции Кировского </w:t>
            </w:r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«Интернет»</w:t>
            </w:r>
            <w:r w:rsidR="00170E0A" w:rsidRPr="00170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admkir</w:t>
            </w:r>
            <w:proofErr w:type="spellEnd"/>
            <w:r w:rsidR="00170E0A" w:rsidRPr="00170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  <w:proofErr w:type="spellStart"/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170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</w:p>
          <w:p w:rsidR="00507811" w:rsidRPr="00443B30" w:rsidRDefault="00507811" w:rsidP="00507811">
            <w:pPr>
              <w:pStyle w:val="ConsPlusNormal"/>
              <w:tabs>
                <w:tab w:val="left" w:pos="1143"/>
                <w:tab w:val="left" w:pos="2019"/>
              </w:tabs>
              <w:spacing w:line="360" w:lineRule="auto"/>
              <w:ind w:right="14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  <w:r w:rsidR="004C2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A9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155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66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43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44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BD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A94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</w:t>
            </w:r>
            <w:r w:rsidR="00B51A6E">
              <w:rPr>
                <w:rFonts w:ascii="Times New Roman" w:hAnsi="Times New Roman" w:cs="Times New Roman"/>
                <w:sz w:val="28"/>
                <w:szCs w:val="28"/>
              </w:rPr>
              <w:t>редакции согласно приложению</w:t>
            </w:r>
            <w:r w:rsidR="00C02A94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Постановлению.</w:t>
            </w:r>
          </w:p>
          <w:p w:rsidR="00B76BBE" w:rsidRDefault="00B76BBE" w:rsidP="00F6666C">
            <w:pPr>
              <w:pStyle w:val="ConsPlusNormal"/>
              <w:spacing w:line="360" w:lineRule="auto"/>
              <w:ind w:right="141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 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10 (десяти дней) со дня принятия и вступает в силу со дня </w:t>
            </w:r>
            <w:r w:rsidR="004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официального опубликования.</w:t>
            </w:r>
          </w:p>
          <w:p w:rsidR="00661BF1" w:rsidRDefault="0097173D" w:rsidP="0014747C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возложить</w:t>
            </w:r>
            <w:r w:rsidR="0075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заместителя главы Кировского внутригородского района городского округа Самара </w:t>
            </w:r>
            <w:proofErr w:type="spellStart"/>
            <w:r w:rsidR="00B76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В.В.Ротерса</w:t>
            </w:r>
            <w:proofErr w:type="spellEnd"/>
            <w:r w:rsidR="0088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3B30" w:rsidRPr="0014747C" w:rsidRDefault="00443B30" w:rsidP="0014747C">
            <w:pPr>
              <w:pStyle w:val="ConsPlusNormal"/>
              <w:spacing w:line="360" w:lineRule="auto"/>
              <w:ind w:right="141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F0C" w:rsidRPr="00CE6494" w:rsidTr="00A61949">
        <w:trPr>
          <w:gridAfter w:val="1"/>
          <w:wAfter w:w="247" w:type="dxa"/>
          <w:trHeight w:val="890"/>
        </w:trPr>
        <w:tc>
          <w:tcPr>
            <w:tcW w:w="7074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Кировского внутригородского района</w:t>
            </w:r>
          </w:p>
          <w:p w:rsidR="0014747C" w:rsidRPr="00856817" w:rsidRDefault="00DC5F0C" w:rsidP="00EE69C3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городского округа Самар</w:t>
            </w:r>
            <w:r w:rsidR="00EE69C3">
              <w:rPr>
                <w:sz w:val="28"/>
                <w:szCs w:val="28"/>
              </w:rPr>
              <w:t>а</w:t>
            </w:r>
          </w:p>
        </w:tc>
        <w:tc>
          <w:tcPr>
            <w:tcW w:w="3133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14747C" w:rsidRPr="00856817" w:rsidRDefault="00DC5F0C" w:rsidP="00EE69C3">
            <w:pPr>
              <w:ind w:right="141"/>
              <w:jc w:val="right"/>
              <w:rPr>
                <w:sz w:val="28"/>
                <w:szCs w:val="28"/>
              </w:rPr>
            </w:pPr>
            <w:proofErr w:type="spellStart"/>
            <w:r w:rsidRPr="00856817">
              <w:rPr>
                <w:sz w:val="28"/>
                <w:szCs w:val="28"/>
              </w:rPr>
              <w:t>И.А.Рудако</w:t>
            </w:r>
            <w:r w:rsidR="00EE69C3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661379" w:rsidRDefault="00661379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470869" w:rsidRDefault="00470869" w:rsidP="00F937F3">
      <w:pPr>
        <w:rPr>
          <w:sz w:val="20"/>
          <w:szCs w:val="20"/>
        </w:rPr>
      </w:pPr>
    </w:p>
    <w:p w:rsidR="00310BDD" w:rsidRDefault="00310BDD" w:rsidP="00F937F3">
      <w:pPr>
        <w:rPr>
          <w:sz w:val="20"/>
          <w:szCs w:val="20"/>
        </w:rPr>
      </w:pPr>
    </w:p>
    <w:p w:rsidR="00A42B05" w:rsidRDefault="00A42B05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C02A94" w:rsidRDefault="00C02A94" w:rsidP="00F937F3">
      <w:pPr>
        <w:rPr>
          <w:sz w:val="20"/>
          <w:szCs w:val="20"/>
        </w:rPr>
      </w:pPr>
    </w:p>
    <w:p w:rsidR="00691B91" w:rsidRPr="00CE6494" w:rsidRDefault="0014747C" w:rsidP="00661379">
      <w:pPr>
        <w:tabs>
          <w:tab w:val="left" w:pos="382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В.В.Ротерс</w:t>
      </w:r>
      <w:proofErr w:type="spellEnd"/>
      <w:r>
        <w:rPr>
          <w:sz w:val="20"/>
          <w:szCs w:val="20"/>
        </w:rPr>
        <w:t xml:space="preserve"> </w:t>
      </w:r>
      <w:r w:rsidR="00AF2209">
        <w:rPr>
          <w:sz w:val="20"/>
          <w:szCs w:val="20"/>
        </w:rPr>
        <w:t>995</w:t>
      </w:r>
      <w:r w:rsidR="00170E0A">
        <w:rPr>
          <w:sz w:val="20"/>
          <w:szCs w:val="20"/>
        </w:rPr>
        <w:t xml:space="preserve"> </w:t>
      </w:r>
      <w:r w:rsidR="00AF2209">
        <w:rPr>
          <w:sz w:val="20"/>
          <w:szCs w:val="20"/>
        </w:rPr>
        <w:t>87</w:t>
      </w:r>
      <w:r w:rsidR="00170E0A">
        <w:rPr>
          <w:sz w:val="20"/>
          <w:szCs w:val="20"/>
        </w:rPr>
        <w:t xml:space="preserve"> </w:t>
      </w:r>
      <w:r w:rsidR="00AF2209">
        <w:rPr>
          <w:sz w:val="20"/>
          <w:szCs w:val="20"/>
        </w:rPr>
        <w:t>00</w:t>
      </w:r>
    </w:p>
    <w:sectPr w:rsidR="00691B91" w:rsidRPr="00CE6494" w:rsidSect="00A42B05">
      <w:headerReference w:type="default" r:id="rId10"/>
      <w:pgSz w:w="11906" w:h="16838"/>
      <w:pgMar w:top="709" w:right="1134" w:bottom="851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7" w:rsidRDefault="00236D57" w:rsidP="00F937F3">
      <w:r>
        <w:separator/>
      </w:r>
    </w:p>
  </w:endnote>
  <w:endnote w:type="continuationSeparator" w:id="0">
    <w:p w:rsidR="00236D57" w:rsidRDefault="00236D57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7" w:rsidRDefault="00236D57" w:rsidP="00F937F3">
      <w:r>
        <w:separator/>
      </w:r>
    </w:p>
  </w:footnote>
  <w:footnote w:type="continuationSeparator" w:id="0">
    <w:p w:rsidR="00236D57" w:rsidRDefault="00236D57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B4" w:rsidRPr="00943870" w:rsidRDefault="00D23EB4">
    <w:pPr>
      <w:pStyle w:val="a6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DF1A63">
      <w:rPr>
        <w:noProof/>
      </w:rPr>
      <w:t>2</w:t>
    </w:r>
    <w:r>
      <w:fldChar w:fldCharType="end"/>
    </w:r>
  </w:p>
  <w:p w:rsidR="00BF524D" w:rsidRPr="00943870" w:rsidRDefault="00BF524D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046"/>
    <w:multiLevelType w:val="multilevel"/>
    <w:tmpl w:val="D6BEF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  <w:color w:val="000000"/>
      </w:rPr>
    </w:lvl>
  </w:abstractNum>
  <w:abstractNum w:abstractNumId="1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2">
    <w:nsid w:val="15CE245D"/>
    <w:multiLevelType w:val="multilevel"/>
    <w:tmpl w:val="D2EC64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3">
    <w:nsid w:val="190C0E05"/>
    <w:multiLevelType w:val="multilevel"/>
    <w:tmpl w:val="2116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E8D3CE6"/>
    <w:multiLevelType w:val="hybridMultilevel"/>
    <w:tmpl w:val="0D1C3C34"/>
    <w:lvl w:ilvl="0" w:tplc="CFE4F0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312A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7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9379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0E56"/>
    <w:multiLevelType w:val="hybridMultilevel"/>
    <w:tmpl w:val="432EB2E8"/>
    <w:lvl w:ilvl="0" w:tplc="AF78FD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94759"/>
    <w:multiLevelType w:val="multilevel"/>
    <w:tmpl w:val="D98678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2">
    <w:nsid w:val="39664D4A"/>
    <w:multiLevelType w:val="multilevel"/>
    <w:tmpl w:val="A1BC1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3CA70BBE"/>
    <w:multiLevelType w:val="multilevel"/>
    <w:tmpl w:val="33ACAE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4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6183F1B"/>
    <w:multiLevelType w:val="multilevel"/>
    <w:tmpl w:val="772C6A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6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7">
    <w:nsid w:val="4ACF2467"/>
    <w:multiLevelType w:val="multilevel"/>
    <w:tmpl w:val="97787B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</w:rPr>
    </w:lvl>
  </w:abstractNum>
  <w:abstractNum w:abstractNumId="18">
    <w:nsid w:val="503415CD"/>
    <w:multiLevelType w:val="multilevel"/>
    <w:tmpl w:val="171CD53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19">
    <w:nsid w:val="5C875F15"/>
    <w:multiLevelType w:val="multilevel"/>
    <w:tmpl w:val="CD3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0">
    <w:nsid w:val="61A364A7"/>
    <w:multiLevelType w:val="hybridMultilevel"/>
    <w:tmpl w:val="64A6C1C2"/>
    <w:lvl w:ilvl="0" w:tplc="E58A6DAC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4B129B6"/>
    <w:multiLevelType w:val="multilevel"/>
    <w:tmpl w:val="C72A0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E3003"/>
    <w:multiLevelType w:val="multilevel"/>
    <w:tmpl w:val="35463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21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17"/>
  </w:num>
  <w:num w:numId="17">
    <w:abstractNumId w:val="2"/>
  </w:num>
  <w:num w:numId="18">
    <w:abstractNumId w:val="18"/>
  </w:num>
  <w:num w:numId="19">
    <w:abstractNumId w:val="3"/>
  </w:num>
  <w:num w:numId="20">
    <w:abstractNumId w:val="19"/>
  </w:num>
  <w:num w:numId="21">
    <w:abstractNumId w:val="16"/>
  </w:num>
  <w:num w:numId="22">
    <w:abstractNumId w:val="13"/>
  </w:num>
  <w:num w:numId="23">
    <w:abstractNumId w:val="8"/>
  </w:num>
  <w:num w:numId="24">
    <w:abstractNumId w:val="5"/>
  </w:num>
  <w:num w:numId="25">
    <w:abstractNumId w:val="11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4"/>
    <w:rsid w:val="000076F9"/>
    <w:rsid w:val="00027AE5"/>
    <w:rsid w:val="0003152E"/>
    <w:rsid w:val="000411A2"/>
    <w:rsid w:val="00041861"/>
    <w:rsid w:val="00043A29"/>
    <w:rsid w:val="0007398B"/>
    <w:rsid w:val="00084B59"/>
    <w:rsid w:val="00096124"/>
    <w:rsid w:val="000A433E"/>
    <w:rsid w:val="000B198D"/>
    <w:rsid w:val="000B6EE8"/>
    <w:rsid w:val="000C014D"/>
    <w:rsid w:val="000C5B5C"/>
    <w:rsid w:val="000D2107"/>
    <w:rsid w:val="000D4F44"/>
    <w:rsid w:val="000D7142"/>
    <w:rsid w:val="000E033B"/>
    <w:rsid w:val="000E1068"/>
    <w:rsid w:val="000F56AC"/>
    <w:rsid w:val="000F7374"/>
    <w:rsid w:val="0011230E"/>
    <w:rsid w:val="00126458"/>
    <w:rsid w:val="001315EA"/>
    <w:rsid w:val="00141844"/>
    <w:rsid w:val="00143048"/>
    <w:rsid w:val="001439EA"/>
    <w:rsid w:val="001468A5"/>
    <w:rsid w:val="001468B9"/>
    <w:rsid w:val="0014747C"/>
    <w:rsid w:val="00150B55"/>
    <w:rsid w:val="0015202E"/>
    <w:rsid w:val="0015263D"/>
    <w:rsid w:val="00155443"/>
    <w:rsid w:val="00156B91"/>
    <w:rsid w:val="00165421"/>
    <w:rsid w:val="00165616"/>
    <w:rsid w:val="00166197"/>
    <w:rsid w:val="00166E34"/>
    <w:rsid w:val="00170E0A"/>
    <w:rsid w:val="00170F83"/>
    <w:rsid w:val="0017442D"/>
    <w:rsid w:val="001819FE"/>
    <w:rsid w:val="00195B3A"/>
    <w:rsid w:val="001A66CE"/>
    <w:rsid w:val="001A6D47"/>
    <w:rsid w:val="001B5343"/>
    <w:rsid w:val="001C214E"/>
    <w:rsid w:val="001C3736"/>
    <w:rsid w:val="001D051E"/>
    <w:rsid w:val="001D690E"/>
    <w:rsid w:val="001D7E55"/>
    <w:rsid w:val="001E42DE"/>
    <w:rsid w:val="001E5A8C"/>
    <w:rsid w:val="00224B39"/>
    <w:rsid w:val="00226A5C"/>
    <w:rsid w:val="00235E21"/>
    <w:rsid w:val="00236A92"/>
    <w:rsid w:val="00236D57"/>
    <w:rsid w:val="00243C6A"/>
    <w:rsid w:val="002505DA"/>
    <w:rsid w:val="00251F49"/>
    <w:rsid w:val="00266DE7"/>
    <w:rsid w:val="00282884"/>
    <w:rsid w:val="00284F38"/>
    <w:rsid w:val="0028780B"/>
    <w:rsid w:val="002902E8"/>
    <w:rsid w:val="00292690"/>
    <w:rsid w:val="002A5F61"/>
    <w:rsid w:val="002B0702"/>
    <w:rsid w:val="002B5117"/>
    <w:rsid w:val="002C45C0"/>
    <w:rsid w:val="002C6BB0"/>
    <w:rsid w:val="002F0586"/>
    <w:rsid w:val="002F2FB7"/>
    <w:rsid w:val="00302B85"/>
    <w:rsid w:val="00304589"/>
    <w:rsid w:val="00305FEA"/>
    <w:rsid w:val="00310BDD"/>
    <w:rsid w:val="00310E16"/>
    <w:rsid w:val="003137D5"/>
    <w:rsid w:val="00346EF4"/>
    <w:rsid w:val="0034750F"/>
    <w:rsid w:val="003504B2"/>
    <w:rsid w:val="00350A08"/>
    <w:rsid w:val="00350F87"/>
    <w:rsid w:val="0036190E"/>
    <w:rsid w:val="0036388B"/>
    <w:rsid w:val="00364E54"/>
    <w:rsid w:val="0038277D"/>
    <w:rsid w:val="00382F8C"/>
    <w:rsid w:val="00386A5F"/>
    <w:rsid w:val="003872FE"/>
    <w:rsid w:val="00390B94"/>
    <w:rsid w:val="00394AA1"/>
    <w:rsid w:val="00395247"/>
    <w:rsid w:val="003A0D89"/>
    <w:rsid w:val="003A4626"/>
    <w:rsid w:val="003A50A9"/>
    <w:rsid w:val="003A5196"/>
    <w:rsid w:val="003D5CB9"/>
    <w:rsid w:val="003E5D80"/>
    <w:rsid w:val="00400BA5"/>
    <w:rsid w:val="0040117E"/>
    <w:rsid w:val="00405963"/>
    <w:rsid w:val="00411833"/>
    <w:rsid w:val="00417475"/>
    <w:rsid w:val="0042279C"/>
    <w:rsid w:val="00433260"/>
    <w:rsid w:val="0044144F"/>
    <w:rsid w:val="00443B30"/>
    <w:rsid w:val="004444AE"/>
    <w:rsid w:val="00445E79"/>
    <w:rsid w:val="00450A02"/>
    <w:rsid w:val="00470869"/>
    <w:rsid w:val="00481189"/>
    <w:rsid w:val="00490EA9"/>
    <w:rsid w:val="00491CDA"/>
    <w:rsid w:val="00493778"/>
    <w:rsid w:val="004955AD"/>
    <w:rsid w:val="004A4E68"/>
    <w:rsid w:val="004A73FA"/>
    <w:rsid w:val="004B586A"/>
    <w:rsid w:val="004C0E04"/>
    <w:rsid w:val="004C1703"/>
    <w:rsid w:val="004C2162"/>
    <w:rsid w:val="004C2C1A"/>
    <w:rsid w:val="004C4B0A"/>
    <w:rsid w:val="004C4B22"/>
    <w:rsid w:val="004E2F49"/>
    <w:rsid w:val="004F0261"/>
    <w:rsid w:val="004F1732"/>
    <w:rsid w:val="005029EC"/>
    <w:rsid w:val="00507811"/>
    <w:rsid w:val="0051226B"/>
    <w:rsid w:val="00520DE4"/>
    <w:rsid w:val="00530C12"/>
    <w:rsid w:val="00530DCF"/>
    <w:rsid w:val="00531EAB"/>
    <w:rsid w:val="00532B7B"/>
    <w:rsid w:val="00535F5F"/>
    <w:rsid w:val="00541715"/>
    <w:rsid w:val="0054483B"/>
    <w:rsid w:val="00545C6E"/>
    <w:rsid w:val="005538C0"/>
    <w:rsid w:val="00557896"/>
    <w:rsid w:val="00571528"/>
    <w:rsid w:val="0059670A"/>
    <w:rsid w:val="005A05E0"/>
    <w:rsid w:val="005A1E72"/>
    <w:rsid w:val="005B0A53"/>
    <w:rsid w:val="005B1624"/>
    <w:rsid w:val="005B1ED5"/>
    <w:rsid w:val="005D1819"/>
    <w:rsid w:val="005D70E2"/>
    <w:rsid w:val="005E1D2E"/>
    <w:rsid w:val="005E4B22"/>
    <w:rsid w:val="005E5304"/>
    <w:rsid w:val="0060340C"/>
    <w:rsid w:val="00606217"/>
    <w:rsid w:val="006062F6"/>
    <w:rsid w:val="006167B3"/>
    <w:rsid w:val="006212D5"/>
    <w:rsid w:val="00624421"/>
    <w:rsid w:val="00634EEB"/>
    <w:rsid w:val="00643DC7"/>
    <w:rsid w:val="006513AF"/>
    <w:rsid w:val="00651747"/>
    <w:rsid w:val="00653A1F"/>
    <w:rsid w:val="006611E1"/>
    <w:rsid w:val="00661379"/>
    <w:rsid w:val="00661BF1"/>
    <w:rsid w:val="0066623A"/>
    <w:rsid w:val="00670781"/>
    <w:rsid w:val="00676313"/>
    <w:rsid w:val="006828AE"/>
    <w:rsid w:val="00691B91"/>
    <w:rsid w:val="00694A51"/>
    <w:rsid w:val="00694C40"/>
    <w:rsid w:val="006A1340"/>
    <w:rsid w:val="006A6252"/>
    <w:rsid w:val="006B12F4"/>
    <w:rsid w:val="006B20D9"/>
    <w:rsid w:val="006B3A39"/>
    <w:rsid w:val="006B7280"/>
    <w:rsid w:val="006C1A30"/>
    <w:rsid w:val="006E05F5"/>
    <w:rsid w:val="006E68A2"/>
    <w:rsid w:val="006F4839"/>
    <w:rsid w:val="006F4C1C"/>
    <w:rsid w:val="00704AF8"/>
    <w:rsid w:val="00707D54"/>
    <w:rsid w:val="00716E0D"/>
    <w:rsid w:val="0072016A"/>
    <w:rsid w:val="007216CC"/>
    <w:rsid w:val="0074183F"/>
    <w:rsid w:val="0075199F"/>
    <w:rsid w:val="00757E44"/>
    <w:rsid w:val="0076282D"/>
    <w:rsid w:val="0076293F"/>
    <w:rsid w:val="00765004"/>
    <w:rsid w:val="00775761"/>
    <w:rsid w:val="007803D6"/>
    <w:rsid w:val="007813D7"/>
    <w:rsid w:val="007851C5"/>
    <w:rsid w:val="00787523"/>
    <w:rsid w:val="007924BF"/>
    <w:rsid w:val="007A7E11"/>
    <w:rsid w:val="007B3056"/>
    <w:rsid w:val="007B4E75"/>
    <w:rsid w:val="007B7058"/>
    <w:rsid w:val="007B7F3A"/>
    <w:rsid w:val="007F514B"/>
    <w:rsid w:val="00814757"/>
    <w:rsid w:val="00824D7E"/>
    <w:rsid w:val="008353F6"/>
    <w:rsid w:val="00851728"/>
    <w:rsid w:val="00856817"/>
    <w:rsid w:val="00857B64"/>
    <w:rsid w:val="00866AE8"/>
    <w:rsid w:val="00871417"/>
    <w:rsid w:val="008760E6"/>
    <w:rsid w:val="008806C8"/>
    <w:rsid w:val="00884ED3"/>
    <w:rsid w:val="00897834"/>
    <w:rsid w:val="008A3AA9"/>
    <w:rsid w:val="008A526A"/>
    <w:rsid w:val="008B0D71"/>
    <w:rsid w:val="008B3D1D"/>
    <w:rsid w:val="008B5DC2"/>
    <w:rsid w:val="008C1CAF"/>
    <w:rsid w:val="008C501A"/>
    <w:rsid w:val="008E5ABA"/>
    <w:rsid w:val="008F612A"/>
    <w:rsid w:val="00901B83"/>
    <w:rsid w:val="00920A2A"/>
    <w:rsid w:val="00931BC8"/>
    <w:rsid w:val="00943870"/>
    <w:rsid w:val="00957EA9"/>
    <w:rsid w:val="0096260B"/>
    <w:rsid w:val="0097173D"/>
    <w:rsid w:val="009A09A2"/>
    <w:rsid w:val="009A0F4F"/>
    <w:rsid w:val="009A7907"/>
    <w:rsid w:val="009B0DA9"/>
    <w:rsid w:val="009B39DF"/>
    <w:rsid w:val="009B79BD"/>
    <w:rsid w:val="009C2D19"/>
    <w:rsid w:val="009D019A"/>
    <w:rsid w:val="009D36A8"/>
    <w:rsid w:val="009D6488"/>
    <w:rsid w:val="009E1DF7"/>
    <w:rsid w:val="009E7381"/>
    <w:rsid w:val="009F0160"/>
    <w:rsid w:val="00A02651"/>
    <w:rsid w:val="00A07FEA"/>
    <w:rsid w:val="00A10272"/>
    <w:rsid w:val="00A408F3"/>
    <w:rsid w:val="00A42B05"/>
    <w:rsid w:val="00A44A51"/>
    <w:rsid w:val="00A47F80"/>
    <w:rsid w:val="00A5079C"/>
    <w:rsid w:val="00A61949"/>
    <w:rsid w:val="00A668D8"/>
    <w:rsid w:val="00A755A1"/>
    <w:rsid w:val="00A9049D"/>
    <w:rsid w:val="00A9500D"/>
    <w:rsid w:val="00AA48B8"/>
    <w:rsid w:val="00AA52F1"/>
    <w:rsid w:val="00AA638F"/>
    <w:rsid w:val="00AA6D8B"/>
    <w:rsid w:val="00AC76FC"/>
    <w:rsid w:val="00AD5ED7"/>
    <w:rsid w:val="00AE05F8"/>
    <w:rsid w:val="00AF2209"/>
    <w:rsid w:val="00AF59B5"/>
    <w:rsid w:val="00B054E2"/>
    <w:rsid w:val="00B126E2"/>
    <w:rsid w:val="00B155CD"/>
    <w:rsid w:val="00B21F53"/>
    <w:rsid w:val="00B25E81"/>
    <w:rsid w:val="00B268C3"/>
    <w:rsid w:val="00B31C25"/>
    <w:rsid w:val="00B40F5D"/>
    <w:rsid w:val="00B41C39"/>
    <w:rsid w:val="00B4449B"/>
    <w:rsid w:val="00B51A6E"/>
    <w:rsid w:val="00B76BBE"/>
    <w:rsid w:val="00B9116A"/>
    <w:rsid w:val="00BA1217"/>
    <w:rsid w:val="00BA231A"/>
    <w:rsid w:val="00BA6A3B"/>
    <w:rsid w:val="00BA72D8"/>
    <w:rsid w:val="00BA7F05"/>
    <w:rsid w:val="00BB0E1A"/>
    <w:rsid w:val="00BB118E"/>
    <w:rsid w:val="00BB3ECA"/>
    <w:rsid w:val="00BB4440"/>
    <w:rsid w:val="00BB4A34"/>
    <w:rsid w:val="00BB4A46"/>
    <w:rsid w:val="00BB6029"/>
    <w:rsid w:val="00BB6202"/>
    <w:rsid w:val="00BC564B"/>
    <w:rsid w:val="00BD1F0D"/>
    <w:rsid w:val="00BE0C7A"/>
    <w:rsid w:val="00BE1924"/>
    <w:rsid w:val="00BE3EF9"/>
    <w:rsid w:val="00BF524D"/>
    <w:rsid w:val="00C02A94"/>
    <w:rsid w:val="00C05842"/>
    <w:rsid w:val="00C14064"/>
    <w:rsid w:val="00C220D3"/>
    <w:rsid w:val="00C31294"/>
    <w:rsid w:val="00C3219D"/>
    <w:rsid w:val="00C3275F"/>
    <w:rsid w:val="00C365AE"/>
    <w:rsid w:val="00C52F5B"/>
    <w:rsid w:val="00C555E5"/>
    <w:rsid w:val="00C62C3E"/>
    <w:rsid w:val="00C63F14"/>
    <w:rsid w:val="00C66EE8"/>
    <w:rsid w:val="00C670CA"/>
    <w:rsid w:val="00C75796"/>
    <w:rsid w:val="00C76F5E"/>
    <w:rsid w:val="00CA5F87"/>
    <w:rsid w:val="00CA752E"/>
    <w:rsid w:val="00CB58F0"/>
    <w:rsid w:val="00CC20CF"/>
    <w:rsid w:val="00CC34A1"/>
    <w:rsid w:val="00CC6FA5"/>
    <w:rsid w:val="00CD087C"/>
    <w:rsid w:val="00CD7B65"/>
    <w:rsid w:val="00CE2C0C"/>
    <w:rsid w:val="00CE6494"/>
    <w:rsid w:val="00CF2A03"/>
    <w:rsid w:val="00CF3A79"/>
    <w:rsid w:val="00CF3AB8"/>
    <w:rsid w:val="00D0449D"/>
    <w:rsid w:val="00D064B5"/>
    <w:rsid w:val="00D140E0"/>
    <w:rsid w:val="00D16E2B"/>
    <w:rsid w:val="00D21E65"/>
    <w:rsid w:val="00D23EB4"/>
    <w:rsid w:val="00D31AAC"/>
    <w:rsid w:val="00D328D0"/>
    <w:rsid w:val="00D32D16"/>
    <w:rsid w:val="00D408FA"/>
    <w:rsid w:val="00D45803"/>
    <w:rsid w:val="00D54DFC"/>
    <w:rsid w:val="00D56813"/>
    <w:rsid w:val="00D56A48"/>
    <w:rsid w:val="00D60BFE"/>
    <w:rsid w:val="00D762DD"/>
    <w:rsid w:val="00D80571"/>
    <w:rsid w:val="00D8080A"/>
    <w:rsid w:val="00D91A84"/>
    <w:rsid w:val="00DA3AD2"/>
    <w:rsid w:val="00DB5962"/>
    <w:rsid w:val="00DC23F1"/>
    <w:rsid w:val="00DC5F0C"/>
    <w:rsid w:val="00DD06B5"/>
    <w:rsid w:val="00DD2B62"/>
    <w:rsid w:val="00DE37CE"/>
    <w:rsid w:val="00DE4CCA"/>
    <w:rsid w:val="00DE6867"/>
    <w:rsid w:val="00DE7315"/>
    <w:rsid w:val="00DF1A63"/>
    <w:rsid w:val="00E0080C"/>
    <w:rsid w:val="00E009B9"/>
    <w:rsid w:val="00E03386"/>
    <w:rsid w:val="00E05387"/>
    <w:rsid w:val="00E07D61"/>
    <w:rsid w:val="00E13A04"/>
    <w:rsid w:val="00E17ADB"/>
    <w:rsid w:val="00E2350F"/>
    <w:rsid w:val="00E27652"/>
    <w:rsid w:val="00E36A5C"/>
    <w:rsid w:val="00E423FB"/>
    <w:rsid w:val="00E45D23"/>
    <w:rsid w:val="00E5349D"/>
    <w:rsid w:val="00E70C27"/>
    <w:rsid w:val="00E735F2"/>
    <w:rsid w:val="00E84186"/>
    <w:rsid w:val="00E85BB2"/>
    <w:rsid w:val="00E92189"/>
    <w:rsid w:val="00E95ABA"/>
    <w:rsid w:val="00EA3C46"/>
    <w:rsid w:val="00EB0463"/>
    <w:rsid w:val="00EB685C"/>
    <w:rsid w:val="00EC23E8"/>
    <w:rsid w:val="00ED01F8"/>
    <w:rsid w:val="00EE290A"/>
    <w:rsid w:val="00EE32F5"/>
    <w:rsid w:val="00EE60D2"/>
    <w:rsid w:val="00EE69C3"/>
    <w:rsid w:val="00EF1190"/>
    <w:rsid w:val="00EF6759"/>
    <w:rsid w:val="00F020B9"/>
    <w:rsid w:val="00F03171"/>
    <w:rsid w:val="00F102DF"/>
    <w:rsid w:val="00F105DE"/>
    <w:rsid w:val="00F13BAB"/>
    <w:rsid w:val="00F149B4"/>
    <w:rsid w:val="00F23EC2"/>
    <w:rsid w:val="00F4038F"/>
    <w:rsid w:val="00F43355"/>
    <w:rsid w:val="00F531DB"/>
    <w:rsid w:val="00F5537F"/>
    <w:rsid w:val="00F5555C"/>
    <w:rsid w:val="00F56B53"/>
    <w:rsid w:val="00F65DED"/>
    <w:rsid w:val="00F6666C"/>
    <w:rsid w:val="00F72EC9"/>
    <w:rsid w:val="00F73884"/>
    <w:rsid w:val="00F774D9"/>
    <w:rsid w:val="00F81BEB"/>
    <w:rsid w:val="00F85672"/>
    <w:rsid w:val="00F85C09"/>
    <w:rsid w:val="00F86E53"/>
    <w:rsid w:val="00F90585"/>
    <w:rsid w:val="00F936D3"/>
    <w:rsid w:val="00F937F3"/>
    <w:rsid w:val="00FD5CC7"/>
    <w:rsid w:val="00FF14A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E286-274E-424B-AEA5-FCF0545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303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Долгих Оксана Владимировна</cp:lastModifiedBy>
  <cp:revision>53</cp:revision>
  <cp:lastPrinted>2023-04-25T06:44:00Z</cp:lastPrinted>
  <dcterms:created xsi:type="dcterms:W3CDTF">2022-11-21T11:07:00Z</dcterms:created>
  <dcterms:modified xsi:type="dcterms:W3CDTF">2023-04-25T06:45:00Z</dcterms:modified>
</cp:coreProperties>
</file>