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9209" w14:textId="3A230B2C" w:rsidR="00BA6BA5" w:rsidRDefault="00BA6BA5" w:rsidP="00BA6BA5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/>
          <w:sz w:val="28"/>
          <w:szCs w:val="34"/>
          <w:lang w:eastAsia="ru-RU"/>
        </w:rPr>
        <w:t>Прокуратура Кировского района г. Самары разъясняет: «</w:t>
      </w:r>
      <w:r>
        <w:rPr>
          <w:rFonts w:ascii="Times New Roman" w:eastAsia="Times New Roman" w:hAnsi="Times New Roman"/>
          <w:sz w:val="28"/>
          <w:szCs w:val="34"/>
          <w:lang w:eastAsia="ru-RU"/>
        </w:rPr>
        <w:t>Ответственность за предоставление</w:t>
      </w:r>
      <w:r>
        <w:rPr>
          <w:rFonts w:ascii="Times New Roman" w:eastAsia="Times New Roman" w:hAnsi="Times New Roman"/>
          <w:sz w:val="28"/>
          <w:szCs w:val="34"/>
          <w:lang w:eastAsia="ru-RU"/>
        </w:rPr>
        <w:t xml:space="preserve"> паспорт для регистрации фирмы без намерения руководить ее деятельностью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34"/>
          <w:lang w:eastAsia="ru-RU"/>
        </w:rPr>
        <w:t>»</w:t>
      </w:r>
    </w:p>
    <w:p w14:paraId="3E734427" w14:textId="77777777" w:rsidR="00BA6BA5" w:rsidRDefault="00BA6BA5" w:rsidP="00BA6BA5">
      <w:pPr>
        <w:spacing w:after="0" w:line="240" w:lineRule="auto"/>
        <w:jc w:val="center"/>
        <w:outlineLvl w:val="3"/>
        <w:rPr>
          <w:rFonts w:ascii="Times New Roman" w:eastAsia="Times New Roman" w:hAnsi="Times New Roman"/>
          <w:caps/>
          <w:sz w:val="28"/>
          <w:szCs w:val="34"/>
          <w:lang w:eastAsia="ru-RU"/>
        </w:rPr>
      </w:pPr>
    </w:p>
    <w:p w14:paraId="670A60AF" w14:textId="77777777" w:rsidR="00BA6BA5" w:rsidRDefault="00BA6BA5" w:rsidP="00BA6B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44C034" w14:textId="77777777" w:rsidR="00BA6BA5" w:rsidRDefault="00BA6BA5" w:rsidP="00BA6B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целях противодействия практике образования юридических лиц в целях совершения преступлений в экономической сфере Уголовный Кодекс РФ устанавливает особые меры ответственности для организаторов фиктивных фирм. Статья 173.2 УК РФ содержит два самостоятельных состава преступления: часть первая предполагает ответственность за предоставление документа, удостоверяющего личность (паспорт, загранпаспорт, водительское удостоверение и т.д.), часть вторая – за приобретение такого документа или использование персональных данных, полученных незаконным путем. Обе части объединяют цели соответствующих деяний – образование юридического лица и последующее совершение одного или нескольких преступлений, связанных с финансовыми операциями либо сделками с денежными средствами или иным имуществом.</w:t>
      </w:r>
    </w:p>
    <w:p w14:paraId="3A8E8B3E" w14:textId="77777777" w:rsidR="00BA6BA5" w:rsidRDefault="00BA6BA5" w:rsidP="00BA6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настоящее время наказание следует для любого внесения в ЕГРЮЛ сведений о подставном лице.</w:t>
      </w:r>
    </w:p>
    <w:p w14:paraId="0980A936" w14:textId="77777777" w:rsidR="00BA6BA5" w:rsidRDefault="00BA6BA5" w:rsidP="00BA6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санкции статьи за совершение указанных действий предусмотрено наказание: по ч. 1 - до двух лет исправительных работ, по                  ч. </w:t>
      </w:r>
      <w:proofErr w:type="gramStart"/>
      <w:r>
        <w:rPr>
          <w:sz w:val="28"/>
          <w:szCs w:val="28"/>
        </w:rPr>
        <w:t>2  -</w:t>
      </w:r>
      <w:proofErr w:type="gramEnd"/>
      <w:r>
        <w:rPr>
          <w:sz w:val="28"/>
          <w:szCs w:val="28"/>
        </w:rPr>
        <w:t xml:space="preserve"> до трех лет лишения свободы.</w:t>
      </w:r>
    </w:p>
    <w:p w14:paraId="27E82E5F" w14:textId="77777777" w:rsidR="00BA6BA5" w:rsidRDefault="00BA6BA5" w:rsidP="00BA6B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под приобретением документа, удостоверяющего </w:t>
      </w:r>
      <w:proofErr w:type="gramStart"/>
      <w:r>
        <w:rPr>
          <w:sz w:val="28"/>
          <w:szCs w:val="28"/>
        </w:rPr>
        <w:t>личность</w:t>
      </w:r>
      <w:proofErr w:type="gramEnd"/>
      <w:r>
        <w:rPr>
          <w:sz w:val="28"/>
          <w:szCs w:val="28"/>
        </w:rPr>
        <w:t xml:space="preserve"> понимается его получение на возмездной или безвозмездной основе, присвоение найденного или похищенного документа, удостоверяющего личность, а также завладение им путем обмана или злоупотребления доверием.</w:t>
      </w:r>
    </w:p>
    <w:p w14:paraId="6D0494F4" w14:textId="77777777" w:rsidR="00D16CCA" w:rsidRDefault="00BA6BA5"/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D4"/>
    <w:rsid w:val="0053578C"/>
    <w:rsid w:val="00B05F8B"/>
    <w:rsid w:val="00BA6BA5"/>
    <w:rsid w:val="00D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BD5E"/>
  <w15:chartTrackingRefBased/>
  <w15:docId w15:val="{AB34F02B-3ABE-496A-8657-DA02DAE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B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2</cp:revision>
  <dcterms:created xsi:type="dcterms:W3CDTF">2023-03-14T08:58:00Z</dcterms:created>
  <dcterms:modified xsi:type="dcterms:W3CDTF">2023-03-14T08:59:00Z</dcterms:modified>
</cp:coreProperties>
</file>