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ED" w:rsidRPr="000D70ED" w:rsidRDefault="000D70ED" w:rsidP="000D7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0D7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0D70ED" w:rsidRPr="000D70ED" w:rsidRDefault="000D70ED" w:rsidP="000D7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0ED" w:rsidRPr="000D70ED" w:rsidRDefault="000D70ED" w:rsidP="000D7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0ED" w:rsidRPr="000D70ED" w:rsidRDefault="000D70ED" w:rsidP="000D7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Кировского внутригородского района</w:t>
      </w:r>
    </w:p>
    <w:p w:rsidR="000D70ED" w:rsidRPr="000D70ED" w:rsidRDefault="000D70ED" w:rsidP="000D7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Самара</w:t>
      </w:r>
    </w:p>
    <w:p w:rsidR="000D70ED" w:rsidRPr="000D70ED" w:rsidRDefault="000D70ED" w:rsidP="000D70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0ED" w:rsidRPr="000D70ED" w:rsidRDefault="000D70ED" w:rsidP="000D70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D70ED" w:rsidRPr="000D70ED" w:rsidRDefault="000D70ED" w:rsidP="000D70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 202</w:t>
      </w:r>
      <w:r w:rsidR="0013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D7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№___</w:t>
      </w:r>
    </w:p>
    <w:p w:rsidR="007D358B" w:rsidRDefault="007D358B" w:rsidP="000D7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B2C" w:rsidRPr="00501B2C" w:rsidRDefault="00501B2C" w:rsidP="00BD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131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0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</w:t>
      </w:r>
      <w:r w:rsidRPr="0050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 «О</w:t>
      </w:r>
      <w:r w:rsidR="00BD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организации и проведения публичных слушаний по вопросам градостроительной деятельности в Кировском внутригородском районе городского округа Самара»</w:t>
      </w:r>
      <w:r w:rsidRPr="0050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</w:t>
      </w:r>
      <w:r w:rsidRPr="0050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решением Совета депутатов </w:t>
      </w:r>
      <w:r w:rsidRPr="0050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Кировского внутригородского </w:t>
      </w:r>
      <w:r w:rsidR="0089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городского округа Самара</w:t>
      </w:r>
    </w:p>
    <w:p w:rsidR="00501B2C" w:rsidRPr="00501B2C" w:rsidRDefault="00BD5B00" w:rsidP="00501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 июля 2018 года № 130</w:t>
      </w:r>
    </w:p>
    <w:p w:rsidR="00501B2C" w:rsidRPr="00501B2C" w:rsidRDefault="00501B2C" w:rsidP="00501B2C">
      <w:pPr>
        <w:autoSpaceDE w:val="0"/>
        <w:autoSpaceDN w:val="0"/>
        <w:adjustRightInd w:val="0"/>
        <w:spacing w:after="12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2C" w:rsidRPr="00501B2C" w:rsidRDefault="00501B2C" w:rsidP="00E3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Кировского внутригородского района городского </w:t>
      </w:r>
      <w:r w:rsidRPr="00BD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Самара проект решения Совета депутатов Кировского внутригородского района городского округа Самара «О внесении изменени</w:t>
      </w:r>
      <w:r w:rsidR="001313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D5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D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«</w:t>
      </w:r>
      <w:r w:rsidR="00BD5B00" w:rsidRPr="00BD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</w:t>
      </w:r>
      <w:r w:rsidR="00E3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5B00" w:rsidRPr="00BD5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градостроительной деятельности в Кировском внутригородском районе городского округа Самара</w:t>
      </w:r>
      <w:r w:rsidRPr="00BD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</w:t>
      </w:r>
      <w:r w:rsidRPr="00BD5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Совета депутатов </w:t>
      </w:r>
      <w:r w:rsidRPr="00BD5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внутригородского район</w:t>
      </w:r>
      <w:r w:rsidR="00BD5B00" w:rsidRPr="00BD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городского округа Самара </w:t>
      </w:r>
      <w:r w:rsidR="00E3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B00" w:rsidRPr="00BD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2018 года № 130</w:t>
      </w:r>
      <w:r w:rsidRPr="00BD5B0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0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proofErr w:type="gramEnd"/>
      <w:r w:rsidRPr="0050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3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E3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31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2022 года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</w:t>
      </w:r>
      <w:r w:rsidR="00E3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3D1C">
        <w:rPr>
          <w:rFonts w:ascii="Times New Roman" w:hAnsi="Times New Roman" w:cs="Times New Roman"/>
          <w:sz w:val="28"/>
          <w:szCs w:val="28"/>
        </w:rPr>
        <w:t>Федеральным законом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</w:t>
      </w:r>
      <w:proofErr w:type="gramEnd"/>
      <w:r w:rsidR="00E33D1C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«О железнодорожном транспорте в Российской Федерации»</w:t>
      </w:r>
      <w:r w:rsidR="0013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0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Кировского внутригородского района городского округа Самара </w:t>
      </w:r>
    </w:p>
    <w:p w:rsidR="00501B2C" w:rsidRPr="00501B2C" w:rsidRDefault="00501B2C" w:rsidP="0050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2C" w:rsidRPr="00501B2C" w:rsidRDefault="00501B2C" w:rsidP="00501B2C">
      <w:pPr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01B2C" w:rsidRPr="00501B2C" w:rsidRDefault="00501B2C" w:rsidP="00501B2C">
      <w:pPr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2C" w:rsidRDefault="008903AE" w:rsidP="00501B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01B2C" w:rsidRPr="00501B2C"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="00501B2C" w:rsidRPr="00501B2C">
        <w:rPr>
          <w:rFonts w:ascii="Times New Roman" w:eastAsia="Times New Roman" w:hAnsi="Times New Roman" w:cs="Times New Roman"/>
          <w:sz w:val="28"/>
          <w:szCs w:val="28"/>
        </w:rPr>
        <w:t>оложение «</w:t>
      </w:r>
      <w:r w:rsidR="00C422C5" w:rsidRPr="00BD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по вопросам градостроительной деятельности в Кировском внутригородском районе городского округа Самара», утвержденное </w:t>
      </w:r>
      <w:r w:rsidR="00C422C5" w:rsidRPr="00BD5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Совета депутатов </w:t>
      </w:r>
      <w:r w:rsidR="00C422C5" w:rsidRPr="00BD5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внутригородского района городского округа Са</w:t>
      </w:r>
      <w:r w:rsidR="0052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 от 31 июля 2018 года № 130</w:t>
      </w:r>
      <w:r w:rsidR="00501B2C" w:rsidRPr="00501B2C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следующ</w:t>
      </w:r>
      <w:r w:rsidR="0013131A">
        <w:rPr>
          <w:rFonts w:ascii="Times New Roman" w:eastAsia="Calibri" w:hAnsi="Times New Roman" w:cs="Times New Roman"/>
          <w:sz w:val="28"/>
          <w:szCs w:val="28"/>
        </w:rPr>
        <w:t>е</w:t>
      </w:r>
      <w:r w:rsidR="00501B2C" w:rsidRPr="00501B2C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13131A">
        <w:rPr>
          <w:rFonts w:ascii="Times New Roman" w:eastAsia="Calibri" w:hAnsi="Times New Roman" w:cs="Times New Roman"/>
          <w:sz w:val="28"/>
          <w:szCs w:val="28"/>
        </w:rPr>
        <w:t>е</w:t>
      </w:r>
      <w:r w:rsidR="00501B2C" w:rsidRPr="00501B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131A" w:rsidRDefault="00A3728F" w:rsidP="001313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1.1.</w:t>
      </w:r>
      <w:r w:rsidR="0013131A">
        <w:rPr>
          <w:rFonts w:ascii="Times New Roman" w:eastAsia="Calibri" w:hAnsi="Times New Roman" w:cs="Times New Roman"/>
          <w:sz w:val="28"/>
          <w:szCs w:val="28"/>
        </w:rPr>
        <w:t xml:space="preserve"> Пункт 7.1</w:t>
      </w:r>
      <w:r w:rsidR="00135EFF">
        <w:rPr>
          <w:rFonts w:ascii="Times New Roman" w:eastAsia="Calibri" w:hAnsi="Times New Roman" w:cs="Times New Roman"/>
          <w:sz w:val="28"/>
          <w:szCs w:val="28"/>
        </w:rPr>
        <w:t>.</w:t>
      </w:r>
      <w:r w:rsidR="0013131A">
        <w:rPr>
          <w:rFonts w:ascii="Times New Roman" w:eastAsia="Calibri" w:hAnsi="Times New Roman" w:cs="Times New Roman"/>
          <w:sz w:val="28"/>
          <w:szCs w:val="28"/>
        </w:rPr>
        <w:t xml:space="preserve"> раздела 7 Сроки проведения публичных слушаний изложить в следующей редакции:</w:t>
      </w:r>
    </w:p>
    <w:p w:rsidR="00EE5752" w:rsidRPr="00936487" w:rsidRDefault="00936487" w:rsidP="009364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«В 2022 и 2023 годах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градостроительной деятельности срок проведения публичных слушаний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Кировского внутригородского района городского округа Самара о проведении публичных слушаний до дня опубликования заключения о результатах публичных слушаний не может </w:t>
      </w:r>
      <w:r w:rsidR="00E33D1C">
        <w:rPr>
          <w:rFonts w:ascii="Times New Roman" w:hAnsi="Times New Roman" w:cs="Times New Roman"/>
          <w:sz w:val="28"/>
          <w:szCs w:val="28"/>
        </w:rPr>
        <w:t>быть менее четырнадцати дней и более</w:t>
      </w:r>
      <w:proofErr w:type="gramEnd"/>
      <w:r w:rsidR="00E33D1C">
        <w:rPr>
          <w:rFonts w:ascii="Times New Roman" w:hAnsi="Times New Roman" w:cs="Times New Roman"/>
          <w:sz w:val="28"/>
          <w:szCs w:val="28"/>
        </w:rPr>
        <w:t xml:space="preserve"> тридцати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135E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358B" w:rsidRPr="007D358B" w:rsidRDefault="007D358B" w:rsidP="007D35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 опубликовать настоящее Решение.</w:t>
      </w:r>
    </w:p>
    <w:p w:rsidR="007D358B" w:rsidRPr="007D358B" w:rsidRDefault="007D358B" w:rsidP="007D35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="00E33D1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2023 года</w:t>
      </w:r>
      <w:r w:rsidRPr="007D3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58B" w:rsidRPr="007D358B" w:rsidRDefault="007D358B" w:rsidP="007D35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D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местному самоуправлению Совета депутатов Кировского внутригородского района городского округа Самара.</w:t>
      </w:r>
    </w:p>
    <w:p w:rsidR="007D358B" w:rsidRDefault="007D358B" w:rsidP="007D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1C" w:rsidRPr="007D358B" w:rsidRDefault="00E33D1C" w:rsidP="007D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D8" w:rsidRDefault="001916D8" w:rsidP="007D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58B" w:rsidRPr="001916D8" w:rsidRDefault="00996EB5" w:rsidP="007D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Кировского</w:t>
      </w:r>
    </w:p>
    <w:p w:rsidR="00996EB5" w:rsidRPr="001916D8" w:rsidRDefault="00996EB5" w:rsidP="007D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внутригородского района                                                     </w:t>
      </w:r>
      <w:proofErr w:type="spellStart"/>
      <w:r w:rsidRPr="0019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И.А.Рудаков</w:t>
      </w:r>
      <w:proofErr w:type="spellEnd"/>
    </w:p>
    <w:p w:rsidR="001916D8" w:rsidRPr="001916D8" w:rsidRDefault="001916D8" w:rsidP="007D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6D8" w:rsidRPr="007D358B" w:rsidRDefault="001916D8" w:rsidP="007D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8B" w:rsidRDefault="007D358B" w:rsidP="007D3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3B6ACD" w:rsidRDefault="007D358B" w:rsidP="007D3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358B">
        <w:rPr>
          <w:rFonts w:ascii="Times New Roman" w:eastAsia="Calibri" w:hAnsi="Times New Roman" w:cs="Times New Roman"/>
          <w:b/>
          <w:sz w:val="28"/>
          <w:szCs w:val="28"/>
        </w:rPr>
        <w:t>Совета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</w:t>
      </w:r>
      <w:r w:rsidR="00996EB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96EB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96EB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B735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96EB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B735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96EB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B73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358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358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B735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996EB5">
        <w:rPr>
          <w:rFonts w:ascii="Times New Roman" w:eastAsia="Calibri" w:hAnsi="Times New Roman" w:cs="Times New Roman"/>
          <w:b/>
          <w:sz w:val="28"/>
          <w:szCs w:val="28"/>
        </w:rPr>
        <w:t>С.Ю.Пушкин</w:t>
      </w:r>
      <w:proofErr w:type="spellEnd"/>
    </w:p>
    <w:p w:rsidR="00E33D1C" w:rsidRDefault="00E33D1C" w:rsidP="007D3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1C" w:rsidRDefault="00E33D1C" w:rsidP="007D3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3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8B"/>
    <w:rsid w:val="000D70ED"/>
    <w:rsid w:val="000E5866"/>
    <w:rsid w:val="0013131A"/>
    <w:rsid w:val="00135EFF"/>
    <w:rsid w:val="001916D8"/>
    <w:rsid w:val="001A5688"/>
    <w:rsid w:val="00237FA9"/>
    <w:rsid w:val="00293919"/>
    <w:rsid w:val="002B5C93"/>
    <w:rsid w:val="003B6ACD"/>
    <w:rsid w:val="003B7E9D"/>
    <w:rsid w:val="00501B2C"/>
    <w:rsid w:val="00521BB0"/>
    <w:rsid w:val="00742064"/>
    <w:rsid w:val="00773CBB"/>
    <w:rsid w:val="007D358B"/>
    <w:rsid w:val="008030A6"/>
    <w:rsid w:val="008704AE"/>
    <w:rsid w:val="008903AE"/>
    <w:rsid w:val="008E3B1B"/>
    <w:rsid w:val="00936487"/>
    <w:rsid w:val="00996EB5"/>
    <w:rsid w:val="009F5F07"/>
    <w:rsid w:val="00A0206A"/>
    <w:rsid w:val="00A3728F"/>
    <w:rsid w:val="00A82365"/>
    <w:rsid w:val="00AC13E7"/>
    <w:rsid w:val="00B5757B"/>
    <w:rsid w:val="00BD5B00"/>
    <w:rsid w:val="00C03715"/>
    <w:rsid w:val="00C422C5"/>
    <w:rsid w:val="00E33D1C"/>
    <w:rsid w:val="00E43130"/>
    <w:rsid w:val="00E63432"/>
    <w:rsid w:val="00EE5752"/>
    <w:rsid w:val="00FB7358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32"/>
    <w:pPr>
      <w:ind w:left="720"/>
      <w:contextualSpacing/>
    </w:pPr>
  </w:style>
  <w:style w:type="paragraph" w:customStyle="1" w:styleId="ConsPlusNormal">
    <w:name w:val="ConsPlusNormal"/>
    <w:rsid w:val="003B7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420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32"/>
    <w:pPr>
      <w:ind w:left="720"/>
      <w:contextualSpacing/>
    </w:pPr>
  </w:style>
  <w:style w:type="paragraph" w:customStyle="1" w:styleId="ConsPlusNormal">
    <w:name w:val="ConsPlusNormal"/>
    <w:rsid w:val="003B7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420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5081-BAEF-4A75-B983-78A7E089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Калинина Марина Геннадьевна</cp:lastModifiedBy>
  <cp:revision>2</cp:revision>
  <cp:lastPrinted>2023-02-03T06:39:00Z</cp:lastPrinted>
  <dcterms:created xsi:type="dcterms:W3CDTF">2023-02-17T10:47:00Z</dcterms:created>
  <dcterms:modified xsi:type="dcterms:W3CDTF">2023-02-17T10:47:00Z</dcterms:modified>
</cp:coreProperties>
</file>