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543" w:rsidRDefault="00112543">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112543" w:rsidRDefault="00112543">
      <w:pPr>
        <w:pStyle w:val="ConsPlusNormal"/>
        <w:jc w:val="both"/>
        <w:outlineLvl w:val="0"/>
      </w:pPr>
    </w:p>
    <w:p w:rsidR="00112543" w:rsidRDefault="00112543">
      <w:pPr>
        <w:pStyle w:val="ConsPlusTitle"/>
        <w:jc w:val="center"/>
        <w:outlineLvl w:val="0"/>
      </w:pPr>
      <w:r>
        <w:t>АДМИНИСТРАЦИЯ КИРОВСКОГО ВНУТРИГОРОДСКОГО РАЙОНА</w:t>
      </w:r>
    </w:p>
    <w:p w:rsidR="00112543" w:rsidRDefault="00112543">
      <w:pPr>
        <w:pStyle w:val="ConsPlusTitle"/>
        <w:jc w:val="center"/>
      </w:pPr>
      <w:r>
        <w:t>ГОРОДСКОГО ОКРУГА САМАРА</w:t>
      </w:r>
    </w:p>
    <w:p w:rsidR="00112543" w:rsidRDefault="00112543">
      <w:pPr>
        <w:pStyle w:val="ConsPlusTitle"/>
        <w:jc w:val="both"/>
      </w:pPr>
    </w:p>
    <w:p w:rsidR="00112543" w:rsidRDefault="00112543">
      <w:pPr>
        <w:pStyle w:val="ConsPlusTitle"/>
        <w:jc w:val="center"/>
      </w:pPr>
      <w:r>
        <w:t>ПОСТАНОВЛЕНИЕ</w:t>
      </w:r>
    </w:p>
    <w:p w:rsidR="00112543" w:rsidRDefault="00112543">
      <w:pPr>
        <w:pStyle w:val="ConsPlusTitle"/>
        <w:jc w:val="center"/>
      </w:pPr>
      <w:r>
        <w:t>от 25 февраля 2021 г. N 13</w:t>
      </w:r>
    </w:p>
    <w:p w:rsidR="00112543" w:rsidRDefault="00112543">
      <w:pPr>
        <w:pStyle w:val="ConsPlusTitle"/>
        <w:jc w:val="both"/>
      </w:pPr>
    </w:p>
    <w:p w:rsidR="00112543" w:rsidRDefault="00112543">
      <w:pPr>
        <w:pStyle w:val="ConsPlusTitle"/>
        <w:jc w:val="center"/>
      </w:pPr>
      <w:r>
        <w:t>ОБ УТВЕРЖДЕНИИ ПОЛОЖЕНИЯ О ПОРЯДКЕ ПРЕДС</w:t>
      </w:r>
      <w:bookmarkStart w:id="0" w:name="_GoBack"/>
      <w:bookmarkEnd w:id="0"/>
      <w:r>
        <w:t>ТАВЛЕНИЯ СВЕДЕНИЙ</w:t>
      </w:r>
    </w:p>
    <w:p w:rsidR="00112543" w:rsidRDefault="00112543">
      <w:pPr>
        <w:pStyle w:val="ConsPlusTitle"/>
        <w:jc w:val="center"/>
      </w:pPr>
      <w:r>
        <w:t>О ДОХОДАХ, РАСХОДАХ, ОБ ИМУЩЕСТВЕ И ОБЯЗАТЕЛЬСТВАХ</w:t>
      </w:r>
    </w:p>
    <w:p w:rsidR="00112543" w:rsidRDefault="00112543">
      <w:pPr>
        <w:pStyle w:val="ConsPlusTitle"/>
        <w:jc w:val="center"/>
      </w:pPr>
      <w:r>
        <w:t>ИМУЩЕСТВЕННОГО ХАРАКТЕРА В АДМИНИСТРАЦИИ КИРОВСКОГО</w:t>
      </w:r>
    </w:p>
    <w:p w:rsidR="00112543" w:rsidRDefault="00112543">
      <w:pPr>
        <w:pStyle w:val="ConsPlusTitle"/>
        <w:jc w:val="center"/>
      </w:pPr>
      <w:r>
        <w:t>ВНУТРИГОРОДСКОГО РАЙОНА ГОРОДСКОГО ОКРУГА САМАРА</w:t>
      </w:r>
    </w:p>
    <w:p w:rsidR="00112543" w:rsidRDefault="001125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25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2543" w:rsidRDefault="001125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2543" w:rsidRDefault="001125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2543" w:rsidRDefault="00112543">
            <w:pPr>
              <w:pStyle w:val="ConsPlusNormal"/>
              <w:jc w:val="center"/>
            </w:pPr>
            <w:r>
              <w:rPr>
                <w:color w:val="392C69"/>
              </w:rPr>
              <w:t>Список изменяющих документов</w:t>
            </w:r>
          </w:p>
          <w:p w:rsidR="00112543" w:rsidRDefault="00112543">
            <w:pPr>
              <w:pStyle w:val="ConsPlusNormal"/>
              <w:jc w:val="center"/>
            </w:pPr>
            <w:proofErr w:type="gramStart"/>
            <w:r>
              <w:rPr>
                <w:color w:val="392C69"/>
              </w:rPr>
              <w:t xml:space="preserve">(в ред. </w:t>
            </w:r>
            <w:hyperlink r:id="rId6">
              <w:r>
                <w:rPr>
                  <w:color w:val="0000FF"/>
                </w:rPr>
                <w:t>Постановления</w:t>
              </w:r>
            </w:hyperlink>
            <w:r>
              <w:rPr>
                <w:color w:val="392C69"/>
              </w:rPr>
              <w:t xml:space="preserve"> администрации Кировского внутригородского района</w:t>
            </w:r>
            <w:proofErr w:type="gramEnd"/>
          </w:p>
          <w:p w:rsidR="00112543" w:rsidRDefault="00112543">
            <w:pPr>
              <w:pStyle w:val="ConsPlusNormal"/>
              <w:jc w:val="center"/>
            </w:pPr>
            <w:r>
              <w:rPr>
                <w:color w:val="392C69"/>
              </w:rPr>
              <w:t>городского округа Самара от 29.07.2021 N 55)</w:t>
            </w:r>
          </w:p>
        </w:tc>
        <w:tc>
          <w:tcPr>
            <w:tcW w:w="113" w:type="dxa"/>
            <w:tcBorders>
              <w:top w:val="nil"/>
              <w:left w:val="nil"/>
              <w:bottom w:val="nil"/>
              <w:right w:val="nil"/>
            </w:tcBorders>
            <w:shd w:val="clear" w:color="auto" w:fill="F4F3F8"/>
            <w:tcMar>
              <w:top w:w="0" w:type="dxa"/>
              <w:left w:w="0" w:type="dxa"/>
              <w:bottom w:w="0" w:type="dxa"/>
              <w:right w:w="0" w:type="dxa"/>
            </w:tcMar>
          </w:tcPr>
          <w:p w:rsidR="00112543" w:rsidRDefault="00112543">
            <w:pPr>
              <w:pStyle w:val="ConsPlusNormal"/>
            </w:pPr>
          </w:p>
        </w:tc>
      </w:tr>
    </w:tbl>
    <w:p w:rsidR="00112543" w:rsidRDefault="00112543">
      <w:pPr>
        <w:pStyle w:val="ConsPlusNormal"/>
        <w:jc w:val="both"/>
      </w:pPr>
    </w:p>
    <w:p w:rsidR="00112543" w:rsidRDefault="00112543">
      <w:pPr>
        <w:pStyle w:val="ConsPlusNormal"/>
        <w:ind w:firstLine="540"/>
        <w:jc w:val="both"/>
      </w:pPr>
      <w:proofErr w:type="gramStart"/>
      <w:r>
        <w:t xml:space="preserve">В соответствии со </w:t>
      </w:r>
      <w:hyperlink r:id="rId7">
        <w:r>
          <w:rPr>
            <w:color w:val="0000FF"/>
          </w:rPr>
          <w:t>статьями 8</w:t>
        </w:r>
      </w:hyperlink>
      <w:r>
        <w:t xml:space="preserve">, </w:t>
      </w:r>
      <w:hyperlink r:id="rId8">
        <w:r>
          <w:rPr>
            <w:color w:val="0000FF"/>
          </w:rPr>
          <w:t>8.1</w:t>
        </w:r>
      </w:hyperlink>
      <w:r>
        <w:t xml:space="preserve"> Федерального закона от 25.12.2008 N 273-ФЗ "О противодействии коррупции", </w:t>
      </w:r>
      <w:hyperlink r:id="rId9">
        <w:r>
          <w:rPr>
            <w:color w:val="0000FF"/>
          </w:rPr>
          <w:t>статьей 15</w:t>
        </w:r>
      </w:hyperlink>
      <w:r>
        <w:t xml:space="preserve"> Федерального закона от 02.03.2007 N 25-ФЗ "О муниципальной службе в Российской Федерации", </w:t>
      </w:r>
      <w:hyperlink r:id="rId10">
        <w:r>
          <w:rPr>
            <w:color w:val="0000FF"/>
          </w:rPr>
          <w:t>Законом</w:t>
        </w:r>
      </w:hyperlink>
      <w:r>
        <w:t xml:space="preserve"> Самарской области от 09.10.2007 N 96-ГД "О муниципальной службе в Самарской области", </w:t>
      </w:r>
      <w:hyperlink r:id="rId11">
        <w:r>
          <w:rPr>
            <w:color w:val="0000FF"/>
          </w:rPr>
          <w:t>Уставом</w:t>
        </w:r>
      </w:hyperlink>
      <w:r>
        <w:t xml:space="preserve"> Кировского внутригородского района городского округа Самара Самарской области, утвержденным решением Совета депутатов Кировского внутригородского района городского округа</w:t>
      </w:r>
      <w:proofErr w:type="gramEnd"/>
      <w:r>
        <w:t xml:space="preserve"> Самара от 21.12.2015 N 21, постановляю:</w:t>
      </w:r>
    </w:p>
    <w:p w:rsidR="00112543" w:rsidRDefault="00112543">
      <w:pPr>
        <w:pStyle w:val="ConsPlusNormal"/>
        <w:spacing w:before="220"/>
        <w:ind w:firstLine="540"/>
        <w:jc w:val="both"/>
      </w:pPr>
      <w:r>
        <w:t xml:space="preserve">1. Утвердить </w:t>
      </w:r>
      <w:hyperlink w:anchor="P40">
        <w:r>
          <w:rPr>
            <w:color w:val="0000FF"/>
          </w:rPr>
          <w:t>Положение</w:t>
        </w:r>
      </w:hyperlink>
      <w:r>
        <w:t xml:space="preserve"> о порядке представления сведений о доходах, расходах, об имуществе и обязательствах имущественного характера в Администрации Кировского внутригородского района городского округа Самара согласно приложению.</w:t>
      </w:r>
    </w:p>
    <w:p w:rsidR="00112543" w:rsidRDefault="00112543">
      <w:pPr>
        <w:pStyle w:val="ConsPlusNormal"/>
        <w:spacing w:before="220"/>
        <w:ind w:firstLine="540"/>
        <w:jc w:val="both"/>
      </w:pPr>
      <w:r>
        <w:t>2. Признать утратившими силу следующие постановления Администрации Кировского внутригородского района городского округа Самара:</w:t>
      </w:r>
    </w:p>
    <w:p w:rsidR="00112543" w:rsidRDefault="00112543">
      <w:pPr>
        <w:pStyle w:val="ConsPlusNormal"/>
        <w:spacing w:before="220"/>
        <w:ind w:firstLine="540"/>
        <w:jc w:val="both"/>
      </w:pPr>
      <w:r>
        <w:t>2.1. Постановление Администрации Кировского внутригородского района городского округа Самара от 19.09.2016 N 74 "Об утверждении Положения о порядке представления сведений о доходах, расходах, об имуществе и обязательствах имущественного характера в Администрации Кировского внутригородского района городского округа Самара".</w:t>
      </w:r>
    </w:p>
    <w:p w:rsidR="00112543" w:rsidRDefault="00112543">
      <w:pPr>
        <w:pStyle w:val="ConsPlusNormal"/>
        <w:spacing w:before="220"/>
        <w:ind w:firstLine="540"/>
        <w:jc w:val="both"/>
      </w:pPr>
      <w:r>
        <w:t xml:space="preserve">2.2. </w:t>
      </w:r>
      <w:proofErr w:type="gramStart"/>
      <w:r>
        <w:t>Постановление Администрации Кировского внутригородского района городского округа Самара от 10.08.2017 N 60 "О внесении изменений в постановление Администрации Кировского внутригородского района городского округа Самара от 19.09.2016 N 74 "Об утверждении Положения о порядке представления сведений о доходах, расходах, об имуществе и обязательствах имущественного характера в Администрации Кировского внутригородского района городского округа Самара".</w:t>
      </w:r>
      <w:proofErr w:type="gramEnd"/>
    </w:p>
    <w:p w:rsidR="00112543" w:rsidRDefault="00112543">
      <w:pPr>
        <w:pStyle w:val="ConsPlusNormal"/>
        <w:spacing w:before="220"/>
        <w:ind w:firstLine="540"/>
        <w:jc w:val="both"/>
      </w:pPr>
      <w:r>
        <w:t xml:space="preserve">2.3. </w:t>
      </w:r>
      <w:proofErr w:type="gramStart"/>
      <w:r>
        <w:t>Постановление Администрации Кировского внутригородского района городского округа Самара от 26.05.2020 N 49 "О внесении изменений в постановление Администрации Кировского внутригородского района городского округа Самара от 19.09.2016 N 74 "Об утверждении Положения о порядке представления сведений о доходах, расходах, об имуществе и обязательствах имущественного характера в Администрации Кировского внутригородского района городского округа Самара".</w:t>
      </w:r>
      <w:proofErr w:type="gramEnd"/>
    </w:p>
    <w:p w:rsidR="00112543" w:rsidRDefault="00112543">
      <w:pPr>
        <w:pStyle w:val="ConsPlusNormal"/>
        <w:spacing w:before="220"/>
        <w:ind w:firstLine="540"/>
        <w:jc w:val="both"/>
      </w:pPr>
      <w:r>
        <w:t>3. Настоящее Постановление вступает в силу со дня его официального опубликования и распространяет свое действие на правоотношения, возникшие со дня вступления в должность Главы Кировского внутригородского района городского округа Самара.</w:t>
      </w:r>
    </w:p>
    <w:p w:rsidR="00112543" w:rsidRDefault="00112543">
      <w:pPr>
        <w:pStyle w:val="ConsPlusNormal"/>
        <w:spacing w:before="220"/>
        <w:ind w:firstLine="540"/>
        <w:jc w:val="both"/>
      </w:pPr>
      <w:r>
        <w:lastRenderedPageBreak/>
        <w:t xml:space="preserve">4. </w:t>
      </w:r>
      <w:proofErr w:type="gramStart"/>
      <w:r>
        <w:t>Контроль за</w:t>
      </w:r>
      <w:proofErr w:type="gramEnd"/>
      <w:r>
        <w:t xml:space="preserve"> выполнением настоящего Постановления оставляю за собой.</w:t>
      </w:r>
    </w:p>
    <w:p w:rsidR="00112543" w:rsidRDefault="00112543">
      <w:pPr>
        <w:pStyle w:val="ConsPlusNormal"/>
        <w:jc w:val="both"/>
      </w:pPr>
    </w:p>
    <w:p w:rsidR="00112543" w:rsidRDefault="00112543">
      <w:pPr>
        <w:pStyle w:val="ConsPlusNormal"/>
        <w:jc w:val="right"/>
      </w:pPr>
      <w:r>
        <w:t>Глава</w:t>
      </w:r>
    </w:p>
    <w:p w:rsidR="00112543" w:rsidRDefault="00112543">
      <w:pPr>
        <w:pStyle w:val="ConsPlusNormal"/>
        <w:jc w:val="right"/>
      </w:pPr>
      <w:r>
        <w:t>Кировского внутригородского района</w:t>
      </w:r>
    </w:p>
    <w:p w:rsidR="00112543" w:rsidRDefault="00112543">
      <w:pPr>
        <w:pStyle w:val="ConsPlusNormal"/>
        <w:jc w:val="right"/>
      </w:pPr>
      <w:r>
        <w:t>городского округа Самара</w:t>
      </w:r>
    </w:p>
    <w:p w:rsidR="00112543" w:rsidRDefault="00112543">
      <w:pPr>
        <w:pStyle w:val="ConsPlusNormal"/>
        <w:jc w:val="right"/>
      </w:pPr>
      <w:r>
        <w:t>И.А.РУДАКОВ</w:t>
      </w:r>
    </w:p>
    <w:p w:rsidR="00112543" w:rsidRDefault="00112543">
      <w:pPr>
        <w:pStyle w:val="ConsPlusNormal"/>
        <w:jc w:val="both"/>
      </w:pPr>
    </w:p>
    <w:p w:rsidR="00112543" w:rsidRDefault="00112543">
      <w:pPr>
        <w:pStyle w:val="ConsPlusNormal"/>
        <w:jc w:val="both"/>
      </w:pPr>
    </w:p>
    <w:p w:rsidR="00112543" w:rsidRDefault="00112543">
      <w:pPr>
        <w:pStyle w:val="ConsPlusNormal"/>
        <w:jc w:val="both"/>
      </w:pPr>
    </w:p>
    <w:p w:rsidR="00112543" w:rsidRDefault="00112543">
      <w:pPr>
        <w:pStyle w:val="ConsPlusNormal"/>
        <w:jc w:val="both"/>
      </w:pPr>
    </w:p>
    <w:p w:rsidR="00112543" w:rsidRDefault="00112543">
      <w:pPr>
        <w:pStyle w:val="ConsPlusNormal"/>
        <w:jc w:val="both"/>
      </w:pPr>
    </w:p>
    <w:p w:rsidR="00112543" w:rsidRDefault="00112543">
      <w:pPr>
        <w:pStyle w:val="ConsPlusNormal"/>
        <w:jc w:val="right"/>
        <w:outlineLvl w:val="0"/>
      </w:pPr>
      <w:r>
        <w:t>Приложение</w:t>
      </w:r>
    </w:p>
    <w:p w:rsidR="00112543" w:rsidRDefault="00112543">
      <w:pPr>
        <w:pStyle w:val="ConsPlusNormal"/>
        <w:jc w:val="right"/>
      </w:pPr>
      <w:r>
        <w:t>к Постановлению</w:t>
      </w:r>
    </w:p>
    <w:p w:rsidR="00112543" w:rsidRDefault="00112543">
      <w:pPr>
        <w:pStyle w:val="ConsPlusNormal"/>
        <w:jc w:val="right"/>
      </w:pPr>
      <w:r>
        <w:t xml:space="preserve">Администрации </w:t>
      </w:r>
      <w:proofErr w:type="gramStart"/>
      <w:r>
        <w:t>Кировского</w:t>
      </w:r>
      <w:proofErr w:type="gramEnd"/>
    </w:p>
    <w:p w:rsidR="00112543" w:rsidRDefault="00112543">
      <w:pPr>
        <w:pStyle w:val="ConsPlusNormal"/>
        <w:jc w:val="right"/>
      </w:pPr>
      <w:r>
        <w:t>внутригородского района</w:t>
      </w:r>
    </w:p>
    <w:p w:rsidR="00112543" w:rsidRDefault="00112543">
      <w:pPr>
        <w:pStyle w:val="ConsPlusNormal"/>
        <w:jc w:val="right"/>
      </w:pPr>
      <w:r>
        <w:t>городского округа Самара</w:t>
      </w:r>
    </w:p>
    <w:p w:rsidR="00112543" w:rsidRDefault="00112543">
      <w:pPr>
        <w:pStyle w:val="ConsPlusNormal"/>
        <w:jc w:val="right"/>
      </w:pPr>
      <w:r>
        <w:t>от 25 февраля 2021 г. N 13</w:t>
      </w:r>
    </w:p>
    <w:p w:rsidR="00112543" w:rsidRDefault="00112543">
      <w:pPr>
        <w:pStyle w:val="ConsPlusNormal"/>
        <w:jc w:val="both"/>
      </w:pPr>
    </w:p>
    <w:p w:rsidR="00112543" w:rsidRDefault="00112543">
      <w:pPr>
        <w:pStyle w:val="ConsPlusTitle"/>
        <w:jc w:val="center"/>
      </w:pPr>
      <w:bookmarkStart w:id="1" w:name="P40"/>
      <w:bookmarkEnd w:id="1"/>
      <w:r>
        <w:t>ПОЛОЖЕНИЕ</w:t>
      </w:r>
    </w:p>
    <w:p w:rsidR="00112543" w:rsidRDefault="00112543">
      <w:pPr>
        <w:pStyle w:val="ConsPlusTitle"/>
        <w:jc w:val="center"/>
      </w:pPr>
      <w:r>
        <w:t>О ПОРЯДКЕ ПРЕДСТАВЛЕНИЯ СВЕДЕНИЙ О ДОХОДАХ, РАСХОДАХ,</w:t>
      </w:r>
    </w:p>
    <w:p w:rsidR="00112543" w:rsidRDefault="00112543">
      <w:pPr>
        <w:pStyle w:val="ConsPlusTitle"/>
        <w:jc w:val="center"/>
      </w:pPr>
      <w:r>
        <w:t>ОБ ИМУЩЕСТВЕ И ОБЯЗАТЕЛЬСТВАХ ИМУЩЕСТВЕННОГО ХАРАКТЕРА</w:t>
      </w:r>
    </w:p>
    <w:p w:rsidR="00112543" w:rsidRDefault="00112543">
      <w:pPr>
        <w:pStyle w:val="ConsPlusTitle"/>
        <w:jc w:val="center"/>
      </w:pPr>
      <w:r>
        <w:t>В АДМИНИСТРАЦИИ КИРОВСКОГО ВНУТРИГОРОДСКОГО РАЙОНА</w:t>
      </w:r>
    </w:p>
    <w:p w:rsidR="00112543" w:rsidRDefault="00112543">
      <w:pPr>
        <w:pStyle w:val="ConsPlusTitle"/>
        <w:jc w:val="center"/>
      </w:pPr>
      <w:r>
        <w:t>ГОРОДСКОГО ОКРУГА САМАРА</w:t>
      </w:r>
    </w:p>
    <w:p w:rsidR="00112543" w:rsidRDefault="001125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25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2543" w:rsidRDefault="001125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2543" w:rsidRDefault="001125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2543" w:rsidRDefault="00112543">
            <w:pPr>
              <w:pStyle w:val="ConsPlusNormal"/>
              <w:jc w:val="center"/>
            </w:pPr>
            <w:r>
              <w:rPr>
                <w:color w:val="392C69"/>
              </w:rPr>
              <w:t>Список изменяющих документов</w:t>
            </w:r>
          </w:p>
          <w:p w:rsidR="00112543" w:rsidRDefault="00112543">
            <w:pPr>
              <w:pStyle w:val="ConsPlusNormal"/>
              <w:jc w:val="center"/>
            </w:pPr>
            <w:proofErr w:type="gramStart"/>
            <w:r>
              <w:rPr>
                <w:color w:val="392C69"/>
              </w:rPr>
              <w:t xml:space="preserve">(в ред. </w:t>
            </w:r>
            <w:hyperlink r:id="rId12">
              <w:r>
                <w:rPr>
                  <w:color w:val="0000FF"/>
                </w:rPr>
                <w:t>Постановления</w:t>
              </w:r>
            </w:hyperlink>
            <w:r>
              <w:rPr>
                <w:color w:val="392C69"/>
              </w:rPr>
              <w:t xml:space="preserve"> администрации Кировского внутригородского района</w:t>
            </w:r>
            <w:proofErr w:type="gramEnd"/>
          </w:p>
          <w:p w:rsidR="00112543" w:rsidRDefault="00112543">
            <w:pPr>
              <w:pStyle w:val="ConsPlusNormal"/>
              <w:jc w:val="center"/>
            </w:pPr>
            <w:r>
              <w:rPr>
                <w:color w:val="392C69"/>
              </w:rPr>
              <w:t>городского округа Самара от 29.07.2021 N 55)</w:t>
            </w:r>
          </w:p>
        </w:tc>
        <w:tc>
          <w:tcPr>
            <w:tcW w:w="113" w:type="dxa"/>
            <w:tcBorders>
              <w:top w:val="nil"/>
              <w:left w:val="nil"/>
              <w:bottom w:val="nil"/>
              <w:right w:val="nil"/>
            </w:tcBorders>
            <w:shd w:val="clear" w:color="auto" w:fill="F4F3F8"/>
            <w:tcMar>
              <w:top w:w="0" w:type="dxa"/>
              <w:left w:w="0" w:type="dxa"/>
              <w:bottom w:w="0" w:type="dxa"/>
              <w:right w:w="0" w:type="dxa"/>
            </w:tcMar>
          </w:tcPr>
          <w:p w:rsidR="00112543" w:rsidRDefault="00112543">
            <w:pPr>
              <w:pStyle w:val="ConsPlusNormal"/>
            </w:pPr>
          </w:p>
        </w:tc>
      </w:tr>
    </w:tbl>
    <w:p w:rsidR="00112543" w:rsidRDefault="00112543">
      <w:pPr>
        <w:pStyle w:val="ConsPlusNormal"/>
        <w:jc w:val="both"/>
      </w:pPr>
    </w:p>
    <w:p w:rsidR="00112543" w:rsidRDefault="00112543">
      <w:pPr>
        <w:pStyle w:val="ConsPlusNormal"/>
        <w:ind w:firstLine="540"/>
        <w:jc w:val="both"/>
      </w:pPr>
      <w:r>
        <w:t xml:space="preserve">1. </w:t>
      </w:r>
      <w:proofErr w:type="gramStart"/>
      <w:r>
        <w:t xml:space="preserve">Положение о порядке представления сведений о доходах, расходах, об имуществе и обязательствах имущественного характера в Администрации Кировского внутригородского района городского округа Самара (далее - Положение) разработано в соответствии со </w:t>
      </w:r>
      <w:hyperlink r:id="rId13">
        <w:r>
          <w:rPr>
            <w:color w:val="0000FF"/>
          </w:rPr>
          <w:t>статьями 8</w:t>
        </w:r>
      </w:hyperlink>
      <w:r>
        <w:t xml:space="preserve">, </w:t>
      </w:r>
      <w:hyperlink r:id="rId14">
        <w:r>
          <w:rPr>
            <w:color w:val="0000FF"/>
          </w:rPr>
          <w:t>8.1</w:t>
        </w:r>
      </w:hyperlink>
      <w:r>
        <w:t xml:space="preserve"> Федерального закона от 25.12.2008 N 273-ФЗ "О противодействии коррупции", </w:t>
      </w:r>
      <w:hyperlink r:id="rId15">
        <w:r>
          <w:rPr>
            <w:color w:val="0000FF"/>
          </w:rPr>
          <w:t>статьей 15</w:t>
        </w:r>
      </w:hyperlink>
      <w:r>
        <w:t xml:space="preserve"> Федерального закона от 02.03.2007 N 25-ФЗ "О муниципальной службе в Российской Федерации", </w:t>
      </w:r>
      <w:hyperlink r:id="rId16">
        <w:r>
          <w:rPr>
            <w:color w:val="0000FF"/>
          </w:rPr>
          <w:t>Указом</w:t>
        </w:r>
      </w:hyperlink>
      <w:r>
        <w:t xml:space="preserve"> Президента Российской Федерации от 18.05.2009</w:t>
      </w:r>
      <w:proofErr w:type="gramEnd"/>
      <w:r>
        <w:t xml:space="preserve"> </w:t>
      </w:r>
      <w:proofErr w:type="gramStart"/>
      <w:r>
        <w:t xml:space="preserve">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7">
        <w:r>
          <w:rPr>
            <w:color w:val="0000FF"/>
          </w:rPr>
          <w:t>Указом</w:t>
        </w:r>
      </w:hyperlink>
      <w:r>
        <w:t xml:space="preserve">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18">
        <w:r>
          <w:rPr>
            <w:color w:val="0000FF"/>
          </w:rPr>
          <w:t>статьей 7</w:t>
        </w:r>
      </w:hyperlink>
      <w:r>
        <w:t xml:space="preserve"> Закона Самарской области</w:t>
      </w:r>
      <w:proofErr w:type="gramEnd"/>
      <w:r>
        <w:t xml:space="preserve"> </w:t>
      </w:r>
      <w:proofErr w:type="gramStart"/>
      <w:r>
        <w:t xml:space="preserve">от 09.10.2007 N 96-ГД "О муниципальной службе в Самарской области", </w:t>
      </w:r>
      <w:hyperlink r:id="rId19">
        <w:r>
          <w:rPr>
            <w:color w:val="0000FF"/>
          </w:rPr>
          <w:t>Законом</w:t>
        </w:r>
      </w:hyperlink>
      <w:r>
        <w:t xml:space="preserve"> Самарской области от 06.07.2015 N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 </w:t>
      </w:r>
      <w:hyperlink r:id="rId20">
        <w:r>
          <w:rPr>
            <w:color w:val="0000FF"/>
          </w:rPr>
          <w:t>постановлением</w:t>
        </w:r>
      </w:hyperlink>
      <w:r>
        <w:t xml:space="preserve"> Губернатора Самарской области от 22.04.2013 N 101 "О мерах по обеспечению контроля за соответствием расходов лиц, замещающих государственные должности</w:t>
      </w:r>
      <w:proofErr w:type="gramEnd"/>
      <w:r>
        <w:t>, муниципальные должности, должности государственной гражданской и муниципальной службы в Самарской области, их доходам".</w:t>
      </w:r>
    </w:p>
    <w:p w:rsidR="00112543" w:rsidRDefault="00112543">
      <w:pPr>
        <w:pStyle w:val="ConsPlusNormal"/>
        <w:spacing w:before="220"/>
        <w:ind w:firstLine="540"/>
        <w:jc w:val="both"/>
      </w:pPr>
      <w:r>
        <w:t xml:space="preserve">2. </w:t>
      </w:r>
      <w:proofErr w:type="gramStart"/>
      <w:r>
        <w:t xml:space="preserve">Настоящее Положение определяет порядок представления гражданами, претендующими на замещение должностей муниципальной службы в Администрации Кировского внутригородского района городского округа Самара (далее - должности муниципальной службы) и муниципальными служащими Администрации Кировского внутригородского района городского округа Самара (далее - муниципальные служащие Администрации) сведений о своих доходах, об </w:t>
      </w:r>
      <w:r>
        <w:lastRenderedPageBreak/>
        <w:t>имуществе и обязательствах имущественного характера, сведений о доходах, об имуществе и обязательствах имущественного характера своих супруги (супруга</w:t>
      </w:r>
      <w:proofErr w:type="gramEnd"/>
      <w:r>
        <w:t>) и несовершеннолетних детей (далее - сведения о доходах, об имуществе и обязательствах имущественного характера), а также предоставления муниципальными служащими Администрации сведений о своих расходах, сведений о расходах своих супруги (супруга) и несовершеннолетних детей (далее - сведения о расходах).</w:t>
      </w:r>
    </w:p>
    <w:p w:rsidR="00112543" w:rsidRDefault="00112543">
      <w:pPr>
        <w:pStyle w:val="ConsPlusNormal"/>
        <w:spacing w:before="220"/>
        <w:ind w:firstLine="540"/>
        <w:jc w:val="both"/>
      </w:pPr>
      <w:r>
        <w:t xml:space="preserve">3. </w:t>
      </w:r>
      <w:proofErr w:type="gramStart"/>
      <w:r>
        <w:t>Сведения о доходах, об имуществе и обязательствах имущественного характера представляются гражданином, претендующим на замещение должности муниципальной службы (далее - гражданин), включенной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t xml:space="preserve"> супруги (супруга) и несовершеннолетних детей (далее - перечень должностей), утвержденный муниципальным правовым актом Администрации Кировского внутригородского района городского округа Самара (далее - Администрация).</w:t>
      </w:r>
    </w:p>
    <w:p w:rsidR="00112543" w:rsidRDefault="00112543">
      <w:pPr>
        <w:pStyle w:val="ConsPlusNormal"/>
        <w:spacing w:before="220"/>
        <w:ind w:firstLine="540"/>
        <w:jc w:val="both"/>
      </w:pPr>
      <w:r>
        <w:t>4. Сведения о доходах, об имуществе и обязательствах имущественного характера, а также сведения о расходах представляются муниципальными служащими, замещающими должности муниципальной службы, включенными в Перечень должностей.</w:t>
      </w:r>
    </w:p>
    <w:p w:rsidR="00112543" w:rsidRDefault="00112543">
      <w:pPr>
        <w:pStyle w:val="ConsPlusNormal"/>
        <w:spacing w:before="220"/>
        <w:ind w:firstLine="540"/>
        <w:jc w:val="both"/>
      </w:pPr>
      <w:r>
        <w:t xml:space="preserve">5. </w:t>
      </w:r>
      <w:proofErr w:type="gramStart"/>
      <w:r>
        <w:t>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112543" w:rsidRDefault="00112543">
      <w:pPr>
        <w:pStyle w:val="ConsPlusNormal"/>
        <w:spacing w:before="220"/>
        <w:ind w:firstLine="540"/>
        <w:jc w:val="both"/>
      </w:pPr>
      <w:bookmarkStart w:id="2" w:name="P54"/>
      <w:bookmarkEnd w:id="2"/>
      <w:r>
        <w:t>6. Гражданин при назначении на должность муниципальной службы представляет:</w:t>
      </w:r>
    </w:p>
    <w:p w:rsidR="00112543" w:rsidRDefault="00112543">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муниципальной службы (на отчетную дату);</w:t>
      </w:r>
    </w:p>
    <w:p w:rsidR="00112543" w:rsidRDefault="00112543">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муниципальной службы (на отчетную дату).</w:t>
      </w:r>
    </w:p>
    <w:p w:rsidR="00112543" w:rsidRDefault="00112543">
      <w:pPr>
        <w:pStyle w:val="ConsPlusNormal"/>
        <w:spacing w:before="220"/>
        <w:ind w:firstLine="540"/>
        <w:jc w:val="both"/>
      </w:pPr>
      <w:bookmarkStart w:id="3" w:name="P57"/>
      <w:bookmarkEnd w:id="3"/>
      <w:r>
        <w:t xml:space="preserve">7. Муниципальный служащий Администрации, замещающий должность муниципальной службы, включенной в перечень должностей, представляет ежегодно не позднее 30 апреля года, следующего </w:t>
      </w:r>
      <w:proofErr w:type="gramStart"/>
      <w:r>
        <w:t>за</w:t>
      </w:r>
      <w:proofErr w:type="gramEnd"/>
      <w:r>
        <w:t xml:space="preserve"> отчетным:</w:t>
      </w:r>
    </w:p>
    <w:p w:rsidR="00112543" w:rsidRDefault="00112543">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12543" w:rsidRDefault="00112543">
      <w:pPr>
        <w:pStyle w:val="ConsPlusNormal"/>
        <w:spacing w:before="220"/>
        <w:ind w:firstLine="540"/>
        <w:jc w:val="both"/>
      </w:pPr>
      <w:proofErr w:type="gramStart"/>
      <w:r>
        <w:lastRenderedPageBreak/>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112543" w:rsidRDefault="00112543">
      <w:pPr>
        <w:pStyle w:val="ConsPlusNormal"/>
        <w:spacing w:before="220"/>
        <w:ind w:firstLine="540"/>
        <w:jc w:val="both"/>
      </w:pPr>
      <w:proofErr w:type="gramStart"/>
      <w:r>
        <w:t>в) сведения о своих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в течение календарного года, предшествующего году представления сведений о доходах, расходах, об имуществе и обязательствах имущественного характера, если общая сумма таких сделок превышает общий доход</w:t>
      </w:r>
      <w:proofErr w:type="gramEnd"/>
      <w:r>
        <w:t xml:space="preserve">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12543" w:rsidRDefault="00112543">
      <w:pPr>
        <w:pStyle w:val="ConsPlusNormal"/>
        <w:jc w:val="both"/>
      </w:pPr>
      <w:r>
        <w:t xml:space="preserve">(в ред. </w:t>
      </w:r>
      <w:hyperlink r:id="rId21">
        <w:r>
          <w:rPr>
            <w:color w:val="0000FF"/>
          </w:rPr>
          <w:t>Постановления</w:t>
        </w:r>
      </w:hyperlink>
      <w:r>
        <w:t xml:space="preserve"> администрации Кировского внутригородского района городского округа Самара от 29.07.2021 N 55)</w:t>
      </w:r>
    </w:p>
    <w:p w:rsidR="00112543" w:rsidRDefault="00112543">
      <w:pPr>
        <w:pStyle w:val="ConsPlusNormal"/>
        <w:spacing w:before="220"/>
        <w:ind w:firstLine="540"/>
        <w:jc w:val="both"/>
      </w:pPr>
      <w:proofErr w:type="gramStart"/>
      <w:r>
        <w:t>г) сведения о расходах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супругой (супругом) и (или) несовершеннолетними детьми в течение календарного года, предшествующего году представления сведений о доходах, расходах, об имуществе и обязательствах имущественного</w:t>
      </w:r>
      <w:proofErr w:type="gramEnd"/>
      <w:r>
        <w:t xml:space="preserve"> характера,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12543" w:rsidRDefault="00112543">
      <w:pPr>
        <w:pStyle w:val="ConsPlusNormal"/>
        <w:jc w:val="both"/>
      </w:pPr>
      <w:r>
        <w:t xml:space="preserve">(в ред. </w:t>
      </w:r>
      <w:hyperlink r:id="rId22">
        <w:r>
          <w:rPr>
            <w:color w:val="0000FF"/>
          </w:rPr>
          <w:t>Постановления</w:t>
        </w:r>
      </w:hyperlink>
      <w:r>
        <w:t xml:space="preserve"> администрации Кировского внутригородского района городского округа Самара от 29.07.2021 N 55)</w:t>
      </w:r>
    </w:p>
    <w:p w:rsidR="00112543" w:rsidRDefault="00112543">
      <w:pPr>
        <w:pStyle w:val="ConsPlusNormal"/>
        <w:spacing w:before="220"/>
        <w:ind w:firstLine="540"/>
        <w:jc w:val="both"/>
      </w:pPr>
      <w:r>
        <w:t xml:space="preserve">8. Муниципальный служащий, замещающий должность муниципальной службы, не включенную в перечень должностей, и претендующий на замещение иной должности муниципальной службы, включенной в перечень должностей (далее - кандидат на должность муниципальной службы), представляет сведения о доходах в соответствии с </w:t>
      </w:r>
      <w:hyperlink w:anchor="P54">
        <w:r>
          <w:rPr>
            <w:color w:val="0000FF"/>
          </w:rPr>
          <w:t>пунктом 6</w:t>
        </w:r>
      </w:hyperlink>
      <w:r>
        <w:t xml:space="preserve"> настоящего Положения.</w:t>
      </w:r>
    </w:p>
    <w:p w:rsidR="00112543" w:rsidRDefault="00112543">
      <w:pPr>
        <w:pStyle w:val="ConsPlusNormal"/>
        <w:spacing w:before="220"/>
        <w:ind w:firstLine="540"/>
        <w:jc w:val="both"/>
      </w:pPr>
      <w:r>
        <w:t>9. Сведения о доходах, расходах, об имуществе и обязательствах имущественного характера представляются в отдел муниципальной службы и кадров Администрации лично либо по почте.</w:t>
      </w:r>
    </w:p>
    <w:p w:rsidR="00112543" w:rsidRDefault="00112543">
      <w:pPr>
        <w:pStyle w:val="ConsPlusNormal"/>
        <w:spacing w:before="220"/>
        <w:ind w:firstLine="540"/>
        <w:jc w:val="both"/>
      </w:pPr>
      <w:r>
        <w:t xml:space="preserve">10. </w:t>
      </w:r>
      <w:proofErr w:type="gramStart"/>
      <w:r>
        <w:t>В случае если гражданин или муниципальный служащий обнаружили, что в представленных ими в отдел муниципальной службы и кадров Администрации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roofErr w:type="gramEnd"/>
    </w:p>
    <w:p w:rsidR="00112543" w:rsidRDefault="00112543">
      <w:pPr>
        <w:pStyle w:val="ConsPlusNormal"/>
        <w:spacing w:before="220"/>
        <w:ind w:firstLine="540"/>
        <w:jc w:val="both"/>
      </w:pPr>
      <w:r>
        <w:t xml:space="preserve">Муниципальный служащий может представить уточненные сведения в течение одного месяца после окончания срока, указанного в </w:t>
      </w:r>
      <w:hyperlink w:anchor="P57">
        <w:r>
          <w:rPr>
            <w:color w:val="0000FF"/>
          </w:rPr>
          <w:t>пункте 7</w:t>
        </w:r>
      </w:hyperlink>
      <w:r>
        <w:t xml:space="preserve"> настоящего Положения.</w:t>
      </w:r>
    </w:p>
    <w:p w:rsidR="00112543" w:rsidRDefault="00112543">
      <w:pPr>
        <w:pStyle w:val="ConsPlusNormal"/>
        <w:spacing w:before="220"/>
        <w:ind w:firstLine="540"/>
        <w:jc w:val="both"/>
      </w:pPr>
      <w:r>
        <w:t>Гражданин может представить уточненные сведения в течение одного месяца со дня поступления на должность муниципальной службы.</w:t>
      </w:r>
    </w:p>
    <w:p w:rsidR="00112543" w:rsidRDefault="00112543">
      <w:pPr>
        <w:pStyle w:val="ConsPlusNormal"/>
        <w:spacing w:before="220"/>
        <w:ind w:firstLine="540"/>
        <w:jc w:val="both"/>
      </w:pPr>
      <w:r>
        <w:t>Кандидат на должность муниципальной службы может представить уточненные сведения в течение одного месяца со дня назначения на должность муниципальной службы, предусмотренную перечнем должностей.</w:t>
      </w:r>
    </w:p>
    <w:p w:rsidR="00112543" w:rsidRDefault="00112543">
      <w:pPr>
        <w:pStyle w:val="ConsPlusNormal"/>
        <w:spacing w:before="220"/>
        <w:ind w:firstLine="540"/>
        <w:jc w:val="both"/>
      </w:pPr>
      <w:r>
        <w:t xml:space="preserve">11. Проверка достоверности и полноты сведений о доходах, расходах об имуществе и </w:t>
      </w:r>
      <w:r>
        <w:lastRenderedPageBreak/>
        <w:t>обязательствах имущественного характера, представляемых в соответствии с настоящим Положением гражданами и муниципальными служащими, осуществляется в порядке, установленном законодательством Российской Федерации и Самарской области.</w:t>
      </w:r>
    </w:p>
    <w:p w:rsidR="00112543" w:rsidRDefault="00112543">
      <w:pPr>
        <w:pStyle w:val="ConsPlusNormal"/>
        <w:spacing w:before="220"/>
        <w:ind w:firstLine="540"/>
        <w:jc w:val="both"/>
      </w:pPr>
      <w:r>
        <w:t>12.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112543" w:rsidRDefault="00112543">
      <w:pPr>
        <w:pStyle w:val="ConsPlusNormal"/>
        <w:spacing w:before="220"/>
        <w:ind w:firstLine="540"/>
        <w:jc w:val="both"/>
      </w:pPr>
      <w:r>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действующим законодательством Российской Федерации.</w:t>
      </w:r>
    </w:p>
    <w:p w:rsidR="00112543" w:rsidRDefault="00112543">
      <w:pPr>
        <w:pStyle w:val="ConsPlusNormal"/>
        <w:spacing w:before="220"/>
        <w:ind w:firstLine="540"/>
        <w:jc w:val="both"/>
      </w:pPr>
      <w:r>
        <w:t>14.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размещаются в сети Интернет в порядке, установленном муниципальным правовым актом Администрации.</w:t>
      </w:r>
    </w:p>
    <w:p w:rsidR="00112543" w:rsidRDefault="00112543">
      <w:pPr>
        <w:pStyle w:val="ConsPlusNormal"/>
        <w:spacing w:before="220"/>
        <w:ind w:firstLine="540"/>
        <w:jc w:val="both"/>
      </w:pPr>
      <w:r>
        <w:t>15.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муниципальной службы, а также предоставляемые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Указанные сведения также могут храниться в электронном виде.</w:t>
      </w:r>
    </w:p>
    <w:p w:rsidR="00112543" w:rsidRDefault="00112543">
      <w:pPr>
        <w:pStyle w:val="ConsPlusNormal"/>
        <w:spacing w:before="220"/>
        <w:ind w:firstLine="540"/>
        <w:jc w:val="both"/>
      </w:pPr>
      <w:r>
        <w:t>Если гражданин, представивший в отдел муниципальной службы и кадров Администрации справки о доходах, об имуществе и обязательствах имущественного характера, не был назначен на должность муниципальной службы, включенную в перечень должностей, такие справки возвращаются ему по его письменному заявлению вместе с другими документами.</w:t>
      </w:r>
    </w:p>
    <w:p w:rsidR="00112543" w:rsidRDefault="00112543">
      <w:pPr>
        <w:pStyle w:val="ConsPlusNormal"/>
        <w:spacing w:before="220"/>
        <w:ind w:firstLine="540"/>
        <w:jc w:val="both"/>
      </w:pPr>
      <w:r>
        <w:t>Если кандидат на должность муниципальной службы не был назначен на должность муниципальной службы, предусмотренную перечнем должностей, такие справки возвращаются ему по его письменному заявлению вместе с другими документами.</w:t>
      </w:r>
    </w:p>
    <w:p w:rsidR="00112543" w:rsidRDefault="00112543">
      <w:pPr>
        <w:pStyle w:val="ConsPlusNormal"/>
        <w:spacing w:before="220"/>
        <w:ind w:firstLine="540"/>
        <w:jc w:val="both"/>
      </w:pPr>
      <w:r>
        <w:t>16. В случае непредставления или представления заведомо ложных сведений о доходах, об имуществе и обязательствах имущественного характера гражданин либо кандидат на должность муниципальной службы, не могут быть назначены на должность муниципальной службы.</w:t>
      </w:r>
    </w:p>
    <w:p w:rsidR="00112543" w:rsidRDefault="00112543">
      <w:pPr>
        <w:pStyle w:val="ConsPlusNormal"/>
        <w:spacing w:before="220"/>
        <w:ind w:firstLine="540"/>
        <w:jc w:val="both"/>
      </w:pPr>
      <w:r>
        <w:t>17. В случае непредставления или представления заведомо ложных сведений о доходах, расходах, об имуществе и обязательствах имущественного характера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действующим законодательством Российской Федерации и Самарской области.</w:t>
      </w:r>
    </w:p>
    <w:p w:rsidR="00112543" w:rsidRDefault="00112543">
      <w:pPr>
        <w:pStyle w:val="ConsPlusNormal"/>
        <w:spacing w:before="220"/>
        <w:ind w:firstLine="540"/>
        <w:jc w:val="both"/>
      </w:pPr>
      <w:r>
        <w:t>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Администрации.</w:t>
      </w:r>
    </w:p>
    <w:p w:rsidR="00112543" w:rsidRDefault="00112543">
      <w:pPr>
        <w:pStyle w:val="ConsPlusNormal"/>
        <w:jc w:val="both"/>
      </w:pPr>
    </w:p>
    <w:p w:rsidR="00112543" w:rsidRDefault="00112543">
      <w:pPr>
        <w:pStyle w:val="ConsPlusNormal"/>
        <w:jc w:val="right"/>
      </w:pPr>
      <w:r>
        <w:t>Глава</w:t>
      </w:r>
    </w:p>
    <w:p w:rsidR="00112543" w:rsidRDefault="00112543">
      <w:pPr>
        <w:pStyle w:val="ConsPlusNormal"/>
        <w:jc w:val="right"/>
      </w:pPr>
      <w:r>
        <w:t>Кировского внутригородского района</w:t>
      </w:r>
    </w:p>
    <w:p w:rsidR="00112543" w:rsidRDefault="00112543">
      <w:pPr>
        <w:pStyle w:val="ConsPlusNormal"/>
        <w:jc w:val="right"/>
      </w:pPr>
      <w:r>
        <w:t>городского округа Самара</w:t>
      </w:r>
    </w:p>
    <w:p w:rsidR="00112543" w:rsidRDefault="00112543">
      <w:pPr>
        <w:pStyle w:val="ConsPlusNormal"/>
        <w:jc w:val="right"/>
      </w:pPr>
      <w:r>
        <w:t>И.А.РУДАКОВ</w:t>
      </w:r>
    </w:p>
    <w:p w:rsidR="00112543" w:rsidRDefault="00112543">
      <w:pPr>
        <w:pStyle w:val="ConsPlusNormal"/>
        <w:jc w:val="both"/>
      </w:pPr>
    </w:p>
    <w:p w:rsidR="00112543" w:rsidRDefault="00112543">
      <w:pPr>
        <w:pStyle w:val="ConsPlusNormal"/>
        <w:jc w:val="both"/>
      </w:pPr>
    </w:p>
    <w:p w:rsidR="00112543" w:rsidRDefault="00112543">
      <w:pPr>
        <w:pStyle w:val="ConsPlusNormal"/>
        <w:pBdr>
          <w:bottom w:val="single" w:sz="6" w:space="0" w:color="auto"/>
        </w:pBdr>
        <w:spacing w:before="100" w:after="100"/>
        <w:jc w:val="both"/>
        <w:rPr>
          <w:sz w:val="2"/>
          <w:szCs w:val="2"/>
        </w:rPr>
      </w:pPr>
    </w:p>
    <w:p w:rsidR="00B7189B" w:rsidRDefault="00B7189B"/>
    <w:sectPr w:rsidR="00B7189B" w:rsidSect="008304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543"/>
    <w:rsid w:val="00112543"/>
    <w:rsid w:val="00B71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254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1254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1254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254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1254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1254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E4685BD6E3709C8C4389F01B63E4D659AC453D3BB8C2FE6C81D578532288EB0A253FA2F4D52C196EC8E347A132DBF865A29935t6j0M" TargetMode="External"/><Relationship Id="rId13" Type="http://schemas.openxmlformats.org/officeDocument/2006/relationships/hyperlink" Target="consultantplus://offline/ref=C8E4685BD6E3709C8C4389F01B63E4D659AC453D3BB8C2FE6C81D578532288EB0A253FA3FAD52C196EC8E347A132DBF865A29935t6j0M" TargetMode="External"/><Relationship Id="rId18" Type="http://schemas.openxmlformats.org/officeDocument/2006/relationships/hyperlink" Target="consultantplus://offline/ref=C8E4685BD6E3709C8C4397FD0D0FB8DE5BA41D3439BACEA037D3D32F0C728EBE4A6539F1B09A75492A9DED44A7278FA83FF59436637C99B982E3C87FtAj0M" TargetMode="External"/><Relationship Id="rId3" Type="http://schemas.openxmlformats.org/officeDocument/2006/relationships/settings" Target="settings.xml"/><Relationship Id="rId21" Type="http://schemas.openxmlformats.org/officeDocument/2006/relationships/hyperlink" Target="consultantplus://offline/ref=C8E4685BD6E3709C8C4397FD0D0FB8DE5BA41D3439BBCCA033D0D32F0C728EBE4A6539F1B09A75492A9DEE46A7278FA83FF59436637C99B982E3C87FtAj0M" TargetMode="External"/><Relationship Id="rId7" Type="http://schemas.openxmlformats.org/officeDocument/2006/relationships/hyperlink" Target="consultantplus://offline/ref=C8E4685BD6E3709C8C4389F01B63E4D659AC453D3BB8C2FE6C81D578532288EB0A253FA3FAD52C196EC8E347A132DBF865A29935t6j0M" TargetMode="External"/><Relationship Id="rId12" Type="http://schemas.openxmlformats.org/officeDocument/2006/relationships/hyperlink" Target="consultantplus://offline/ref=C8E4685BD6E3709C8C4397FD0D0FB8DE5BA41D3439BBCCA033D0D32F0C728EBE4A6539F1B09A75492A9DEE46A7278FA83FF59436637C99B982E3C87FtAj0M" TargetMode="External"/><Relationship Id="rId17" Type="http://schemas.openxmlformats.org/officeDocument/2006/relationships/hyperlink" Target="consultantplus://offline/ref=C8E4685BD6E3709C8C4389F01B63E4D65EA8433131BEC2FE6C81D578532288EB182567A8F2DE66482B83EC46A3t2jFM" TargetMode="External"/><Relationship Id="rId2" Type="http://schemas.microsoft.com/office/2007/relationships/stylesWithEffects" Target="stylesWithEffects.xml"/><Relationship Id="rId16" Type="http://schemas.openxmlformats.org/officeDocument/2006/relationships/hyperlink" Target="consultantplus://offline/ref=C8E4685BD6E3709C8C4389F01B63E4D65EAB40393EBBC2FE6C81D578532288EB182567A8F2DE66482B83EC46A3t2jFM" TargetMode="External"/><Relationship Id="rId20" Type="http://schemas.openxmlformats.org/officeDocument/2006/relationships/hyperlink" Target="consultantplus://offline/ref=C8E4685BD6E3709C8C4397FD0D0FB8DE5BA41D3439BAC1A832D7D32F0C728EBE4A6539F1A29A2D452B9DF046A032D9F979tAj3M" TargetMode="External"/><Relationship Id="rId1" Type="http://schemas.openxmlformats.org/officeDocument/2006/relationships/styles" Target="styles.xml"/><Relationship Id="rId6" Type="http://schemas.openxmlformats.org/officeDocument/2006/relationships/hyperlink" Target="consultantplus://offline/ref=C8E4685BD6E3709C8C4397FD0D0FB8DE5BA41D3439BBCCA033D0D32F0C728EBE4A6539F1B09A75492A9DEE46A4278FA83FF59436637C99B982E3C87FtAj0M" TargetMode="External"/><Relationship Id="rId11" Type="http://schemas.openxmlformats.org/officeDocument/2006/relationships/hyperlink" Target="consultantplus://offline/ref=C8E4685BD6E3709C8C4397FD0D0FB8DE5BA41D3439BACDAE39D0D32F0C728EBE4A6539F1B09A75492A9DEE47A7278FA83FF59436637C99B982E3C87FtAj0M" TargetMode="External"/><Relationship Id="rId24"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C8E4685BD6E3709C8C4389F01B63E4D659AC46303FB8C2FE6C81D578532288EB0A253FA1F2D52C196EC8E347A132DBF865A29935t6j0M" TargetMode="External"/><Relationship Id="rId23" Type="http://schemas.openxmlformats.org/officeDocument/2006/relationships/fontTable" Target="fontTable.xml"/><Relationship Id="rId10" Type="http://schemas.openxmlformats.org/officeDocument/2006/relationships/hyperlink" Target="consultantplus://offline/ref=C8E4685BD6E3709C8C4397FD0D0FB8DE5BA41D3439BACEA037D3D32F0C728EBE4A6539F1A29A2D452B9DF046A032D9F979tAj3M" TargetMode="External"/><Relationship Id="rId19" Type="http://schemas.openxmlformats.org/officeDocument/2006/relationships/hyperlink" Target="consultantplus://offline/ref=C8E4685BD6E3709C8C4397FD0D0FB8DE5BA41D3439BACDAA30D6D32F0C728EBE4A6539F1A29A2D452B9DF046A032D9F979tAj3M" TargetMode="External"/><Relationship Id="rId4" Type="http://schemas.openxmlformats.org/officeDocument/2006/relationships/webSettings" Target="webSettings.xml"/><Relationship Id="rId9" Type="http://schemas.openxmlformats.org/officeDocument/2006/relationships/hyperlink" Target="consultantplus://offline/ref=C8E4685BD6E3709C8C4389F01B63E4D659AC46303FB8C2FE6C81D578532288EB0A253FA1F2D52C196EC8E347A132DBF865A29935t6j0M" TargetMode="External"/><Relationship Id="rId14" Type="http://schemas.openxmlformats.org/officeDocument/2006/relationships/hyperlink" Target="consultantplus://offline/ref=C8E4685BD6E3709C8C4389F01B63E4D659AC453D3BB8C2FE6C81D578532288EB0A253FA2F4D52C196EC8E347A132DBF865A29935t6j0M" TargetMode="External"/><Relationship Id="rId22" Type="http://schemas.openxmlformats.org/officeDocument/2006/relationships/hyperlink" Target="consultantplus://offline/ref=C8E4685BD6E3709C8C4397FD0D0FB8DE5BA41D3439BBCCA033D0D32F0C728EBE4A6539F1B09A75492A9DEE46A7278FA83FF59436637C99B982E3C87FtAj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2785</Words>
  <Characters>15877</Characters>
  <Application>Microsoft Office Word</Application>
  <DocSecurity>0</DocSecurity>
  <Lines>132</Lines>
  <Paragraphs>37</Paragraphs>
  <ScaleCrop>false</ScaleCrop>
  <Company/>
  <LinksUpToDate>false</LinksUpToDate>
  <CharactersWithSpaces>18625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Трушин Владислав Петрович</dc:creator>
  <cp:lastModifiedBy>Трушин Владислав Петрович</cp:lastModifiedBy>
  <cp:revision>1</cp:revision>
  <dcterms:created xsi:type="dcterms:W3CDTF">2023-01-10T12:35:00Z</dcterms:created>
  <dcterms:modified xsi:type="dcterms:W3CDTF">2023-01-10T12:36:00Z</dcterms:modified>
</cp:coreProperties>
</file>