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C" w:rsidRPr="002C15D6" w:rsidRDefault="00AD11AC" w:rsidP="00AD11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>ВНИМАНИЮ НАЛОГОПЛАТЕЛЬЩИКОВ!</w:t>
      </w:r>
    </w:p>
    <w:p w:rsidR="00863F0E" w:rsidRPr="002C15D6" w:rsidRDefault="00DA7EEA" w:rsidP="00AD11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>ИЗМЕНЕНИЕ ПОРЯДКА</w:t>
      </w:r>
      <w:r w:rsidR="00AD11AC" w:rsidRPr="002C1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15D6">
        <w:rPr>
          <w:rFonts w:ascii="Times New Roman" w:hAnsi="Times New Roman" w:cs="Times New Roman"/>
          <w:b/>
          <w:sz w:val="26"/>
          <w:szCs w:val="26"/>
        </w:rPr>
        <w:t>У</w:t>
      </w:r>
      <w:r w:rsidR="00AD11AC" w:rsidRPr="002C15D6">
        <w:rPr>
          <w:rFonts w:ascii="Times New Roman" w:hAnsi="Times New Roman" w:cs="Times New Roman"/>
          <w:b/>
          <w:sz w:val="26"/>
          <w:szCs w:val="26"/>
        </w:rPr>
        <w:t>ПЛАТЫ НАЛОГОВ</w:t>
      </w:r>
      <w:r w:rsidRPr="002C15D6">
        <w:rPr>
          <w:rFonts w:ascii="Times New Roman" w:hAnsi="Times New Roman" w:cs="Times New Roman"/>
          <w:b/>
          <w:sz w:val="26"/>
          <w:szCs w:val="26"/>
        </w:rPr>
        <w:t xml:space="preserve">, СБОРОВ И </w:t>
      </w:r>
      <w:r w:rsidR="00AD11AC" w:rsidRPr="002C15D6">
        <w:rPr>
          <w:rFonts w:ascii="Times New Roman" w:hAnsi="Times New Roman" w:cs="Times New Roman"/>
          <w:b/>
          <w:sz w:val="26"/>
          <w:szCs w:val="26"/>
        </w:rPr>
        <w:t>ВЗНОСОВ С 01.</w:t>
      </w:r>
      <w:r w:rsidRPr="002C15D6">
        <w:rPr>
          <w:rFonts w:ascii="Times New Roman" w:hAnsi="Times New Roman" w:cs="Times New Roman"/>
          <w:b/>
          <w:sz w:val="26"/>
          <w:szCs w:val="26"/>
        </w:rPr>
        <w:t>0</w:t>
      </w:r>
      <w:r w:rsidR="00AD11AC" w:rsidRPr="002C15D6">
        <w:rPr>
          <w:rFonts w:ascii="Times New Roman" w:hAnsi="Times New Roman" w:cs="Times New Roman"/>
          <w:b/>
          <w:sz w:val="26"/>
          <w:szCs w:val="26"/>
        </w:rPr>
        <w:t>1.2023 ГОДА!</w:t>
      </w:r>
    </w:p>
    <w:p w:rsidR="00AD11AC" w:rsidRPr="002C15D6" w:rsidRDefault="00AD11AC" w:rsidP="00DA7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С 01.01.2023 года вступает в силу</w:t>
      </w:r>
      <w:r w:rsidR="00DA7EEA" w:rsidRPr="002C15D6">
        <w:rPr>
          <w:rFonts w:ascii="Times New Roman" w:hAnsi="Times New Roman" w:cs="Times New Roman"/>
          <w:sz w:val="26"/>
          <w:szCs w:val="26"/>
        </w:rPr>
        <w:t xml:space="preserve"> </w:t>
      </w:r>
      <w:r w:rsidRPr="002C15D6">
        <w:rPr>
          <w:rFonts w:ascii="Times New Roman" w:hAnsi="Times New Roman" w:cs="Times New Roman"/>
          <w:sz w:val="26"/>
          <w:szCs w:val="26"/>
        </w:rPr>
        <w:t>Федеральны</w:t>
      </w:r>
      <w:r w:rsidR="00DA7EEA" w:rsidRPr="002C15D6">
        <w:rPr>
          <w:rFonts w:ascii="Times New Roman" w:hAnsi="Times New Roman" w:cs="Times New Roman"/>
          <w:sz w:val="26"/>
          <w:szCs w:val="26"/>
        </w:rPr>
        <w:t>й закон</w:t>
      </w:r>
      <w:r w:rsidRPr="002C15D6">
        <w:rPr>
          <w:rFonts w:ascii="Times New Roman" w:hAnsi="Times New Roman" w:cs="Times New Roman"/>
          <w:sz w:val="26"/>
          <w:szCs w:val="26"/>
        </w:rPr>
        <w:t xml:space="preserve"> от 14.07.2022 № 263-ФЗ «О внесении изменений в части первую и вторую Налогового кодекса Российской Федерации»</w:t>
      </w:r>
      <w:r w:rsidR="00DA7EEA" w:rsidRPr="002C15D6">
        <w:rPr>
          <w:rFonts w:ascii="Times New Roman" w:hAnsi="Times New Roman" w:cs="Times New Roman"/>
          <w:sz w:val="26"/>
          <w:szCs w:val="26"/>
        </w:rPr>
        <w:t>, в соответствии с которым</w:t>
      </w:r>
      <w:r w:rsidRPr="002C15D6">
        <w:rPr>
          <w:rFonts w:ascii="Times New Roman" w:hAnsi="Times New Roman" w:cs="Times New Roman"/>
          <w:sz w:val="26"/>
          <w:szCs w:val="26"/>
        </w:rPr>
        <w:t xml:space="preserve"> </w:t>
      </w:r>
      <w:r w:rsidR="00DA7EEA" w:rsidRPr="002C15D6">
        <w:rPr>
          <w:rFonts w:ascii="Times New Roman" w:hAnsi="Times New Roman" w:cs="Times New Roman"/>
          <w:sz w:val="26"/>
          <w:szCs w:val="26"/>
        </w:rPr>
        <w:t>в</w:t>
      </w:r>
      <w:r w:rsidRPr="002C15D6">
        <w:rPr>
          <w:rFonts w:ascii="Times New Roman" w:hAnsi="Times New Roman" w:cs="Times New Roman"/>
          <w:sz w:val="26"/>
          <w:szCs w:val="26"/>
        </w:rPr>
        <w:t>водится институт единого налогового счета</w:t>
      </w:r>
      <w:r w:rsidR="00DA7EEA" w:rsidRPr="002C15D6">
        <w:rPr>
          <w:rFonts w:ascii="Times New Roman" w:hAnsi="Times New Roman" w:cs="Times New Roman"/>
          <w:sz w:val="26"/>
          <w:szCs w:val="26"/>
        </w:rPr>
        <w:t>.</w:t>
      </w:r>
    </w:p>
    <w:p w:rsidR="00D045E7" w:rsidRPr="002C15D6" w:rsidRDefault="00D045E7" w:rsidP="00D0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 xml:space="preserve">15.12.2022 года в налоговых инспекциях Самарской области пройдет день открытых дверей </w:t>
      </w:r>
      <w:r w:rsidRPr="002C15D6">
        <w:rPr>
          <w:rFonts w:ascii="Times New Roman" w:hAnsi="Times New Roman" w:cs="Times New Roman"/>
          <w:sz w:val="26"/>
          <w:szCs w:val="26"/>
        </w:rPr>
        <w:t xml:space="preserve">по данному вопросу. Налогоплательщики в этот день могут посетить любую близлежащую налоговую инспекцию и узнать интересующую их информацию по данному вопросу. </w:t>
      </w:r>
    </w:p>
    <w:p w:rsidR="00D045E7" w:rsidRPr="002C15D6" w:rsidRDefault="00D045E7" w:rsidP="00D0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Кроме того, задать свой вопрос можно по </w:t>
      </w:r>
      <w:r w:rsidRPr="002C15D6">
        <w:rPr>
          <w:rFonts w:ascii="Times New Roman" w:hAnsi="Times New Roman" w:cs="Times New Roman"/>
          <w:b/>
          <w:sz w:val="26"/>
          <w:szCs w:val="26"/>
        </w:rPr>
        <w:t>единому телефонному номеру</w:t>
      </w:r>
      <w:r w:rsidRPr="002C15D6">
        <w:rPr>
          <w:rFonts w:ascii="Times New Roman" w:hAnsi="Times New Roman" w:cs="Times New Roman"/>
          <w:sz w:val="26"/>
          <w:szCs w:val="26"/>
        </w:rPr>
        <w:t xml:space="preserve"> налоговой службы </w:t>
      </w:r>
      <w:r w:rsidRPr="002C15D6">
        <w:rPr>
          <w:rFonts w:ascii="Times New Roman" w:hAnsi="Times New Roman" w:cs="Times New Roman"/>
          <w:b/>
          <w:sz w:val="26"/>
          <w:szCs w:val="26"/>
        </w:rPr>
        <w:t>8 800 222-22-22.</w:t>
      </w:r>
    </w:p>
    <w:p w:rsidR="00D045E7" w:rsidRPr="002C15D6" w:rsidRDefault="00D045E7" w:rsidP="00D0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Ответы на наиболее популярные вопросы размещены на сайте ФНС России по ссылке </w:t>
      </w:r>
      <w:hyperlink r:id="rId7" w:history="1">
        <w:r w:rsidRPr="002C15D6">
          <w:rPr>
            <w:rStyle w:val="a3"/>
            <w:rFonts w:ascii="Times New Roman" w:hAnsi="Times New Roman" w:cs="Times New Roman"/>
            <w:sz w:val="26"/>
            <w:szCs w:val="26"/>
          </w:rPr>
          <w:t>https://www.nalog.gov.ru/rn77/service/kb/?t1=1028</w:t>
        </w:r>
      </w:hyperlink>
      <w:r w:rsidRPr="002C15D6">
        <w:rPr>
          <w:rFonts w:ascii="Times New Roman" w:hAnsi="Times New Roman" w:cs="Times New Roman"/>
          <w:sz w:val="26"/>
          <w:szCs w:val="26"/>
        </w:rPr>
        <w:t xml:space="preserve"> (тематика – !Единый налоговый счет (ЕНС)).</w:t>
      </w:r>
    </w:p>
    <w:p w:rsidR="00D045E7" w:rsidRPr="002C15D6" w:rsidRDefault="00D045E7" w:rsidP="002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85F" w:rsidRPr="002C15D6" w:rsidRDefault="00DA7EEA" w:rsidP="002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Единый налоговый счет (ЕНС) - это </w:t>
      </w:r>
      <w:r w:rsidR="009A3F0B" w:rsidRPr="002C15D6">
        <w:rPr>
          <w:rFonts w:ascii="Times New Roman" w:hAnsi="Times New Roman" w:cs="Times New Roman"/>
          <w:sz w:val="26"/>
          <w:szCs w:val="26"/>
        </w:rPr>
        <w:t>форма учета совокупной обязанности налогоплательщика и перечисленных денежных средств в качестве единого налогового платежа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2D8A" w:rsidRPr="002C15D6" w:rsidRDefault="004B2D8A" w:rsidP="002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Единый налоговый платеж (ЕНП) - это сумма денежных средств, перечисляемая налогоплательщиком</w:t>
      </w:r>
      <w:r w:rsidR="007E0679" w:rsidRPr="002C15D6">
        <w:rPr>
          <w:rFonts w:ascii="Times New Roman" w:hAnsi="Times New Roman" w:cs="Times New Roman"/>
          <w:sz w:val="26"/>
          <w:szCs w:val="26"/>
        </w:rPr>
        <w:t>, в бюджетную систему Российской Федерации на счет Федерального казначейства (открытый в УФК по Тульской области) для исполнения совокупной обязанности налогоплательщика.</w:t>
      </w:r>
      <w:r w:rsidRPr="002C1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85F" w:rsidRPr="002C15D6" w:rsidRDefault="002B785F" w:rsidP="002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 Плюсы:</w:t>
      </w:r>
    </w:p>
    <w:p w:rsidR="002B785F" w:rsidRPr="002C15D6" w:rsidRDefault="002C15D6" w:rsidP="002C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</w:t>
      </w:r>
      <w:r w:rsidR="002B785F" w:rsidRPr="002C15D6">
        <w:rPr>
          <w:rFonts w:ascii="Times New Roman" w:hAnsi="Times New Roman" w:cs="Times New Roman"/>
          <w:sz w:val="26"/>
          <w:szCs w:val="26"/>
        </w:rPr>
        <w:t>1. Внедрение ЕНС позволит изменить и упростить механизм исполнения обязанности по уплате налогов 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платежей.</w:t>
      </w:r>
    </w:p>
    <w:p w:rsidR="002B785F" w:rsidRPr="002C15D6" w:rsidRDefault="002C15D6" w:rsidP="002C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2. Ситуация, при которой у одного плательщика имеется одновременно задолженность и переплата по разным платежам, </w:t>
      </w:r>
      <w:r w:rsidR="009A3F0B" w:rsidRPr="002C15D6">
        <w:rPr>
          <w:rFonts w:ascii="Times New Roman" w:hAnsi="Times New Roman" w:cs="Times New Roman"/>
          <w:sz w:val="26"/>
          <w:szCs w:val="26"/>
        </w:rPr>
        <w:t>исключается</w:t>
      </w:r>
      <w:r w:rsidR="002B785F" w:rsidRPr="002C15D6">
        <w:rPr>
          <w:rFonts w:ascii="Times New Roman" w:hAnsi="Times New Roman" w:cs="Times New Roman"/>
          <w:sz w:val="26"/>
          <w:szCs w:val="26"/>
        </w:rPr>
        <w:t>. Уточнени</w:t>
      </w:r>
      <w:r w:rsidR="004C2BC8" w:rsidRPr="002C15D6">
        <w:rPr>
          <w:rFonts w:ascii="Times New Roman" w:hAnsi="Times New Roman" w:cs="Times New Roman"/>
          <w:sz w:val="26"/>
          <w:szCs w:val="26"/>
        </w:rPr>
        <w:t xml:space="preserve">е </w:t>
      </w:r>
      <w:r w:rsidR="009A3F0B" w:rsidRPr="002C15D6">
        <w:rPr>
          <w:rFonts w:ascii="Times New Roman" w:hAnsi="Times New Roman" w:cs="Times New Roman"/>
          <w:sz w:val="26"/>
          <w:szCs w:val="26"/>
        </w:rPr>
        <w:t>платежных документов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 исчезн</w:t>
      </w:r>
      <w:r w:rsidR="009A3F0B" w:rsidRPr="002C15D6">
        <w:rPr>
          <w:rFonts w:ascii="Times New Roman" w:hAnsi="Times New Roman" w:cs="Times New Roman"/>
          <w:sz w:val="26"/>
          <w:szCs w:val="26"/>
        </w:rPr>
        <w:t>е</w:t>
      </w:r>
      <w:r w:rsidR="002B785F" w:rsidRPr="002C15D6">
        <w:rPr>
          <w:rFonts w:ascii="Times New Roman" w:hAnsi="Times New Roman" w:cs="Times New Roman"/>
          <w:sz w:val="26"/>
          <w:szCs w:val="26"/>
        </w:rPr>
        <w:t>т за ненадобностью.</w:t>
      </w:r>
    </w:p>
    <w:p w:rsidR="002B785F" w:rsidRPr="002C15D6" w:rsidRDefault="002C15D6" w:rsidP="002C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3. Устанавливаются </w:t>
      </w:r>
      <w:r w:rsidR="003A3BC7" w:rsidRPr="002C15D6">
        <w:rPr>
          <w:rFonts w:ascii="Times New Roman" w:hAnsi="Times New Roman" w:cs="Times New Roman"/>
          <w:sz w:val="26"/>
          <w:szCs w:val="26"/>
        </w:rPr>
        <w:t xml:space="preserve">единый срок представления деклараций (расчетов) уведомлений – 25 число, а также </w:t>
      </w:r>
      <w:r w:rsidR="002B785F" w:rsidRPr="002C15D6">
        <w:rPr>
          <w:rFonts w:ascii="Times New Roman" w:hAnsi="Times New Roman" w:cs="Times New Roman"/>
          <w:sz w:val="26"/>
          <w:szCs w:val="26"/>
        </w:rPr>
        <w:t>едины</w:t>
      </w:r>
      <w:r w:rsidR="003A3BC7" w:rsidRPr="002C15D6">
        <w:rPr>
          <w:rFonts w:ascii="Times New Roman" w:hAnsi="Times New Roman" w:cs="Times New Roman"/>
          <w:sz w:val="26"/>
          <w:szCs w:val="26"/>
        </w:rPr>
        <w:t>й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 срок уплаты налогов</w:t>
      </w:r>
      <w:r w:rsidR="003A3BC7" w:rsidRPr="002C15D6">
        <w:rPr>
          <w:rFonts w:ascii="Times New Roman" w:hAnsi="Times New Roman" w:cs="Times New Roman"/>
          <w:sz w:val="26"/>
          <w:szCs w:val="26"/>
        </w:rPr>
        <w:t xml:space="preserve"> – 28 число. У</w:t>
      </w:r>
      <w:r w:rsidR="002B785F" w:rsidRPr="002C15D6">
        <w:rPr>
          <w:rFonts w:ascii="Times New Roman" w:hAnsi="Times New Roman" w:cs="Times New Roman"/>
          <w:sz w:val="26"/>
          <w:szCs w:val="26"/>
        </w:rPr>
        <w:t>прощает</w:t>
      </w:r>
      <w:r w:rsidR="003A3BC7" w:rsidRPr="002C15D6">
        <w:rPr>
          <w:rFonts w:ascii="Times New Roman" w:hAnsi="Times New Roman" w:cs="Times New Roman"/>
          <w:sz w:val="26"/>
          <w:szCs w:val="26"/>
        </w:rPr>
        <w:t>ся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 платежный календарь налогоплательщиков</w:t>
      </w:r>
      <w:r w:rsidR="003A3BC7" w:rsidRPr="002C15D6">
        <w:rPr>
          <w:rFonts w:ascii="Times New Roman" w:hAnsi="Times New Roman" w:cs="Times New Roman"/>
          <w:sz w:val="26"/>
          <w:szCs w:val="26"/>
        </w:rPr>
        <w:t>, что п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озволяет платить все налоги 1 раз в месяц единым налоговым платежом с </w:t>
      </w:r>
      <w:r w:rsidR="00BA7157" w:rsidRPr="002C15D6">
        <w:rPr>
          <w:rFonts w:ascii="Times New Roman" w:hAnsi="Times New Roman" w:cs="Times New Roman"/>
          <w:sz w:val="26"/>
          <w:szCs w:val="26"/>
        </w:rPr>
        <w:t xml:space="preserve">2 </w:t>
      </w:r>
      <w:r w:rsidR="006A7BE4" w:rsidRPr="002C15D6">
        <w:rPr>
          <w:rFonts w:ascii="Times New Roman" w:hAnsi="Times New Roman" w:cs="Times New Roman"/>
          <w:sz w:val="26"/>
          <w:szCs w:val="26"/>
        </w:rPr>
        <w:t xml:space="preserve">изменяемыми </w:t>
      </w:r>
      <w:r w:rsidR="002B785F" w:rsidRPr="002C15D6">
        <w:rPr>
          <w:rFonts w:ascii="Times New Roman" w:hAnsi="Times New Roman" w:cs="Times New Roman"/>
          <w:sz w:val="26"/>
          <w:szCs w:val="26"/>
        </w:rPr>
        <w:t>реквизитами (ИНН и сумма платежа</w:t>
      </w:r>
      <w:r w:rsidR="006A7BE4" w:rsidRPr="002C15D6">
        <w:rPr>
          <w:rFonts w:ascii="Times New Roman" w:hAnsi="Times New Roman" w:cs="Times New Roman"/>
          <w:sz w:val="26"/>
          <w:szCs w:val="26"/>
        </w:rPr>
        <w:t>)</w:t>
      </w:r>
      <w:r w:rsidR="002B785F" w:rsidRPr="002C15D6">
        <w:rPr>
          <w:rFonts w:ascii="Times New Roman" w:hAnsi="Times New Roman" w:cs="Times New Roman"/>
          <w:sz w:val="26"/>
          <w:szCs w:val="26"/>
        </w:rPr>
        <w:t>.</w:t>
      </w:r>
    </w:p>
    <w:p w:rsidR="002B785F" w:rsidRPr="002C15D6" w:rsidRDefault="002C15D6" w:rsidP="002C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</w:t>
      </w:r>
      <w:r w:rsidR="002B785F" w:rsidRPr="002C15D6">
        <w:rPr>
          <w:rFonts w:ascii="Times New Roman" w:hAnsi="Times New Roman" w:cs="Times New Roman"/>
          <w:sz w:val="26"/>
          <w:szCs w:val="26"/>
        </w:rPr>
        <w:t>4</w:t>
      </w:r>
      <w:r w:rsidR="0012563D" w:rsidRPr="002C15D6">
        <w:rPr>
          <w:rFonts w:ascii="Times New Roman" w:hAnsi="Times New Roman" w:cs="Times New Roman"/>
          <w:sz w:val="26"/>
          <w:szCs w:val="26"/>
        </w:rPr>
        <w:t xml:space="preserve">. Положительное сальдо на ЕНС </w:t>
      </w:r>
      <w:r w:rsidR="002B785F" w:rsidRPr="002C15D6">
        <w:rPr>
          <w:rFonts w:ascii="Times New Roman" w:hAnsi="Times New Roman" w:cs="Times New Roman"/>
          <w:sz w:val="26"/>
          <w:szCs w:val="26"/>
        </w:rPr>
        <w:t>является деньгами налогоплательщика, которые он может использовать как актив</w:t>
      </w:r>
      <w:r w:rsidR="00587443" w:rsidRPr="002C15D6">
        <w:rPr>
          <w:rFonts w:ascii="Times New Roman" w:hAnsi="Times New Roman" w:cs="Times New Roman"/>
          <w:sz w:val="26"/>
          <w:szCs w:val="26"/>
        </w:rPr>
        <w:t>:</w:t>
      </w:r>
      <w:r w:rsidR="002B785F" w:rsidRPr="002C15D6">
        <w:rPr>
          <w:rFonts w:ascii="Times New Roman" w:hAnsi="Times New Roman" w:cs="Times New Roman"/>
          <w:sz w:val="26"/>
          <w:szCs w:val="26"/>
        </w:rPr>
        <w:t xml:space="preserve"> быстро вернуть (налоговый орган направит распоряжение на возврат в ФК не позднее следующего дня после поступления заявления от плательщика) или</w:t>
      </w:r>
      <w:r w:rsidR="00863F0E" w:rsidRPr="002C15D6">
        <w:rPr>
          <w:rFonts w:ascii="Times New Roman" w:hAnsi="Times New Roman" w:cs="Times New Roman"/>
          <w:sz w:val="26"/>
          <w:szCs w:val="26"/>
        </w:rPr>
        <w:t xml:space="preserve"> направить на счет другого лица, либо направить в счет исполнения предстоящей обязанности по уплате конкретного налога.</w:t>
      </w:r>
    </w:p>
    <w:p w:rsidR="002B785F" w:rsidRPr="002C15D6" w:rsidRDefault="002B785F" w:rsidP="002C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5. Введение института ЕНС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</w:t>
      </w:r>
    </w:p>
    <w:p w:rsidR="002B785F" w:rsidRPr="002C15D6" w:rsidRDefault="00DC36A1" w:rsidP="002C1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 </w:t>
      </w:r>
      <w:r w:rsidR="002B785F" w:rsidRPr="002C15D6">
        <w:rPr>
          <w:rFonts w:ascii="Times New Roman" w:hAnsi="Times New Roman" w:cs="Times New Roman"/>
          <w:sz w:val="26"/>
          <w:szCs w:val="26"/>
        </w:rPr>
        <w:t>6. При необходимости всегда можно будет получить детализацию, как сформировался баланс, на что и как были распределены платежи.</w:t>
      </w:r>
    </w:p>
    <w:p w:rsidR="00234B73" w:rsidRPr="002C15D6" w:rsidRDefault="00234B73" w:rsidP="00234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lastRenderedPageBreak/>
        <w:t xml:space="preserve">В качестве ЕНП </w:t>
      </w:r>
      <w:hyperlink r:id="rId8" w:history="1">
        <w:r w:rsidRPr="002C15D6">
          <w:rPr>
            <w:rFonts w:ascii="Times New Roman" w:hAnsi="Times New Roman" w:cs="Times New Roman"/>
            <w:sz w:val="26"/>
            <w:szCs w:val="26"/>
          </w:rPr>
          <w:t>перечисляют</w:t>
        </w:r>
      </w:hyperlink>
      <w:r w:rsidRPr="002C15D6">
        <w:rPr>
          <w:rFonts w:ascii="Times New Roman" w:hAnsi="Times New Roman" w:cs="Times New Roman"/>
          <w:sz w:val="26"/>
          <w:szCs w:val="26"/>
        </w:rPr>
        <w:t xml:space="preserve">: налог на прибыль, НДС, НДФЛ, страховые взносы (исключение — взносы на травматизм, их </w:t>
      </w:r>
      <w:hyperlink r:id="rId9" w:history="1">
        <w:r w:rsidRPr="002C15D6">
          <w:rPr>
            <w:rFonts w:ascii="Times New Roman" w:hAnsi="Times New Roman" w:cs="Times New Roman"/>
            <w:sz w:val="26"/>
            <w:szCs w:val="26"/>
          </w:rPr>
          <w:t>перечисляют</w:t>
        </w:r>
      </w:hyperlink>
      <w:r w:rsidRPr="002C15D6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0" w:history="1">
        <w:r w:rsidRPr="002C15D6">
          <w:rPr>
            <w:rFonts w:ascii="Times New Roman" w:hAnsi="Times New Roman" w:cs="Times New Roman"/>
            <w:sz w:val="26"/>
            <w:szCs w:val="26"/>
          </w:rPr>
          <w:t>Социальный фонд России</w:t>
        </w:r>
      </w:hyperlink>
      <w:r w:rsidRPr="002C15D6">
        <w:rPr>
          <w:rFonts w:ascii="Times New Roman" w:hAnsi="Times New Roman" w:cs="Times New Roman"/>
          <w:sz w:val="26"/>
          <w:szCs w:val="26"/>
        </w:rPr>
        <w:t>, созданный на базе ПФР и ФСС), налог на имущество</w:t>
      </w:r>
      <w:r w:rsidR="00BA700D" w:rsidRPr="002C15D6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2C15D6">
        <w:rPr>
          <w:rFonts w:ascii="Times New Roman" w:hAnsi="Times New Roman" w:cs="Times New Roman"/>
          <w:sz w:val="26"/>
          <w:szCs w:val="26"/>
        </w:rPr>
        <w:t>, земельный налог</w:t>
      </w:r>
      <w:r w:rsidR="00BA700D" w:rsidRPr="002C15D6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2C15D6">
        <w:rPr>
          <w:rFonts w:ascii="Times New Roman" w:hAnsi="Times New Roman" w:cs="Times New Roman"/>
          <w:sz w:val="26"/>
          <w:szCs w:val="26"/>
        </w:rPr>
        <w:t>, транспортный налог</w:t>
      </w:r>
      <w:r w:rsidR="00BA700D" w:rsidRPr="002C15D6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2C15D6">
        <w:rPr>
          <w:rFonts w:ascii="Times New Roman" w:hAnsi="Times New Roman" w:cs="Times New Roman"/>
          <w:sz w:val="26"/>
          <w:szCs w:val="26"/>
        </w:rPr>
        <w:t>, УСН, ЕСХН, госпошлину, на которую суд выдал исполнительный документ</w:t>
      </w:r>
      <w:r w:rsidR="00BA700D" w:rsidRPr="002C15D6">
        <w:rPr>
          <w:rFonts w:ascii="Times New Roman" w:hAnsi="Times New Roman" w:cs="Times New Roman"/>
          <w:sz w:val="26"/>
          <w:szCs w:val="26"/>
        </w:rPr>
        <w:t xml:space="preserve"> и др</w:t>
      </w:r>
      <w:r w:rsidRPr="002C15D6">
        <w:rPr>
          <w:rFonts w:ascii="Times New Roman" w:hAnsi="Times New Roman" w:cs="Times New Roman"/>
          <w:sz w:val="26"/>
          <w:szCs w:val="26"/>
        </w:rPr>
        <w:t>.</w:t>
      </w:r>
      <w:r w:rsidR="00323F34" w:rsidRPr="002C15D6">
        <w:rPr>
          <w:rFonts w:ascii="Times New Roman" w:hAnsi="Times New Roman" w:cs="Times New Roman"/>
          <w:sz w:val="26"/>
          <w:szCs w:val="26"/>
        </w:rPr>
        <w:t xml:space="preserve"> Дополнительная информация будет размещена на сайте ФНС России. </w:t>
      </w:r>
    </w:p>
    <w:p w:rsidR="00234B73" w:rsidRPr="002C15D6" w:rsidRDefault="00323F34" w:rsidP="009A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С</w:t>
      </w:r>
      <w:r w:rsidR="00234B73" w:rsidRPr="002C15D6">
        <w:rPr>
          <w:rFonts w:ascii="Times New Roman" w:hAnsi="Times New Roman" w:cs="Times New Roman"/>
          <w:sz w:val="26"/>
          <w:szCs w:val="26"/>
        </w:rPr>
        <w:t>бор за пользование объектами животного мира, сбор за пользование объектами водных биоресурсов, налог на профессиональный доход</w:t>
      </w:r>
      <w:r w:rsidRPr="002C15D6">
        <w:rPr>
          <w:rFonts w:ascii="Times New Roman" w:hAnsi="Times New Roman" w:cs="Times New Roman"/>
          <w:sz w:val="26"/>
          <w:szCs w:val="26"/>
        </w:rPr>
        <w:t>, НДФЛ за выдачу патента иностранным гражданам</w:t>
      </w:r>
      <w:r w:rsidR="00234B73" w:rsidRPr="002C15D6">
        <w:rPr>
          <w:rFonts w:ascii="Times New Roman" w:hAnsi="Times New Roman" w:cs="Times New Roman"/>
          <w:sz w:val="26"/>
          <w:szCs w:val="26"/>
        </w:rPr>
        <w:t>, госпошлину, по которой суд не выдал исполнительный документ</w:t>
      </w:r>
      <w:r w:rsidRPr="002C15D6">
        <w:rPr>
          <w:rFonts w:ascii="Times New Roman" w:hAnsi="Times New Roman" w:cs="Times New Roman"/>
          <w:sz w:val="26"/>
          <w:szCs w:val="26"/>
        </w:rPr>
        <w:t>: перечисляются по прежним реквизитам с правильным указанием ИНН/КПП налогоплательщика, КБК, ОКТМО, срок</w:t>
      </w:r>
      <w:r w:rsidR="004C2BC8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 xml:space="preserve"> уплаты</w:t>
      </w:r>
      <w:r w:rsidR="00234B73" w:rsidRPr="002C15D6">
        <w:rPr>
          <w:rFonts w:ascii="Times New Roman" w:hAnsi="Times New Roman" w:cs="Times New Roman"/>
          <w:sz w:val="26"/>
          <w:szCs w:val="26"/>
        </w:rPr>
        <w:t>.</w:t>
      </w:r>
    </w:p>
    <w:p w:rsidR="009A6FB7" w:rsidRPr="002C15D6" w:rsidRDefault="009A6FB7" w:rsidP="009A6FB7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Самым существенным образом изменение затронуло НДФЛ. По новым правилам срок его уплаты не привязан к виду выплаты, из которой произвели удержание.</w:t>
      </w:r>
    </w:p>
    <w:p w:rsidR="009A6FB7" w:rsidRPr="002C15D6" w:rsidRDefault="009A6FB7" w:rsidP="009A6FB7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Налог, который удержали в период с 23-го числа предыдущего месяца по 22-е число текущего, </w:t>
      </w:r>
      <w:hyperlink r:id="rId11" w:history="1">
        <w:r w:rsidRPr="002C15D6">
          <w:rPr>
            <w:rFonts w:ascii="Times New Roman" w:hAnsi="Times New Roman" w:cs="Times New Roman"/>
            <w:sz w:val="26"/>
            <w:szCs w:val="26"/>
          </w:rPr>
          <w:t>нужно уплатить</w:t>
        </w:r>
      </w:hyperlink>
      <w:r w:rsidRPr="002C15D6">
        <w:rPr>
          <w:rFonts w:ascii="Times New Roman" w:hAnsi="Times New Roman" w:cs="Times New Roman"/>
          <w:sz w:val="26"/>
          <w:szCs w:val="26"/>
        </w:rPr>
        <w:t xml:space="preserve"> не позднее 28-го числа текущего месяца.</w:t>
      </w:r>
    </w:p>
    <w:p w:rsidR="009A6FB7" w:rsidRPr="002C15D6" w:rsidRDefault="009A6FB7" w:rsidP="009A6FB7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Исключения — декабрь и январь. </w:t>
      </w:r>
    </w:p>
    <w:p w:rsidR="00005F9D" w:rsidRPr="002C15D6" w:rsidRDefault="00005F9D" w:rsidP="009A6FB7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Перечисление налоговыми агентами сумм налога, исчисленного и удержанного налога за период с 1 по 22 января, осуществляется не позднее 28 января, за период с 23 по 31 декабря не позднее последнего рабочего дня календарного года.</w:t>
      </w:r>
    </w:p>
    <w:p w:rsidR="006A7BE4" w:rsidRPr="002C15D6" w:rsidRDefault="006A7BE4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  <w:t> </w:t>
      </w:r>
      <w:r w:rsidRPr="002C15D6">
        <w:rPr>
          <w:rFonts w:ascii="Times New Roman" w:hAnsi="Times New Roman" w:cs="Times New Roman"/>
          <w:b/>
          <w:sz w:val="26"/>
          <w:szCs w:val="26"/>
        </w:rPr>
        <w:t>Определение принадлежности ЕНП осуществляется автоматически строго в соответст</w:t>
      </w:r>
      <w:r w:rsidR="00DC36A1" w:rsidRPr="002C15D6">
        <w:rPr>
          <w:rFonts w:ascii="Times New Roman" w:hAnsi="Times New Roman" w:cs="Times New Roman"/>
          <w:b/>
          <w:sz w:val="26"/>
          <w:szCs w:val="26"/>
        </w:rPr>
        <w:t xml:space="preserve">вии с правилами, установленными </w:t>
      </w:r>
      <w:r w:rsidR="00F54B64" w:rsidRPr="002C15D6">
        <w:rPr>
          <w:rFonts w:ascii="Times New Roman" w:hAnsi="Times New Roman" w:cs="Times New Roman"/>
          <w:b/>
          <w:sz w:val="26"/>
          <w:szCs w:val="26"/>
        </w:rPr>
        <w:t xml:space="preserve">ст. 45 </w:t>
      </w:r>
      <w:r w:rsidR="00DC36A1" w:rsidRPr="002C15D6">
        <w:rPr>
          <w:rFonts w:ascii="Times New Roman" w:hAnsi="Times New Roman" w:cs="Times New Roman"/>
          <w:b/>
          <w:sz w:val="26"/>
          <w:szCs w:val="26"/>
        </w:rPr>
        <w:t>Налогов</w:t>
      </w:r>
      <w:r w:rsidR="00F54B64" w:rsidRPr="002C15D6">
        <w:rPr>
          <w:rFonts w:ascii="Times New Roman" w:hAnsi="Times New Roman" w:cs="Times New Roman"/>
          <w:b/>
          <w:sz w:val="26"/>
          <w:szCs w:val="26"/>
        </w:rPr>
        <w:t>ого</w:t>
      </w:r>
      <w:r w:rsidR="00DC36A1" w:rsidRPr="002C15D6">
        <w:rPr>
          <w:rFonts w:ascii="Times New Roman" w:hAnsi="Times New Roman" w:cs="Times New Roman"/>
          <w:b/>
          <w:sz w:val="26"/>
          <w:szCs w:val="26"/>
        </w:rPr>
        <w:t xml:space="preserve"> кодекс</w:t>
      </w:r>
      <w:r w:rsidR="00F54B64" w:rsidRPr="002C15D6">
        <w:rPr>
          <w:rFonts w:ascii="Times New Roman" w:hAnsi="Times New Roman" w:cs="Times New Roman"/>
          <w:b/>
          <w:sz w:val="26"/>
          <w:szCs w:val="26"/>
        </w:rPr>
        <w:t>а</w:t>
      </w:r>
      <w:r w:rsidRPr="002C15D6">
        <w:rPr>
          <w:rFonts w:ascii="Times New Roman" w:hAnsi="Times New Roman" w:cs="Times New Roman"/>
          <w:b/>
          <w:sz w:val="26"/>
          <w:szCs w:val="26"/>
        </w:rPr>
        <w:t xml:space="preserve">. Суммы обязательств ЮЛ и ИП будут погашены исходя из указанных сумм самим плательщиком в декларации или </w:t>
      </w:r>
      <w:r w:rsidR="004C2BC8" w:rsidRPr="002C15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2C15D6">
        <w:rPr>
          <w:rFonts w:ascii="Times New Roman" w:hAnsi="Times New Roman" w:cs="Times New Roman"/>
          <w:b/>
          <w:sz w:val="26"/>
          <w:szCs w:val="26"/>
        </w:rPr>
        <w:t>уведомлении об исчисленных суммах</w:t>
      </w:r>
      <w:r w:rsidRPr="002C15D6">
        <w:rPr>
          <w:rFonts w:ascii="Times New Roman" w:hAnsi="Times New Roman" w:cs="Times New Roman"/>
          <w:sz w:val="26"/>
          <w:szCs w:val="26"/>
        </w:rPr>
        <w:t>.</w:t>
      </w:r>
    </w:p>
    <w:p w:rsidR="006A7BE4" w:rsidRPr="002C15D6" w:rsidRDefault="006A7BE4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Сначала будет погашена недоимка - начиная с налога с более ранним сроком уплаты, затем начисления с текущим сроком уплаты, затем пени, проценты и штрафы.</w:t>
      </w:r>
    </w:p>
    <w:p w:rsidR="006A7BE4" w:rsidRPr="002C15D6" w:rsidRDefault="006A7BE4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 Если денег недостаточно и сроки уплаты совпадают, то ЕНП распределится пропорционально суммам таких обязательств.</w:t>
      </w:r>
    </w:p>
    <w:p w:rsidR="00C0273F" w:rsidRPr="002C15D6" w:rsidRDefault="00C0273F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73F" w:rsidRPr="002C15D6" w:rsidRDefault="00C0273F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>Основные особенности заполнения платежных поручений на уплату налогов с 2023 года заключаются в следующем:</w:t>
      </w:r>
    </w:p>
    <w:p w:rsidR="002C15D6" w:rsidRDefault="00E035DD" w:rsidP="002C15D6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в</w:t>
      </w:r>
      <w:r w:rsidR="008A6B87" w:rsidRPr="002C15D6">
        <w:rPr>
          <w:rFonts w:ascii="Times New Roman" w:hAnsi="Times New Roman" w:cs="Times New Roman"/>
          <w:sz w:val="26"/>
          <w:szCs w:val="26"/>
        </w:rPr>
        <w:t>водятся е</w:t>
      </w:r>
      <w:r w:rsidR="00C0273F" w:rsidRPr="002C15D6">
        <w:rPr>
          <w:rFonts w:ascii="Times New Roman" w:hAnsi="Times New Roman" w:cs="Times New Roman"/>
          <w:sz w:val="26"/>
          <w:szCs w:val="26"/>
        </w:rPr>
        <w:t>диные банковские реквизиты получателя средств</w:t>
      </w:r>
      <w:r w:rsidRPr="002C15D6">
        <w:rPr>
          <w:rFonts w:ascii="Times New Roman" w:hAnsi="Times New Roman" w:cs="Times New Roman"/>
          <w:sz w:val="26"/>
          <w:szCs w:val="26"/>
        </w:rPr>
        <w:t xml:space="preserve"> (</w:t>
      </w:r>
      <w:r w:rsidRPr="002C15D6">
        <w:rPr>
          <w:rFonts w:ascii="Times New Roman" w:hAnsi="Times New Roman" w:cs="Times New Roman"/>
          <w:i/>
          <w:sz w:val="26"/>
          <w:szCs w:val="26"/>
        </w:rPr>
        <w:t>УФК по Тульской области указывается всеми регионами, т.е. вне зависимости от региона, где находится плательщик</w:t>
      </w:r>
      <w:r w:rsidRPr="002C15D6">
        <w:rPr>
          <w:rFonts w:ascii="Times New Roman" w:hAnsi="Times New Roman" w:cs="Times New Roman"/>
          <w:sz w:val="26"/>
          <w:szCs w:val="26"/>
        </w:rPr>
        <w:t>)</w:t>
      </w:r>
      <w:r w:rsidR="00C0273F" w:rsidRPr="002C15D6">
        <w:rPr>
          <w:rFonts w:ascii="Times New Roman" w:hAnsi="Times New Roman" w:cs="Times New Roman"/>
          <w:sz w:val="26"/>
          <w:szCs w:val="26"/>
        </w:rPr>
        <w:t>:</w:t>
      </w:r>
    </w:p>
    <w:p w:rsidR="00E035DD" w:rsidRPr="002C15D6" w:rsidRDefault="00FC4775" w:rsidP="002C15D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C1D9C8">
            <wp:extent cx="487680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" t="6400" r="4993" b="11748"/>
                    <a:stretch/>
                  </pic:blipFill>
                  <pic:spPr bwMode="auto">
                    <a:xfrm>
                      <a:off x="0" y="0"/>
                      <a:ext cx="4876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5DD" w:rsidRPr="002C15D6" w:rsidRDefault="00E035DD" w:rsidP="00E035D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15D6">
        <w:rPr>
          <w:rFonts w:ascii="Times New Roman" w:hAnsi="Times New Roman" w:cs="Times New Roman"/>
          <w:sz w:val="26"/>
          <w:szCs w:val="26"/>
        </w:rPr>
        <w:lastRenderedPageBreak/>
        <w:t xml:space="preserve">помимо банковских реквизитов в платежном поручении </w:t>
      </w:r>
      <w:r w:rsidR="00871A13" w:rsidRPr="002C15D6">
        <w:rPr>
          <w:rFonts w:ascii="Times New Roman" w:hAnsi="Times New Roman" w:cs="Times New Roman"/>
          <w:sz w:val="26"/>
          <w:szCs w:val="26"/>
        </w:rPr>
        <w:t xml:space="preserve">изменяются </w:t>
      </w:r>
      <w:r w:rsidRPr="002C15D6">
        <w:rPr>
          <w:rFonts w:ascii="Times New Roman" w:hAnsi="Times New Roman" w:cs="Times New Roman"/>
          <w:sz w:val="26"/>
          <w:szCs w:val="26"/>
        </w:rPr>
        <w:t xml:space="preserve">только ИНН </w:t>
      </w:r>
      <w:r w:rsidR="00871A13" w:rsidRPr="002C15D6">
        <w:rPr>
          <w:rFonts w:ascii="Times New Roman" w:hAnsi="Times New Roman" w:cs="Times New Roman"/>
          <w:sz w:val="26"/>
          <w:szCs w:val="26"/>
        </w:rPr>
        <w:t xml:space="preserve">налогоплательщика </w:t>
      </w:r>
      <w:r w:rsidRPr="002C15D6">
        <w:rPr>
          <w:rFonts w:ascii="Times New Roman" w:hAnsi="Times New Roman" w:cs="Times New Roman"/>
          <w:sz w:val="26"/>
          <w:szCs w:val="26"/>
        </w:rPr>
        <w:t>и сумм</w:t>
      </w:r>
      <w:r w:rsidR="00871A13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 xml:space="preserve"> платежа.</w:t>
      </w:r>
    </w:p>
    <w:p w:rsidR="00E035DD" w:rsidRPr="002C15D6" w:rsidRDefault="00E035DD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51E5" w:rsidRPr="002C15D6" w:rsidRDefault="00C551E5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ВАЖНЫМ моментом является норма Налогового кодекса, которая </w:t>
      </w:r>
      <w:r w:rsidRPr="002C15D6">
        <w:rPr>
          <w:rFonts w:ascii="Times New Roman" w:hAnsi="Times New Roman" w:cs="Times New Roman"/>
          <w:b/>
          <w:sz w:val="26"/>
          <w:szCs w:val="26"/>
        </w:rPr>
        <w:t>обязывает налогоплательщиков, кроме представления деклараций (расчётов)</w:t>
      </w:r>
      <w:r w:rsidR="004C2BC8" w:rsidRPr="002C15D6">
        <w:rPr>
          <w:rFonts w:ascii="Times New Roman" w:hAnsi="Times New Roman" w:cs="Times New Roman"/>
          <w:b/>
          <w:sz w:val="26"/>
          <w:szCs w:val="26"/>
        </w:rPr>
        <w:t>,</w:t>
      </w:r>
      <w:r w:rsidRPr="002C15D6">
        <w:rPr>
          <w:rFonts w:ascii="Times New Roman" w:hAnsi="Times New Roman" w:cs="Times New Roman"/>
          <w:b/>
          <w:sz w:val="26"/>
          <w:szCs w:val="26"/>
        </w:rPr>
        <w:t xml:space="preserve"> представлять в </w:t>
      </w:r>
      <w:r w:rsidRPr="002C15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налоговые органы Уведомления об исчисленных суммах налогов.</w:t>
      </w:r>
    </w:p>
    <w:p w:rsidR="00185AB7" w:rsidRPr="002C15D6" w:rsidRDefault="00185AB7" w:rsidP="00185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об исчисленных суммах </w:t>
      </w:r>
      <w:r w:rsidRPr="002C15D6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подается юридическими лицами и индивидуальными предпринимателями по налогам, страховым взносам</w:t>
      </w:r>
      <w:r w:rsidR="00D045E7" w:rsidRPr="002C15D6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C15D6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срок предоставления декларации/расчета по которым позже, чем уплата налогов, авансовых платежей</w:t>
      </w:r>
      <w:r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 по налогам, сборов, страховых взносов (НДФЛ, страховые взносы, имущественные налоги юридических лиц, упрощенная система налогообложения</w:t>
      </w:r>
      <w:r w:rsidR="00D70D4B"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D045E7"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(п.9 ст. 58 НК РФ)</w:t>
      </w:r>
      <w:r w:rsidR="00D045E7"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51E5" w:rsidRPr="002C15D6" w:rsidRDefault="00C551E5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об исчисленных суммах представляется в налоговый орган не позднее 25 числа месяца, в котором установлен срок уплаты налога и страховых взносов.</w:t>
      </w:r>
    </w:p>
    <w:p w:rsidR="009B4F64" w:rsidRPr="002C15D6" w:rsidRDefault="00C551E5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Представление Уведомления – это в первую очередь в интересах самого налогоплательщика, налогового агента. </w:t>
      </w:r>
    </w:p>
    <w:p w:rsidR="00C551E5" w:rsidRPr="002C15D6" w:rsidRDefault="00C551E5" w:rsidP="006A7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color w:val="000000" w:themeColor="text1"/>
          <w:sz w:val="26"/>
          <w:szCs w:val="26"/>
        </w:rPr>
        <w:t>ЕНП – НЕ является зачислением конкретного нало</w:t>
      </w:r>
      <w:r w:rsidRPr="002C15D6">
        <w:rPr>
          <w:rFonts w:ascii="Times New Roman" w:hAnsi="Times New Roman" w:cs="Times New Roman"/>
          <w:sz w:val="26"/>
          <w:szCs w:val="26"/>
        </w:rPr>
        <w:t xml:space="preserve">га в соответствующий бюджет. </w:t>
      </w:r>
    </w:p>
    <w:p w:rsidR="004C6EDB" w:rsidRPr="002C15D6" w:rsidRDefault="00C551E5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Например, организация ежемесячно 28 числа перечисляет, как она полагает, НДФЛ и</w:t>
      </w:r>
      <w:r w:rsidR="004C6EDB" w:rsidRPr="002C15D6">
        <w:rPr>
          <w:rFonts w:ascii="Times New Roman" w:hAnsi="Times New Roman" w:cs="Times New Roman"/>
          <w:sz w:val="26"/>
          <w:szCs w:val="26"/>
        </w:rPr>
        <w:t>ли</w:t>
      </w:r>
      <w:r w:rsidRPr="002C15D6">
        <w:rPr>
          <w:rFonts w:ascii="Times New Roman" w:hAnsi="Times New Roman" w:cs="Times New Roman"/>
          <w:sz w:val="26"/>
          <w:szCs w:val="26"/>
        </w:rPr>
        <w:t xml:space="preserve"> страховые взносы. Но Уведомление об исчисленных суммах НДФЛ и </w:t>
      </w:r>
      <w:r w:rsidR="00E93851" w:rsidRPr="002C15D6">
        <w:rPr>
          <w:rFonts w:ascii="Times New Roman" w:hAnsi="Times New Roman" w:cs="Times New Roman"/>
          <w:sz w:val="26"/>
          <w:szCs w:val="26"/>
        </w:rPr>
        <w:t>страховых взносов</w:t>
      </w:r>
      <w:r w:rsidRPr="002C15D6">
        <w:rPr>
          <w:rFonts w:ascii="Times New Roman" w:hAnsi="Times New Roman" w:cs="Times New Roman"/>
          <w:sz w:val="26"/>
          <w:szCs w:val="26"/>
        </w:rPr>
        <w:t xml:space="preserve"> </w:t>
      </w:r>
      <w:r w:rsidR="00E93851" w:rsidRPr="002C15D6">
        <w:rPr>
          <w:rFonts w:ascii="Times New Roman" w:hAnsi="Times New Roman" w:cs="Times New Roman"/>
          <w:sz w:val="26"/>
          <w:szCs w:val="26"/>
        </w:rPr>
        <w:t>не</w:t>
      </w:r>
      <w:r w:rsidRPr="002C15D6">
        <w:rPr>
          <w:rFonts w:ascii="Times New Roman" w:hAnsi="Times New Roman" w:cs="Times New Roman"/>
          <w:sz w:val="26"/>
          <w:szCs w:val="26"/>
        </w:rPr>
        <w:t xml:space="preserve"> представляет. В такой ситуации перечисленные платежи </w:t>
      </w:r>
      <w:r w:rsidR="00F16F10" w:rsidRPr="002C15D6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4C6EDB" w:rsidRPr="002C15D6">
        <w:rPr>
          <w:rFonts w:ascii="Times New Roman" w:hAnsi="Times New Roman" w:cs="Times New Roman"/>
          <w:sz w:val="26"/>
          <w:szCs w:val="26"/>
        </w:rPr>
        <w:t xml:space="preserve">учтены </w:t>
      </w:r>
      <w:r w:rsidRPr="002C15D6">
        <w:rPr>
          <w:rFonts w:ascii="Times New Roman" w:hAnsi="Times New Roman" w:cs="Times New Roman"/>
          <w:sz w:val="26"/>
          <w:szCs w:val="26"/>
        </w:rPr>
        <w:t xml:space="preserve">на ЕНС как переплата и </w:t>
      </w:r>
      <w:r w:rsidR="00E93851" w:rsidRPr="002C15D6">
        <w:rPr>
          <w:rFonts w:ascii="Times New Roman" w:hAnsi="Times New Roman" w:cs="Times New Roman"/>
          <w:sz w:val="26"/>
          <w:szCs w:val="26"/>
        </w:rPr>
        <w:t>не</w:t>
      </w:r>
      <w:r w:rsidRPr="002C15D6">
        <w:rPr>
          <w:rFonts w:ascii="Times New Roman" w:hAnsi="Times New Roman" w:cs="Times New Roman"/>
          <w:sz w:val="26"/>
          <w:szCs w:val="26"/>
        </w:rPr>
        <w:t xml:space="preserve"> распределятся </w:t>
      </w:r>
      <w:r w:rsidR="00F854B7" w:rsidRPr="002C15D6">
        <w:rPr>
          <w:rFonts w:ascii="Times New Roman" w:hAnsi="Times New Roman" w:cs="Times New Roman"/>
          <w:sz w:val="26"/>
          <w:szCs w:val="26"/>
        </w:rPr>
        <w:t xml:space="preserve">в </w:t>
      </w:r>
      <w:r w:rsidR="004C6EDB" w:rsidRPr="002C15D6">
        <w:rPr>
          <w:rFonts w:ascii="Times New Roman" w:hAnsi="Times New Roman" w:cs="Times New Roman"/>
          <w:sz w:val="26"/>
          <w:szCs w:val="26"/>
        </w:rPr>
        <w:t>НДФЛ и страховые взносы</w:t>
      </w:r>
      <w:r w:rsidRPr="002C15D6">
        <w:rPr>
          <w:rFonts w:ascii="Times New Roman" w:hAnsi="Times New Roman" w:cs="Times New Roman"/>
          <w:sz w:val="26"/>
          <w:szCs w:val="26"/>
        </w:rPr>
        <w:t xml:space="preserve">, потому что отсутствуют начисления по </w:t>
      </w:r>
      <w:r w:rsidR="004C6EDB" w:rsidRPr="002C15D6">
        <w:rPr>
          <w:rFonts w:ascii="Times New Roman" w:hAnsi="Times New Roman" w:cs="Times New Roman"/>
          <w:sz w:val="26"/>
          <w:szCs w:val="26"/>
        </w:rPr>
        <w:t xml:space="preserve">данным </w:t>
      </w:r>
      <w:r w:rsidRPr="002C15D6">
        <w:rPr>
          <w:rFonts w:ascii="Times New Roman" w:hAnsi="Times New Roman" w:cs="Times New Roman"/>
          <w:sz w:val="26"/>
          <w:szCs w:val="26"/>
        </w:rPr>
        <w:t>обяза</w:t>
      </w:r>
      <w:r w:rsidR="004C6EDB" w:rsidRPr="002C15D6">
        <w:rPr>
          <w:rFonts w:ascii="Times New Roman" w:hAnsi="Times New Roman" w:cs="Times New Roman"/>
          <w:sz w:val="26"/>
          <w:szCs w:val="26"/>
        </w:rPr>
        <w:t>нностям</w:t>
      </w:r>
      <w:r w:rsidRPr="002C15D6">
        <w:rPr>
          <w:rFonts w:ascii="Times New Roman" w:hAnsi="Times New Roman" w:cs="Times New Roman"/>
          <w:sz w:val="26"/>
          <w:szCs w:val="26"/>
        </w:rPr>
        <w:t xml:space="preserve">. По окончании квартала, </w:t>
      </w:r>
      <w:r w:rsidR="004C6EDB" w:rsidRPr="002C15D6">
        <w:rPr>
          <w:rFonts w:ascii="Times New Roman" w:hAnsi="Times New Roman" w:cs="Times New Roman"/>
          <w:sz w:val="26"/>
          <w:szCs w:val="26"/>
        </w:rPr>
        <w:t xml:space="preserve">после сдачи декларации/расчетов либо по истечении десяти дней со дня исчисления установленного срока представления таких налоговых деклараций (расчетов) </w:t>
      </w:r>
      <w:r w:rsidRPr="002C15D6">
        <w:rPr>
          <w:rFonts w:ascii="Times New Roman" w:hAnsi="Times New Roman" w:cs="Times New Roman"/>
          <w:sz w:val="26"/>
          <w:szCs w:val="26"/>
        </w:rPr>
        <w:t>будут отражены обяза</w:t>
      </w:r>
      <w:r w:rsidR="004C6EDB" w:rsidRPr="002C15D6">
        <w:rPr>
          <w:rFonts w:ascii="Times New Roman" w:hAnsi="Times New Roman" w:cs="Times New Roman"/>
          <w:sz w:val="26"/>
          <w:szCs w:val="26"/>
        </w:rPr>
        <w:t xml:space="preserve">нности </w:t>
      </w:r>
      <w:r w:rsidRPr="002C15D6">
        <w:rPr>
          <w:rFonts w:ascii="Times New Roman" w:hAnsi="Times New Roman" w:cs="Times New Roman"/>
          <w:sz w:val="26"/>
          <w:szCs w:val="26"/>
        </w:rPr>
        <w:t>по всем ежемесячным срокам уплаты</w:t>
      </w:r>
      <w:r w:rsidR="004C6EDB" w:rsidRPr="002C15D6">
        <w:rPr>
          <w:rFonts w:ascii="Times New Roman" w:hAnsi="Times New Roman" w:cs="Times New Roman"/>
          <w:sz w:val="26"/>
          <w:szCs w:val="26"/>
        </w:rPr>
        <w:t>.</w:t>
      </w:r>
    </w:p>
    <w:p w:rsidR="00D70D4B" w:rsidRPr="002C15D6" w:rsidRDefault="004C6EDB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Е</w:t>
      </w:r>
      <w:r w:rsidR="00C551E5" w:rsidRPr="002C15D6">
        <w:rPr>
          <w:rFonts w:ascii="Times New Roman" w:hAnsi="Times New Roman" w:cs="Times New Roman"/>
          <w:sz w:val="26"/>
          <w:szCs w:val="26"/>
        </w:rPr>
        <w:t xml:space="preserve">сли денежных средств на ЕНС недостаточно они распределятся пропорционально </w:t>
      </w:r>
      <w:r w:rsidRPr="002C15D6">
        <w:rPr>
          <w:rFonts w:ascii="Times New Roman" w:hAnsi="Times New Roman" w:cs="Times New Roman"/>
          <w:sz w:val="26"/>
          <w:szCs w:val="26"/>
        </w:rPr>
        <w:t xml:space="preserve">имеющимся </w:t>
      </w:r>
      <w:r w:rsidR="00C551E5" w:rsidRPr="002C15D6">
        <w:rPr>
          <w:rFonts w:ascii="Times New Roman" w:hAnsi="Times New Roman" w:cs="Times New Roman"/>
          <w:sz w:val="26"/>
          <w:szCs w:val="26"/>
        </w:rPr>
        <w:t>обяза</w:t>
      </w:r>
      <w:r w:rsidRPr="002C15D6">
        <w:rPr>
          <w:rFonts w:ascii="Times New Roman" w:hAnsi="Times New Roman" w:cs="Times New Roman"/>
          <w:sz w:val="26"/>
          <w:szCs w:val="26"/>
        </w:rPr>
        <w:t>нностям с равными</w:t>
      </w:r>
      <w:r w:rsidR="00C551E5" w:rsidRPr="002C15D6">
        <w:rPr>
          <w:rFonts w:ascii="Times New Roman" w:hAnsi="Times New Roman" w:cs="Times New Roman"/>
          <w:sz w:val="26"/>
          <w:szCs w:val="26"/>
        </w:rPr>
        <w:t xml:space="preserve"> срок</w:t>
      </w:r>
      <w:r w:rsidRPr="002C15D6">
        <w:rPr>
          <w:rFonts w:ascii="Times New Roman" w:hAnsi="Times New Roman" w:cs="Times New Roman"/>
          <w:sz w:val="26"/>
          <w:szCs w:val="26"/>
        </w:rPr>
        <w:t xml:space="preserve">ами уплаты. </w:t>
      </w:r>
    </w:p>
    <w:p w:rsidR="001E5202" w:rsidRPr="002C15D6" w:rsidRDefault="001E5202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При представлении </w:t>
      </w:r>
      <w:r w:rsidR="00C551E5" w:rsidRPr="002C15D6">
        <w:rPr>
          <w:rFonts w:ascii="Times New Roman" w:hAnsi="Times New Roman" w:cs="Times New Roman"/>
          <w:sz w:val="26"/>
          <w:szCs w:val="26"/>
        </w:rPr>
        <w:t>Уведомлени</w:t>
      </w:r>
      <w:r w:rsidRPr="002C15D6">
        <w:rPr>
          <w:rFonts w:ascii="Times New Roman" w:hAnsi="Times New Roman" w:cs="Times New Roman"/>
          <w:sz w:val="26"/>
          <w:szCs w:val="26"/>
        </w:rPr>
        <w:t>й</w:t>
      </w:r>
      <w:r w:rsidR="00C551E5" w:rsidRPr="002C15D6">
        <w:rPr>
          <w:rFonts w:ascii="Times New Roman" w:hAnsi="Times New Roman" w:cs="Times New Roman"/>
          <w:sz w:val="26"/>
          <w:szCs w:val="26"/>
        </w:rPr>
        <w:t xml:space="preserve"> об </w:t>
      </w:r>
      <w:r w:rsidR="005A13BD" w:rsidRPr="002C15D6">
        <w:rPr>
          <w:rFonts w:ascii="Times New Roman" w:hAnsi="Times New Roman" w:cs="Times New Roman"/>
          <w:sz w:val="26"/>
          <w:szCs w:val="26"/>
        </w:rPr>
        <w:t>исчисленных суммах НДФЛ и страховых взносов</w:t>
      </w:r>
      <w:r w:rsidRPr="002C15D6">
        <w:rPr>
          <w:rFonts w:ascii="Times New Roman" w:hAnsi="Times New Roman" w:cs="Times New Roman"/>
          <w:sz w:val="26"/>
          <w:szCs w:val="26"/>
        </w:rPr>
        <w:t xml:space="preserve"> и уплате платежей на ЕНП своевременно автоматически произведется зачет в счет исполнения конкретной обязанности, с последующим зачислением денежных средств в </w:t>
      </w:r>
      <w:r w:rsidR="00C551E5" w:rsidRPr="002C15D6">
        <w:rPr>
          <w:rFonts w:ascii="Times New Roman" w:hAnsi="Times New Roman" w:cs="Times New Roman"/>
          <w:sz w:val="26"/>
          <w:szCs w:val="26"/>
        </w:rPr>
        <w:t xml:space="preserve">соответствующий бюджет. </w:t>
      </w:r>
    </w:p>
    <w:p w:rsidR="005A7C8B" w:rsidRPr="002C15D6" w:rsidRDefault="005A7C8B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Форма уведомления</w:t>
      </w:r>
      <w:r w:rsidR="00185A8E" w:rsidRPr="002C15D6">
        <w:rPr>
          <w:rFonts w:ascii="Times New Roman" w:hAnsi="Times New Roman" w:cs="Times New Roman"/>
          <w:sz w:val="26"/>
          <w:szCs w:val="26"/>
        </w:rPr>
        <w:t xml:space="preserve"> утверждена приказом ФНС России от 02.11.2022 </w:t>
      </w:r>
      <w:r w:rsidR="00A15E71" w:rsidRPr="002C15D6">
        <w:rPr>
          <w:rFonts w:ascii="Times New Roman" w:hAnsi="Times New Roman" w:cs="Times New Roman"/>
          <w:sz w:val="26"/>
          <w:szCs w:val="26"/>
        </w:rPr>
        <w:t>№ ЕД-7-8/1047,</w:t>
      </w:r>
      <w:r w:rsidRPr="002C15D6">
        <w:rPr>
          <w:rFonts w:ascii="Times New Roman" w:hAnsi="Times New Roman" w:cs="Times New Roman"/>
          <w:sz w:val="26"/>
          <w:szCs w:val="26"/>
        </w:rPr>
        <w:t xml:space="preserve"> в настоящее время находится на регистрации в Минюсте. </w:t>
      </w:r>
      <w:r w:rsidR="00C0273F" w:rsidRPr="002C15D6">
        <w:rPr>
          <w:rFonts w:ascii="Times New Roman" w:hAnsi="Times New Roman" w:cs="Times New Roman"/>
          <w:sz w:val="26"/>
          <w:szCs w:val="26"/>
        </w:rPr>
        <w:t>Согласно проекту выглядеть будет так:</w:t>
      </w:r>
    </w:p>
    <w:p w:rsidR="00E035DD" w:rsidRPr="002C15D6" w:rsidRDefault="00E035DD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73F" w:rsidRPr="002C15D6" w:rsidRDefault="00C0273F" w:rsidP="00C027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10885" cy="643260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ведомление 1 стр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52" cy="650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15D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72150" cy="798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ведомление 2 стр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C8B" w:rsidRPr="002C15D6" w:rsidRDefault="005A7C8B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73F" w:rsidRPr="002C15D6" w:rsidRDefault="00C0273F" w:rsidP="0010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C0273F" w:rsidRPr="002C15D6" w:rsidRDefault="00C0273F" w:rsidP="0010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C0273F" w:rsidRPr="002C15D6" w:rsidRDefault="00C0273F" w:rsidP="0010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C0273F" w:rsidRPr="002C15D6" w:rsidRDefault="00C0273F" w:rsidP="0010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C0273F" w:rsidRPr="002C15D6" w:rsidRDefault="00C0273F" w:rsidP="0010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105504" w:rsidRPr="002C15D6" w:rsidRDefault="00105504" w:rsidP="0010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 w:rsidRPr="002C15D6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lastRenderedPageBreak/>
        <w:t>Как подготовиться к пе</w:t>
      </w:r>
      <w:r w:rsidR="007621DC" w:rsidRPr="002C15D6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реходу на единый налоговый счет</w:t>
      </w:r>
    </w:p>
    <w:p w:rsidR="00105504" w:rsidRPr="002C15D6" w:rsidRDefault="00105504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5504" w:rsidRPr="002C15D6" w:rsidRDefault="00105504" w:rsidP="0010550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>Задача № 1. Разобраться с порядком формирования начального сальдо ЕНС.</w:t>
      </w:r>
    </w:p>
    <w:p w:rsidR="00105504" w:rsidRPr="002C15D6" w:rsidRDefault="00105504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Чтобы избежать неприятностей, важно понимать, из чего складывается начальное сальдо ЕНС. Не все переплаты и недоимки будут учтены при его формировании.</w:t>
      </w:r>
    </w:p>
    <w:p w:rsidR="000742D0" w:rsidRPr="002C15D6" w:rsidRDefault="00105504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Переплата — это излишне уплаченные или взысканные налоги, авансовые платежи, страховые взносы, сборы, госпошлины по исполнительным документам, штрафы, пени и проценты. </w:t>
      </w:r>
    </w:p>
    <w:p w:rsidR="00105504" w:rsidRPr="002C15D6" w:rsidRDefault="000F13E7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Из</w:t>
      </w:r>
      <w:r w:rsidR="00105504" w:rsidRPr="002C15D6">
        <w:rPr>
          <w:rFonts w:ascii="Times New Roman" w:hAnsi="Times New Roman" w:cs="Times New Roman"/>
          <w:sz w:val="26"/>
          <w:szCs w:val="26"/>
        </w:rPr>
        <w:t> состав</w:t>
      </w:r>
      <w:r w:rsidRPr="002C15D6">
        <w:rPr>
          <w:rFonts w:ascii="Times New Roman" w:hAnsi="Times New Roman" w:cs="Times New Roman"/>
          <w:sz w:val="26"/>
          <w:szCs w:val="26"/>
        </w:rPr>
        <w:t>а</w:t>
      </w:r>
      <w:r w:rsidR="000742D0" w:rsidRPr="002C15D6">
        <w:rPr>
          <w:rFonts w:ascii="Times New Roman" w:hAnsi="Times New Roman" w:cs="Times New Roman"/>
          <w:sz w:val="26"/>
          <w:szCs w:val="26"/>
        </w:rPr>
        <w:t xml:space="preserve"> переплаты на 01.01.2023</w:t>
      </w:r>
      <w:r w:rsidR="00105504" w:rsidRPr="002C15D6">
        <w:rPr>
          <w:rFonts w:ascii="Times New Roman" w:hAnsi="Times New Roman" w:cs="Times New Roman"/>
          <w:sz w:val="26"/>
          <w:szCs w:val="26"/>
        </w:rPr>
        <w:t xml:space="preserve"> будут </w:t>
      </w:r>
      <w:r w:rsidRPr="002C15D6">
        <w:rPr>
          <w:rFonts w:ascii="Times New Roman" w:hAnsi="Times New Roman" w:cs="Times New Roman"/>
          <w:sz w:val="26"/>
          <w:szCs w:val="26"/>
        </w:rPr>
        <w:t>исключены</w:t>
      </w:r>
      <w:r w:rsidR="00105504" w:rsidRPr="002C15D6">
        <w:rPr>
          <w:rFonts w:ascii="Times New Roman" w:hAnsi="Times New Roman" w:cs="Times New Roman"/>
          <w:sz w:val="26"/>
          <w:szCs w:val="26"/>
        </w:rPr>
        <w:t xml:space="preserve"> (п. </w:t>
      </w:r>
      <w:hyperlink r:id="rId15" w:tgtFrame="_blank" w:history="1">
        <w:r w:rsidR="00105504" w:rsidRPr="002C15D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105504" w:rsidRPr="002C15D6">
        <w:rPr>
          <w:rFonts w:ascii="Times New Roman" w:hAnsi="Times New Roman" w:cs="Times New Roman"/>
          <w:sz w:val="26"/>
          <w:szCs w:val="26"/>
        </w:rPr>
        <w:t>, </w:t>
      </w:r>
      <w:hyperlink r:id="rId16" w:tgtFrame="_blank" w:history="1">
        <w:r w:rsidR="00105504" w:rsidRPr="002C15D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105504" w:rsidRPr="002C15D6">
        <w:rPr>
          <w:rFonts w:ascii="Times New Roman" w:hAnsi="Times New Roman" w:cs="Times New Roman"/>
          <w:sz w:val="26"/>
          <w:szCs w:val="26"/>
        </w:rPr>
        <w:t> ст. 4 263-ФЗ):</w:t>
      </w:r>
    </w:p>
    <w:p w:rsidR="00105504" w:rsidRPr="002C15D6" w:rsidRDefault="00105504" w:rsidP="0010550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переплат</w:t>
      </w:r>
      <w:r w:rsidR="000F13E7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>, со дня возникновения которой на 31 декабря 2022 года прошло больше трех лет;</w:t>
      </w:r>
    </w:p>
    <w:p w:rsidR="00105504" w:rsidRPr="002C15D6" w:rsidRDefault="00105504" w:rsidP="0010550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переплат</w:t>
      </w:r>
      <w:r w:rsidR="000F13E7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 xml:space="preserve"> по налогу на прибыль, зачисляемому в региональный бюджет (если нет недоимки по этому налогу);</w:t>
      </w:r>
    </w:p>
    <w:p w:rsidR="00105504" w:rsidRPr="002C15D6" w:rsidRDefault="00105504" w:rsidP="0010550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переплат</w:t>
      </w:r>
      <w:r w:rsidR="000F13E7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 xml:space="preserve"> по НПД, госпошлинам, по которым нет исполнительных документов, сборам за пользование объектами животного мира и водных биологических ресурсов, НДФЛ </w:t>
      </w:r>
      <w:r w:rsidR="003C1539" w:rsidRPr="002C15D6">
        <w:rPr>
          <w:rFonts w:ascii="Times New Roman" w:hAnsi="Times New Roman" w:cs="Times New Roman"/>
          <w:sz w:val="26"/>
          <w:szCs w:val="26"/>
        </w:rPr>
        <w:t xml:space="preserve">за выдачу патента </w:t>
      </w:r>
      <w:r w:rsidR="006C4290" w:rsidRPr="002C15D6">
        <w:rPr>
          <w:rFonts w:ascii="Times New Roman" w:hAnsi="Times New Roman" w:cs="Times New Roman"/>
          <w:sz w:val="26"/>
          <w:szCs w:val="26"/>
        </w:rPr>
        <w:t>иностранным гражданам</w:t>
      </w:r>
      <w:r w:rsidRPr="002C15D6">
        <w:rPr>
          <w:rFonts w:ascii="Times New Roman" w:hAnsi="Times New Roman" w:cs="Times New Roman"/>
          <w:sz w:val="26"/>
          <w:szCs w:val="26"/>
        </w:rPr>
        <w:t>.</w:t>
      </w:r>
    </w:p>
    <w:p w:rsidR="000742D0" w:rsidRPr="002C15D6" w:rsidRDefault="00105504" w:rsidP="001055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Недоимка — это неисполненные на 31 декабря обязанности по уплате налогов, авансовых платежей, взносов, сборов, госпошлин по исполнительным документам, штрафов, пеней и процентов. </w:t>
      </w:r>
    </w:p>
    <w:p w:rsidR="00105504" w:rsidRPr="002C15D6" w:rsidRDefault="00BD61CA" w:rsidP="001055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Из </w:t>
      </w:r>
      <w:r w:rsidR="000742D0" w:rsidRPr="002C15D6">
        <w:rPr>
          <w:rFonts w:ascii="Times New Roman" w:hAnsi="Times New Roman" w:cs="Times New Roman"/>
          <w:sz w:val="26"/>
          <w:szCs w:val="26"/>
        </w:rPr>
        <w:t xml:space="preserve"> состав</w:t>
      </w:r>
      <w:r w:rsidRPr="002C15D6">
        <w:rPr>
          <w:rFonts w:ascii="Times New Roman" w:hAnsi="Times New Roman" w:cs="Times New Roman"/>
          <w:sz w:val="26"/>
          <w:szCs w:val="26"/>
        </w:rPr>
        <w:t>а</w:t>
      </w:r>
      <w:r w:rsidR="000742D0" w:rsidRPr="002C15D6">
        <w:rPr>
          <w:rFonts w:ascii="Times New Roman" w:hAnsi="Times New Roman" w:cs="Times New Roman"/>
          <w:sz w:val="26"/>
          <w:szCs w:val="26"/>
        </w:rPr>
        <w:t xml:space="preserve"> недоимки на 01.01.2023 </w:t>
      </w:r>
      <w:r w:rsidR="00105504" w:rsidRPr="002C15D6">
        <w:rPr>
          <w:rFonts w:ascii="Times New Roman" w:hAnsi="Times New Roman" w:cs="Times New Roman"/>
          <w:sz w:val="26"/>
          <w:szCs w:val="26"/>
        </w:rPr>
        <w:t>будут исключены (п. </w:t>
      </w:r>
      <w:hyperlink r:id="rId17" w:tgtFrame="_blank" w:history="1">
        <w:r w:rsidR="00105504" w:rsidRPr="002C15D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105504" w:rsidRPr="002C15D6">
        <w:rPr>
          <w:rFonts w:ascii="Times New Roman" w:hAnsi="Times New Roman" w:cs="Times New Roman"/>
          <w:sz w:val="26"/>
          <w:szCs w:val="26"/>
        </w:rPr>
        <w:t> ст. 4 263-ФЗ):</w:t>
      </w:r>
    </w:p>
    <w:p w:rsidR="00105504" w:rsidRPr="002C15D6" w:rsidRDefault="00105504" w:rsidP="0010550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недоимк</w:t>
      </w:r>
      <w:r w:rsidR="00946DB9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>, у котор</w:t>
      </w:r>
      <w:r w:rsidR="00946DB9" w:rsidRPr="002C15D6">
        <w:rPr>
          <w:rFonts w:ascii="Times New Roman" w:hAnsi="Times New Roman" w:cs="Times New Roman"/>
          <w:sz w:val="26"/>
          <w:szCs w:val="26"/>
        </w:rPr>
        <w:t>ой</w:t>
      </w:r>
      <w:r w:rsidRPr="002C15D6">
        <w:rPr>
          <w:rFonts w:ascii="Times New Roman" w:hAnsi="Times New Roman" w:cs="Times New Roman"/>
          <w:sz w:val="26"/>
          <w:szCs w:val="26"/>
        </w:rPr>
        <w:t xml:space="preserve"> на 31 декабря 2022 года истек срок взыскания;</w:t>
      </w:r>
    </w:p>
    <w:p w:rsidR="00105504" w:rsidRPr="002C15D6" w:rsidRDefault="00105504" w:rsidP="0010550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недоимк</w:t>
      </w:r>
      <w:r w:rsidR="00946DB9" w:rsidRPr="002C15D6">
        <w:rPr>
          <w:rFonts w:ascii="Times New Roman" w:hAnsi="Times New Roman" w:cs="Times New Roman"/>
          <w:sz w:val="26"/>
          <w:szCs w:val="26"/>
        </w:rPr>
        <w:t>а</w:t>
      </w:r>
      <w:r w:rsidRPr="002C15D6">
        <w:rPr>
          <w:rFonts w:ascii="Times New Roman" w:hAnsi="Times New Roman" w:cs="Times New Roman"/>
          <w:sz w:val="26"/>
          <w:szCs w:val="26"/>
        </w:rPr>
        <w:t>, оспоренн</w:t>
      </w:r>
      <w:r w:rsidR="00946DB9" w:rsidRPr="002C15D6">
        <w:rPr>
          <w:rFonts w:ascii="Times New Roman" w:hAnsi="Times New Roman" w:cs="Times New Roman"/>
          <w:sz w:val="26"/>
          <w:szCs w:val="26"/>
        </w:rPr>
        <w:t>ая</w:t>
      </w:r>
      <w:r w:rsidRPr="002C15D6">
        <w:rPr>
          <w:rFonts w:ascii="Times New Roman" w:hAnsi="Times New Roman" w:cs="Times New Roman"/>
          <w:sz w:val="26"/>
          <w:szCs w:val="26"/>
        </w:rPr>
        <w:t xml:space="preserve"> в суде, решение о взыскании которых на 31 декабря 2022 года приостановлено полностью или частично.</w:t>
      </w:r>
    </w:p>
    <w:p w:rsidR="00105504" w:rsidRPr="002C15D6" w:rsidRDefault="00105504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Нужно будет от</w:t>
      </w:r>
      <w:r w:rsidR="000742D0" w:rsidRPr="002C15D6">
        <w:rPr>
          <w:rFonts w:ascii="Times New Roman" w:hAnsi="Times New Roman" w:cs="Times New Roman"/>
          <w:sz w:val="26"/>
          <w:szCs w:val="26"/>
        </w:rPr>
        <w:t>следить сроки по переплате и по недоимке</w:t>
      </w:r>
      <w:r w:rsidRPr="002C15D6">
        <w:rPr>
          <w:rFonts w:ascii="Times New Roman" w:hAnsi="Times New Roman" w:cs="Times New Roman"/>
          <w:sz w:val="26"/>
          <w:szCs w:val="26"/>
        </w:rPr>
        <w:t xml:space="preserve">, </w:t>
      </w:r>
      <w:r w:rsidR="000742D0" w:rsidRPr="002C15D6">
        <w:rPr>
          <w:rFonts w:ascii="Times New Roman" w:hAnsi="Times New Roman" w:cs="Times New Roman"/>
          <w:sz w:val="26"/>
          <w:szCs w:val="26"/>
        </w:rPr>
        <w:t xml:space="preserve">по </w:t>
      </w:r>
      <w:r w:rsidRPr="002C15D6">
        <w:rPr>
          <w:rFonts w:ascii="Times New Roman" w:hAnsi="Times New Roman" w:cs="Times New Roman"/>
          <w:sz w:val="26"/>
          <w:szCs w:val="26"/>
        </w:rPr>
        <w:t>которы</w:t>
      </w:r>
      <w:r w:rsidR="000742D0" w:rsidRPr="002C15D6">
        <w:rPr>
          <w:rFonts w:ascii="Times New Roman" w:hAnsi="Times New Roman" w:cs="Times New Roman"/>
          <w:sz w:val="26"/>
          <w:szCs w:val="26"/>
        </w:rPr>
        <w:t>м</w:t>
      </w:r>
      <w:r w:rsidRPr="002C15D6">
        <w:rPr>
          <w:rFonts w:ascii="Times New Roman" w:hAnsi="Times New Roman" w:cs="Times New Roman"/>
          <w:sz w:val="26"/>
          <w:szCs w:val="26"/>
        </w:rPr>
        <w:t xml:space="preserve"> исте</w:t>
      </w:r>
      <w:r w:rsidR="000742D0" w:rsidRPr="002C15D6">
        <w:rPr>
          <w:rFonts w:ascii="Times New Roman" w:hAnsi="Times New Roman" w:cs="Times New Roman"/>
          <w:sz w:val="26"/>
          <w:szCs w:val="26"/>
        </w:rPr>
        <w:t xml:space="preserve">чет срок </w:t>
      </w:r>
      <w:r w:rsidRPr="002C15D6">
        <w:rPr>
          <w:rFonts w:ascii="Times New Roman" w:hAnsi="Times New Roman" w:cs="Times New Roman"/>
          <w:sz w:val="26"/>
          <w:szCs w:val="26"/>
        </w:rPr>
        <w:t>до 31 декабря</w:t>
      </w:r>
      <w:r w:rsidR="000742D0" w:rsidRPr="002C15D6">
        <w:rPr>
          <w:rFonts w:ascii="Times New Roman" w:hAnsi="Times New Roman" w:cs="Times New Roman"/>
          <w:sz w:val="26"/>
          <w:szCs w:val="26"/>
        </w:rPr>
        <w:t xml:space="preserve"> 2022 года</w:t>
      </w:r>
      <w:r w:rsidRPr="002C15D6">
        <w:rPr>
          <w:rFonts w:ascii="Times New Roman" w:hAnsi="Times New Roman" w:cs="Times New Roman"/>
          <w:sz w:val="26"/>
          <w:szCs w:val="26"/>
        </w:rPr>
        <w:t>. </w:t>
      </w:r>
    </w:p>
    <w:p w:rsidR="005F1F45" w:rsidRPr="002C15D6" w:rsidRDefault="00105504" w:rsidP="005A13B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>Задача № 2</w:t>
      </w:r>
      <w:r w:rsidR="00E91CDE" w:rsidRPr="002C15D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C15D6">
        <w:rPr>
          <w:rFonts w:ascii="Times New Roman" w:hAnsi="Times New Roman" w:cs="Times New Roman"/>
          <w:b/>
          <w:sz w:val="26"/>
          <w:szCs w:val="26"/>
        </w:rPr>
        <w:t>Провести сверку с </w:t>
      </w:r>
      <w:r w:rsidR="005F1F45" w:rsidRPr="002C15D6">
        <w:rPr>
          <w:rFonts w:ascii="Times New Roman" w:hAnsi="Times New Roman" w:cs="Times New Roman"/>
          <w:b/>
          <w:sz w:val="26"/>
          <w:szCs w:val="26"/>
        </w:rPr>
        <w:t xml:space="preserve">налоговыми органами </w:t>
      </w:r>
      <w:r w:rsidR="005A13BD" w:rsidRPr="002C15D6">
        <w:rPr>
          <w:rFonts w:ascii="Times New Roman" w:hAnsi="Times New Roman" w:cs="Times New Roman"/>
          <w:b/>
          <w:sz w:val="26"/>
          <w:szCs w:val="26"/>
        </w:rPr>
        <w:t>в течение декабря 2022</w:t>
      </w:r>
      <w:r w:rsidR="005F1F45" w:rsidRPr="002C1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3BD" w:rsidRPr="002C15D6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5A13BD" w:rsidRPr="002C15D6">
        <w:rPr>
          <w:rFonts w:ascii="Times New Roman" w:hAnsi="Times New Roman" w:cs="Times New Roman"/>
          <w:sz w:val="26"/>
          <w:szCs w:val="26"/>
        </w:rPr>
        <w:t>в целях выявления</w:t>
      </w:r>
      <w:r w:rsidRPr="002C15D6">
        <w:rPr>
          <w:rFonts w:ascii="Times New Roman" w:hAnsi="Times New Roman" w:cs="Times New Roman"/>
          <w:sz w:val="26"/>
          <w:szCs w:val="26"/>
        </w:rPr>
        <w:t xml:space="preserve"> </w:t>
      </w:r>
      <w:r w:rsidR="004814A4" w:rsidRPr="002C15D6">
        <w:rPr>
          <w:rFonts w:ascii="Times New Roman" w:hAnsi="Times New Roman" w:cs="Times New Roman"/>
          <w:sz w:val="26"/>
          <w:szCs w:val="26"/>
        </w:rPr>
        <w:t xml:space="preserve">некорректных </w:t>
      </w:r>
      <w:r w:rsidRPr="002C15D6">
        <w:rPr>
          <w:rFonts w:ascii="Times New Roman" w:hAnsi="Times New Roman" w:cs="Times New Roman"/>
          <w:sz w:val="26"/>
          <w:szCs w:val="26"/>
        </w:rPr>
        <w:t>переплат</w:t>
      </w:r>
      <w:r w:rsidR="005A13BD" w:rsidRPr="002C15D6">
        <w:rPr>
          <w:rFonts w:ascii="Times New Roman" w:hAnsi="Times New Roman" w:cs="Times New Roman"/>
          <w:sz w:val="26"/>
          <w:szCs w:val="26"/>
        </w:rPr>
        <w:t xml:space="preserve"> и недоимок</w:t>
      </w:r>
      <w:r w:rsidRPr="002C15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1F45" w:rsidRPr="002C15D6" w:rsidRDefault="005F1F45" w:rsidP="005A13B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По телекоммуникационным каналам связи (ТКС) и в личный кабинет налогоплательщика (</w:t>
      </w:r>
      <w:r w:rsidR="00EC6DD1" w:rsidRPr="002C15D6">
        <w:rPr>
          <w:rFonts w:ascii="Times New Roman" w:hAnsi="Times New Roman" w:cs="Times New Roman"/>
          <w:sz w:val="26"/>
          <w:szCs w:val="26"/>
        </w:rPr>
        <w:t>ЛК</w:t>
      </w:r>
      <w:r w:rsidRPr="002C15D6">
        <w:rPr>
          <w:rFonts w:ascii="Times New Roman" w:hAnsi="Times New Roman" w:cs="Times New Roman"/>
          <w:sz w:val="26"/>
          <w:szCs w:val="26"/>
        </w:rPr>
        <w:t xml:space="preserve">) </w:t>
      </w:r>
      <w:r w:rsidR="00EC6DD1" w:rsidRPr="002C15D6">
        <w:rPr>
          <w:rFonts w:ascii="Times New Roman" w:hAnsi="Times New Roman" w:cs="Times New Roman"/>
          <w:sz w:val="26"/>
          <w:szCs w:val="26"/>
        </w:rPr>
        <w:t xml:space="preserve">с 30.10.2022 </w:t>
      </w:r>
      <w:r w:rsidRPr="002C15D6">
        <w:rPr>
          <w:rFonts w:ascii="Times New Roman" w:hAnsi="Times New Roman" w:cs="Times New Roman"/>
          <w:sz w:val="26"/>
          <w:szCs w:val="26"/>
        </w:rPr>
        <w:t>направлен</w:t>
      </w:r>
      <w:r w:rsidR="00EC6DD1" w:rsidRPr="002C15D6">
        <w:rPr>
          <w:rFonts w:ascii="Times New Roman" w:hAnsi="Times New Roman" w:cs="Times New Roman"/>
          <w:sz w:val="26"/>
          <w:szCs w:val="26"/>
        </w:rPr>
        <w:t xml:space="preserve">ы </w:t>
      </w:r>
      <w:r w:rsidRPr="002C15D6">
        <w:rPr>
          <w:rFonts w:ascii="Times New Roman" w:hAnsi="Times New Roman" w:cs="Times New Roman"/>
          <w:sz w:val="26"/>
          <w:szCs w:val="26"/>
        </w:rPr>
        <w:t>информационны</w:t>
      </w:r>
      <w:r w:rsidR="00EC6DD1" w:rsidRPr="002C15D6">
        <w:rPr>
          <w:rFonts w:ascii="Times New Roman" w:hAnsi="Times New Roman" w:cs="Times New Roman"/>
          <w:sz w:val="26"/>
          <w:szCs w:val="26"/>
        </w:rPr>
        <w:t>е</w:t>
      </w:r>
      <w:r w:rsidRPr="002C15D6">
        <w:rPr>
          <w:rFonts w:ascii="Times New Roman" w:hAnsi="Times New Roman" w:cs="Times New Roman"/>
          <w:sz w:val="26"/>
          <w:szCs w:val="26"/>
        </w:rPr>
        <w:t xml:space="preserve"> сообщени</w:t>
      </w:r>
      <w:r w:rsidR="00EC6DD1" w:rsidRPr="002C15D6">
        <w:rPr>
          <w:rFonts w:ascii="Times New Roman" w:hAnsi="Times New Roman" w:cs="Times New Roman"/>
          <w:sz w:val="26"/>
          <w:szCs w:val="26"/>
        </w:rPr>
        <w:t>я</w:t>
      </w:r>
      <w:r w:rsidRPr="002C15D6">
        <w:rPr>
          <w:rFonts w:ascii="Times New Roman" w:hAnsi="Times New Roman" w:cs="Times New Roman"/>
          <w:sz w:val="26"/>
          <w:szCs w:val="26"/>
        </w:rPr>
        <w:t xml:space="preserve"> юридическим лицам и индивидуальным предпринимателям Самарской области.</w:t>
      </w:r>
    </w:p>
    <w:p w:rsidR="005F1F45" w:rsidRPr="002C15D6" w:rsidRDefault="00EC6DD1" w:rsidP="005A13B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Главная задача налогоплательщиков – проверить сведения, указанные в сообщении и, в случае несогласия с данными, направить электронный запрос на получение акта сверки, чтобы детально установить причины расхождений. Акт сверки расчетов передается налогоплательщику в электронной форме по ТКС или через ЛК в течение рабочего дня с момента формирования акта. И уже по результатам сверки, при выявлении некорректных (ошибочных) данных в состоянии расчётов с бюджетом, заявитель вышеуказанными способами может обратиться в налоговый орган по месту учета.</w:t>
      </w:r>
    </w:p>
    <w:p w:rsidR="00105504" w:rsidRPr="002C15D6" w:rsidRDefault="0030716C" w:rsidP="001055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 xml:space="preserve">Задача № 3. Погасить имеющуюся задолженность </w:t>
      </w:r>
      <w:r w:rsidRPr="002C15D6">
        <w:rPr>
          <w:rFonts w:ascii="Times New Roman" w:hAnsi="Times New Roman" w:cs="Times New Roman"/>
          <w:sz w:val="26"/>
          <w:szCs w:val="26"/>
        </w:rPr>
        <w:t>с действующим сроком взыскания в целях дальнейшего прозрачного учета по каждому налогу и исключения проблем с начислением пеней.</w:t>
      </w:r>
    </w:p>
    <w:p w:rsidR="00105504" w:rsidRPr="002C15D6" w:rsidRDefault="0030716C" w:rsidP="001055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>Задача № 4</w:t>
      </w:r>
      <w:r w:rsidR="00105504" w:rsidRPr="002C15D6">
        <w:rPr>
          <w:rFonts w:ascii="Times New Roman" w:hAnsi="Times New Roman" w:cs="Times New Roman"/>
          <w:b/>
          <w:sz w:val="26"/>
          <w:szCs w:val="26"/>
        </w:rPr>
        <w:t>. Вернуть или зачесть переплату, которой исполняется три года</w:t>
      </w:r>
      <w:r w:rsidR="004814A4" w:rsidRPr="002C15D6">
        <w:rPr>
          <w:rFonts w:ascii="Times New Roman" w:hAnsi="Times New Roman" w:cs="Times New Roman"/>
          <w:b/>
          <w:sz w:val="26"/>
          <w:szCs w:val="26"/>
        </w:rPr>
        <w:t xml:space="preserve"> по состоянию на 31.12.2022</w:t>
      </w:r>
      <w:r w:rsidR="00CF3861" w:rsidRPr="002C15D6">
        <w:rPr>
          <w:rFonts w:ascii="Times New Roman" w:hAnsi="Times New Roman" w:cs="Times New Roman"/>
          <w:b/>
          <w:sz w:val="26"/>
          <w:szCs w:val="26"/>
        </w:rPr>
        <w:t>.</w:t>
      </w:r>
    </w:p>
    <w:p w:rsidR="00105504" w:rsidRPr="002C15D6" w:rsidRDefault="00105504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 xml:space="preserve">Переплата, которой до 31 декабря 2022 года включительно исполнится больше трех лет, </w:t>
      </w:r>
      <w:r w:rsidR="00EC6DD1" w:rsidRPr="002C15D6">
        <w:rPr>
          <w:rFonts w:ascii="Times New Roman" w:hAnsi="Times New Roman" w:cs="Times New Roman"/>
          <w:sz w:val="26"/>
          <w:szCs w:val="26"/>
        </w:rPr>
        <w:t>не будет учтена</w:t>
      </w:r>
      <w:r w:rsidR="00A61A29" w:rsidRPr="002C15D6">
        <w:rPr>
          <w:rFonts w:ascii="Times New Roman" w:hAnsi="Times New Roman" w:cs="Times New Roman"/>
          <w:sz w:val="26"/>
          <w:szCs w:val="26"/>
        </w:rPr>
        <w:t xml:space="preserve"> </w:t>
      </w:r>
      <w:r w:rsidRPr="002C15D6">
        <w:rPr>
          <w:rFonts w:ascii="Times New Roman" w:hAnsi="Times New Roman" w:cs="Times New Roman"/>
          <w:sz w:val="26"/>
          <w:szCs w:val="26"/>
        </w:rPr>
        <w:t>при формировании начального сальдо, и вернуть или зачесть ее в 2023 году уже будет нельзя.</w:t>
      </w:r>
    </w:p>
    <w:p w:rsidR="00105504" w:rsidRPr="002C15D6" w:rsidRDefault="00105504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lastRenderedPageBreak/>
        <w:t>Поэтому, если у </w:t>
      </w:r>
      <w:r w:rsidR="00CF3861" w:rsidRPr="002C15D6">
        <w:rPr>
          <w:rFonts w:ascii="Times New Roman" w:hAnsi="Times New Roman" w:cs="Times New Roman"/>
          <w:sz w:val="26"/>
          <w:szCs w:val="26"/>
        </w:rPr>
        <w:t>налогоплательщика имеется</w:t>
      </w:r>
      <w:r w:rsidRPr="002C15D6">
        <w:rPr>
          <w:rFonts w:ascii="Times New Roman" w:hAnsi="Times New Roman" w:cs="Times New Roman"/>
          <w:sz w:val="26"/>
          <w:szCs w:val="26"/>
        </w:rPr>
        <w:t xml:space="preserve"> переплата, по которой в четвертом квартале 2022 года заканчивается трехлетний период, </w:t>
      </w:r>
      <w:r w:rsidR="00CF3861" w:rsidRPr="002C15D6">
        <w:rPr>
          <w:rFonts w:ascii="Times New Roman" w:hAnsi="Times New Roman" w:cs="Times New Roman"/>
          <w:sz w:val="26"/>
          <w:szCs w:val="26"/>
        </w:rPr>
        <w:t>необходимо подать</w:t>
      </w:r>
      <w:r w:rsidRPr="002C15D6">
        <w:rPr>
          <w:rFonts w:ascii="Times New Roman" w:hAnsi="Times New Roman" w:cs="Times New Roman"/>
          <w:sz w:val="26"/>
          <w:szCs w:val="26"/>
        </w:rPr>
        <w:t xml:space="preserve"> заявление на ее возврат или зачет.</w:t>
      </w:r>
    </w:p>
    <w:p w:rsidR="005A7C8B" w:rsidRPr="002C15D6" w:rsidRDefault="005A7C8B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5D6">
        <w:rPr>
          <w:rFonts w:ascii="Times New Roman" w:hAnsi="Times New Roman" w:cs="Times New Roman"/>
          <w:b/>
          <w:sz w:val="26"/>
          <w:szCs w:val="26"/>
        </w:rPr>
        <w:t xml:space="preserve">Задача № </w:t>
      </w:r>
      <w:r w:rsidR="00BF1FCA" w:rsidRPr="002C15D6">
        <w:rPr>
          <w:rFonts w:ascii="Times New Roman" w:hAnsi="Times New Roman" w:cs="Times New Roman"/>
          <w:b/>
          <w:sz w:val="26"/>
          <w:szCs w:val="26"/>
        </w:rPr>
        <w:t>5</w:t>
      </w:r>
      <w:r w:rsidRPr="002C15D6">
        <w:rPr>
          <w:rFonts w:ascii="Times New Roman" w:hAnsi="Times New Roman" w:cs="Times New Roman"/>
          <w:b/>
          <w:sz w:val="26"/>
          <w:szCs w:val="26"/>
        </w:rPr>
        <w:t xml:space="preserve">. Следить по каналам ТКС </w:t>
      </w:r>
      <w:r w:rsidR="00F4501C" w:rsidRPr="002C15D6">
        <w:rPr>
          <w:rFonts w:ascii="Times New Roman" w:hAnsi="Times New Roman" w:cs="Times New Roman"/>
          <w:b/>
          <w:sz w:val="26"/>
          <w:szCs w:val="26"/>
        </w:rPr>
        <w:t xml:space="preserve">и ЛК </w:t>
      </w:r>
      <w:r w:rsidRPr="002C15D6">
        <w:rPr>
          <w:rFonts w:ascii="Times New Roman" w:hAnsi="Times New Roman" w:cs="Times New Roman"/>
          <w:b/>
          <w:sz w:val="26"/>
          <w:szCs w:val="26"/>
        </w:rPr>
        <w:t>за поступающей актуальной  информацией от своей налоговой инспекции по вопросу реализации института ЕНП.</w:t>
      </w:r>
    </w:p>
    <w:p w:rsidR="005A7C8B" w:rsidRPr="002C15D6" w:rsidRDefault="005A7C8B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EEA" w:rsidRPr="002C15D6" w:rsidRDefault="005A7C8B" w:rsidP="0010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5D6">
        <w:rPr>
          <w:rFonts w:ascii="Times New Roman" w:hAnsi="Times New Roman" w:cs="Times New Roman"/>
          <w:sz w:val="26"/>
          <w:szCs w:val="26"/>
        </w:rPr>
        <w:t>Дополнительно</w:t>
      </w:r>
      <w:r w:rsidR="00E93851" w:rsidRPr="002C15D6">
        <w:rPr>
          <w:rFonts w:ascii="Times New Roman" w:hAnsi="Times New Roman" w:cs="Times New Roman"/>
          <w:sz w:val="26"/>
          <w:szCs w:val="26"/>
        </w:rPr>
        <w:t xml:space="preserve"> </w:t>
      </w:r>
      <w:r w:rsidRPr="002C15D6">
        <w:rPr>
          <w:rFonts w:ascii="Times New Roman" w:hAnsi="Times New Roman" w:cs="Times New Roman"/>
          <w:sz w:val="26"/>
          <w:szCs w:val="26"/>
        </w:rPr>
        <w:t xml:space="preserve">о ЕНС и ЕНП </w:t>
      </w:r>
      <w:r w:rsidR="00E93851" w:rsidRPr="002C15D6">
        <w:rPr>
          <w:rFonts w:ascii="Times New Roman" w:hAnsi="Times New Roman" w:cs="Times New Roman"/>
          <w:sz w:val="26"/>
          <w:szCs w:val="26"/>
        </w:rPr>
        <w:t>можно узна</w:t>
      </w:r>
      <w:r w:rsidR="00D045E7" w:rsidRPr="002C15D6">
        <w:rPr>
          <w:rFonts w:ascii="Times New Roman" w:hAnsi="Times New Roman" w:cs="Times New Roman"/>
          <w:sz w:val="26"/>
          <w:szCs w:val="26"/>
        </w:rPr>
        <w:t>ть в своей налоговой инспекции.</w:t>
      </w:r>
    </w:p>
    <w:sectPr w:rsidR="00DA7EEA" w:rsidRPr="002C15D6" w:rsidSect="002C15D6">
      <w:headerReference w:type="default" r:id="rId18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C8" w:rsidRDefault="004C2BC8" w:rsidP="00E035DD">
      <w:pPr>
        <w:spacing w:after="0" w:line="240" w:lineRule="auto"/>
      </w:pPr>
      <w:r>
        <w:separator/>
      </w:r>
    </w:p>
  </w:endnote>
  <w:endnote w:type="continuationSeparator" w:id="0">
    <w:p w:rsidR="004C2BC8" w:rsidRDefault="004C2BC8" w:rsidP="00E0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C8" w:rsidRDefault="004C2BC8" w:rsidP="00E035DD">
      <w:pPr>
        <w:spacing w:after="0" w:line="240" w:lineRule="auto"/>
      </w:pPr>
      <w:r>
        <w:separator/>
      </w:r>
    </w:p>
  </w:footnote>
  <w:footnote w:type="continuationSeparator" w:id="0">
    <w:p w:rsidR="004C2BC8" w:rsidRDefault="004C2BC8" w:rsidP="00E0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437579"/>
      <w:docPartObj>
        <w:docPartGallery w:val="Page Numbers (Top of Page)"/>
        <w:docPartUnique/>
      </w:docPartObj>
    </w:sdtPr>
    <w:sdtEndPr/>
    <w:sdtContent>
      <w:p w:rsidR="004C2BC8" w:rsidRDefault="004C2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D6">
          <w:rPr>
            <w:noProof/>
          </w:rPr>
          <w:t>2</w:t>
        </w:r>
        <w:r>
          <w:fldChar w:fldCharType="end"/>
        </w:r>
      </w:p>
    </w:sdtContent>
  </w:sdt>
  <w:p w:rsidR="004C2BC8" w:rsidRDefault="004C2B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CF0"/>
    <w:multiLevelType w:val="multilevel"/>
    <w:tmpl w:val="4B2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7CF8"/>
    <w:multiLevelType w:val="multilevel"/>
    <w:tmpl w:val="313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76DDF"/>
    <w:multiLevelType w:val="multilevel"/>
    <w:tmpl w:val="83A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E1D80"/>
    <w:multiLevelType w:val="multilevel"/>
    <w:tmpl w:val="ECA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E112F"/>
    <w:multiLevelType w:val="multilevel"/>
    <w:tmpl w:val="C30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0155"/>
    <w:multiLevelType w:val="hybridMultilevel"/>
    <w:tmpl w:val="5E348BFA"/>
    <w:lvl w:ilvl="0" w:tplc="F788A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1E67F9"/>
    <w:multiLevelType w:val="multilevel"/>
    <w:tmpl w:val="EDB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7F3212"/>
    <w:multiLevelType w:val="multilevel"/>
    <w:tmpl w:val="4B1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12304"/>
    <w:multiLevelType w:val="multilevel"/>
    <w:tmpl w:val="304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E3701"/>
    <w:multiLevelType w:val="multilevel"/>
    <w:tmpl w:val="D7D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6E"/>
    <w:rsid w:val="00005F9D"/>
    <w:rsid w:val="00042AEE"/>
    <w:rsid w:val="000742D0"/>
    <w:rsid w:val="000D552E"/>
    <w:rsid w:val="000F13E7"/>
    <w:rsid w:val="00105504"/>
    <w:rsid w:val="00106EA7"/>
    <w:rsid w:val="0012563D"/>
    <w:rsid w:val="00185A8E"/>
    <w:rsid w:val="00185AB7"/>
    <w:rsid w:val="001E5202"/>
    <w:rsid w:val="00234B73"/>
    <w:rsid w:val="002502AF"/>
    <w:rsid w:val="002B785F"/>
    <w:rsid w:val="002C15D6"/>
    <w:rsid w:val="0030716C"/>
    <w:rsid w:val="00323F34"/>
    <w:rsid w:val="003A3BC7"/>
    <w:rsid w:val="003C1539"/>
    <w:rsid w:val="004814A4"/>
    <w:rsid w:val="00493FC3"/>
    <w:rsid w:val="004B2D8A"/>
    <w:rsid w:val="004C2BC8"/>
    <w:rsid w:val="004C6EDB"/>
    <w:rsid w:val="00587443"/>
    <w:rsid w:val="005A13BD"/>
    <w:rsid w:val="005A7C8B"/>
    <w:rsid w:val="005E356E"/>
    <w:rsid w:val="005F1F45"/>
    <w:rsid w:val="00615F48"/>
    <w:rsid w:val="006A7BE4"/>
    <w:rsid w:val="006C4290"/>
    <w:rsid w:val="0075188E"/>
    <w:rsid w:val="007621DC"/>
    <w:rsid w:val="007E0679"/>
    <w:rsid w:val="00863F0E"/>
    <w:rsid w:val="00871A13"/>
    <w:rsid w:val="008820AD"/>
    <w:rsid w:val="008A6B87"/>
    <w:rsid w:val="008B4112"/>
    <w:rsid w:val="00902442"/>
    <w:rsid w:val="00946DB9"/>
    <w:rsid w:val="009A3F0B"/>
    <w:rsid w:val="009A6FB7"/>
    <w:rsid w:val="009B4F64"/>
    <w:rsid w:val="00A15E71"/>
    <w:rsid w:val="00A33976"/>
    <w:rsid w:val="00A61A29"/>
    <w:rsid w:val="00AD11AC"/>
    <w:rsid w:val="00BA348A"/>
    <w:rsid w:val="00BA4F0F"/>
    <w:rsid w:val="00BA666D"/>
    <w:rsid w:val="00BA700D"/>
    <w:rsid w:val="00BA7157"/>
    <w:rsid w:val="00BD61CA"/>
    <w:rsid w:val="00BF1FCA"/>
    <w:rsid w:val="00C0273F"/>
    <w:rsid w:val="00C15CF5"/>
    <w:rsid w:val="00C551E5"/>
    <w:rsid w:val="00C77C79"/>
    <w:rsid w:val="00CE57D5"/>
    <w:rsid w:val="00CF3861"/>
    <w:rsid w:val="00D045E7"/>
    <w:rsid w:val="00D14FBE"/>
    <w:rsid w:val="00D338CC"/>
    <w:rsid w:val="00D70D4B"/>
    <w:rsid w:val="00D8283D"/>
    <w:rsid w:val="00D85C78"/>
    <w:rsid w:val="00DA7EEA"/>
    <w:rsid w:val="00DC36A1"/>
    <w:rsid w:val="00DD460C"/>
    <w:rsid w:val="00E035DD"/>
    <w:rsid w:val="00E91CDE"/>
    <w:rsid w:val="00E93851"/>
    <w:rsid w:val="00EA3895"/>
    <w:rsid w:val="00EC6DD1"/>
    <w:rsid w:val="00F16F10"/>
    <w:rsid w:val="00F4501C"/>
    <w:rsid w:val="00F54B64"/>
    <w:rsid w:val="00F854B7"/>
    <w:rsid w:val="00FB0285"/>
    <w:rsid w:val="00F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2372-61F5-4B43-9E2E-3DB8BE32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F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27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5DD"/>
  </w:style>
  <w:style w:type="paragraph" w:styleId="a7">
    <w:name w:val="footer"/>
    <w:basedOn w:val="a"/>
    <w:link w:val="a8"/>
    <w:uiPriority w:val="99"/>
    <w:unhideWhenUsed/>
    <w:rsid w:val="00E0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5DD"/>
  </w:style>
  <w:style w:type="paragraph" w:styleId="a9">
    <w:name w:val="Balloon Text"/>
    <w:basedOn w:val="a"/>
    <w:link w:val="aa"/>
    <w:uiPriority w:val="99"/>
    <w:semiHidden/>
    <w:unhideWhenUsed/>
    <w:rsid w:val="004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D8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18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3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10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24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09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154&amp;dst=5825&amp;demo=1" TargetMode="Externa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kb/?t1=1028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normativ.kontur.ru/document?moduleId=1&amp;documentId=427441&amp;rangeId=6234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27441&amp;rangeId=623494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2278&amp;dst=22863&amp;dem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27441&amp;rangeId=6234944" TargetMode="External"/><Relationship Id="rId10" Type="http://schemas.openxmlformats.org/officeDocument/2006/relationships/hyperlink" Target="https://login.consultant.ru/link/?req=doc&amp;base=law&amp;n=422115&amp;dst=881&amp;demo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5&amp;dst=100460&amp;demo=1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Пищакова Марина Ивановна</dc:creator>
  <cp:lastModifiedBy>Пищакова Марина Ивановна</cp:lastModifiedBy>
  <cp:revision>46</cp:revision>
  <dcterms:created xsi:type="dcterms:W3CDTF">2022-12-05T12:37:00Z</dcterms:created>
  <dcterms:modified xsi:type="dcterms:W3CDTF">2022-12-06T12:43:00Z</dcterms:modified>
</cp:coreProperties>
</file>