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0385A" w14:textId="1BDBE956" w:rsidR="00C83B64" w:rsidRDefault="00C83B64" w:rsidP="00B72CA5">
      <w:pPr>
        <w:jc w:val="center"/>
        <w:rPr>
          <w:noProof/>
        </w:rPr>
      </w:pPr>
      <w:r>
        <w:rPr>
          <w:noProof/>
        </w:rPr>
        <w:t xml:space="preserve">                </w:t>
      </w:r>
    </w:p>
    <w:p w14:paraId="026FF378" w14:textId="50DFD099" w:rsidR="00C83B64" w:rsidRPr="00C83B64" w:rsidRDefault="00C83B64" w:rsidP="00B72CA5">
      <w:pPr>
        <w:jc w:val="center"/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</w:t>
      </w:r>
      <w:r w:rsidRPr="00C83B64">
        <w:rPr>
          <w:noProof/>
          <w:sz w:val="28"/>
          <w:szCs w:val="28"/>
        </w:rPr>
        <w:t>ПРОЕКТ</w:t>
      </w:r>
    </w:p>
    <w:p w14:paraId="518ECD67" w14:textId="77777777" w:rsidR="00C83B64" w:rsidRDefault="00C83B64" w:rsidP="00B72CA5">
      <w:pPr>
        <w:jc w:val="center"/>
        <w:rPr>
          <w:noProof/>
        </w:rPr>
      </w:pPr>
    </w:p>
    <w:p w14:paraId="03983D2F" w14:textId="77777777" w:rsidR="00C83B64" w:rsidRDefault="00C83B64" w:rsidP="00B72CA5">
      <w:pPr>
        <w:jc w:val="center"/>
        <w:rPr>
          <w:noProof/>
        </w:rPr>
      </w:pPr>
    </w:p>
    <w:p w14:paraId="251B4A23" w14:textId="77777777" w:rsidR="00B72CA5" w:rsidRPr="00B72CA5" w:rsidRDefault="00DA775C" w:rsidP="00B72CA5">
      <w:pPr>
        <w:jc w:val="center"/>
      </w:pPr>
      <w:r>
        <w:rPr>
          <w:noProof/>
        </w:rPr>
        <w:drawing>
          <wp:inline distT="0" distB="0" distL="0" distR="0" wp14:anchorId="251B4A8E" wp14:editId="08617FF8">
            <wp:extent cx="668655" cy="1132840"/>
            <wp:effectExtent l="0" t="0" r="0" b="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4A24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51B4A25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51B4A26" w14:textId="77777777" w:rsidR="00B72CA5" w:rsidRPr="00B72CA5" w:rsidRDefault="00DA775C" w:rsidP="00B72CA5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51B4A90" wp14:editId="251B4A9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7DE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51B4A92" wp14:editId="251B4A93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32EA0F" id="Прямая со стрелкой 3" o:spid="_x0000_s1026" type="#_x0000_t32" style="position:absolute;margin-left:0;margin-top:6.8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14:paraId="251B4A27" w14:textId="77777777" w:rsidR="00B72CA5" w:rsidRPr="00B72CA5" w:rsidRDefault="00B72CA5" w:rsidP="00B72CA5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B72CA5">
        <w:rPr>
          <w:b/>
          <w:spacing w:val="20"/>
          <w:sz w:val="46"/>
          <w:szCs w:val="44"/>
        </w:rPr>
        <w:t>ПОСТАНОВЛЕНИЕ</w:t>
      </w:r>
    </w:p>
    <w:p w14:paraId="251B4A28" w14:textId="77777777" w:rsidR="00B72CA5" w:rsidRP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B72CA5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251B4A29" w14:textId="77777777" w:rsid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14:paraId="22E5D884" w14:textId="77777777" w:rsidR="00573043" w:rsidRDefault="00573043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14:paraId="259E1B4E" w14:textId="77777777" w:rsidR="00A92950" w:rsidRPr="00B72CA5" w:rsidRDefault="00A92950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627"/>
      </w:tblGrid>
      <w:tr w:rsidR="00B72CA5" w:rsidRPr="00B72CA5" w14:paraId="251B4A2B" w14:textId="77777777" w:rsidTr="00B72CA5">
        <w:tc>
          <w:tcPr>
            <w:tcW w:w="9627" w:type="dxa"/>
            <w:hideMark/>
          </w:tcPr>
          <w:p w14:paraId="251B4A2A" w14:textId="55511370" w:rsidR="00B72CA5" w:rsidRPr="00B72CA5" w:rsidRDefault="00B72CA5" w:rsidP="00B63A49">
            <w:pPr>
              <w:jc w:val="center"/>
              <w:rPr>
                <w:b/>
                <w:sz w:val="28"/>
                <w:szCs w:val="28"/>
              </w:rPr>
            </w:pPr>
            <w:r w:rsidRPr="00B72CA5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</w:t>
            </w:r>
            <w:r w:rsidR="0011149E">
              <w:rPr>
                <w:b/>
                <w:bCs/>
                <w:sz w:val="28"/>
                <w:szCs w:val="28"/>
              </w:rPr>
              <w:t xml:space="preserve">рисков причинения вреда (ущерба) охраняемым законом ценностям в области </w:t>
            </w:r>
            <w:r w:rsidRPr="00B72CA5">
              <w:rPr>
                <w:b/>
                <w:bCs/>
                <w:sz w:val="28"/>
                <w:szCs w:val="28"/>
              </w:rPr>
              <w:t>муниципального контроля</w:t>
            </w:r>
            <w:r w:rsidR="00F43FAF">
              <w:rPr>
                <w:b/>
                <w:bCs/>
                <w:sz w:val="28"/>
                <w:szCs w:val="28"/>
              </w:rPr>
              <w:t xml:space="preserve"> </w:t>
            </w:r>
            <w:r w:rsidR="00ED2BDB">
              <w:rPr>
                <w:b/>
                <w:bCs/>
                <w:sz w:val="28"/>
                <w:szCs w:val="28"/>
              </w:rPr>
              <w:t xml:space="preserve">в сфере благоустройства </w:t>
            </w:r>
            <w:r w:rsidR="000C124D">
              <w:rPr>
                <w:b/>
                <w:bCs/>
                <w:sz w:val="28"/>
                <w:szCs w:val="28"/>
              </w:rPr>
              <w:t>на территории</w:t>
            </w:r>
            <w:r w:rsidRPr="00B72CA5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EE5967">
              <w:rPr>
                <w:b/>
                <w:bCs/>
                <w:sz w:val="28"/>
                <w:szCs w:val="28"/>
              </w:rPr>
              <w:t xml:space="preserve"> </w:t>
            </w:r>
            <w:r w:rsidR="00645EFE">
              <w:rPr>
                <w:b/>
                <w:bCs/>
                <w:sz w:val="28"/>
                <w:szCs w:val="28"/>
              </w:rPr>
              <w:t>в 202</w:t>
            </w:r>
            <w:r w:rsidR="00317DBD">
              <w:rPr>
                <w:b/>
                <w:bCs/>
                <w:sz w:val="28"/>
                <w:szCs w:val="28"/>
              </w:rPr>
              <w:t>3</w:t>
            </w:r>
            <w:r w:rsidR="008011E8">
              <w:rPr>
                <w:b/>
                <w:bCs/>
                <w:sz w:val="28"/>
                <w:szCs w:val="28"/>
              </w:rPr>
              <w:t xml:space="preserve"> г</w:t>
            </w:r>
            <w:r w:rsidR="00B63A49">
              <w:rPr>
                <w:b/>
                <w:bCs/>
                <w:sz w:val="28"/>
                <w:szCs w:val="28"/>
              </w:rPr>
              <w:t>оду</w:t>
            </w:r>
            <w:r w:rsidRPr="00B72CA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EF7C8FA" w14:textId="77777777" w:rsidR="00573043" w:rsidRPr="00B72CA5" w:rsidRDefault="00573043" w:rsidP="00B72CA5">
      <w:pPr>
        <w:spacing w:line="360" w:lineRule="auto"/>
        <w:rPr>
          <w:sz w:val="36"/>
          <w:szCs w:val="36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794"/>
        <w:gridCol w:w="5851"/>
      </w:tblGrid>
      <w:tr w:rsidR="00B72CA5" w:rsidRPr="00B72CA5" w14:paraId="251B4A33" w14:textId="77777777" w:rsidTr="00A92950">
        <w:trPr>
          <w:trHeight w:val="2410"/>
        </w:trPr>
        <w:tc>
          <w:tcPr>
            <w:tcW w:w="9645" w:type="dxa"/>
            <w:gridSpan w:val="2"/>
          </w:tcPr>
          <w:p w14:paraId="139DE939" w14:textId="4325F7BD" w:rsidR="00B63A49" w:rsidRPr="000B70FF" w:rsidRDefault="00661A5E" w:rsidP="000B70F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3A49" w:rsidRPr="00B63A49">
              <w:rPr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="00B63A49" w:rsidRPr="00B63A49">
                <w:rPr>
                  <w:bCs/>
                  <w:sz w:val="28"/>
                  <w:szCs w:val="28"/>
                </w:rPr>
                <w:t>статьей 44</w:t>
              </w:r>
            </w:hyperlink>
            <w:r w:rsidR="00B63A49" w:rsidRPr="00B63A49">
              <w:rPr>
                <w:bCs/>
                <w:sz w:val="28"/>
                <w:szCs w:val="28"/>
              </w:rPr>
              <w:t xml:space="preserve"> Федерального закона от 31.07.2020 </w:t>
            </w:r>
            <w:r w:rsidR="00B63A49">
              <w:rPr>
                <w:bCs/>
                <w:sz w:val="28"/>
                <w:szCs w:val="28"/>
              </w:rPr>
              <w:t xml:space="preserve">                    №</w:t>
            </w:r>
            <w:r w:rsidR="00B63A49" w:rsidRPr="00B63A49">
              <w:rPr>
                <w:bCs/>
                <w:sz w:val="28"/>
                <w:szCs w:val="28"/>
              </w:rPr>
              <w:t xml:space="preserve"> 248-ФЗ </w:t>
            </w:r>
            <w:r w:rsidR="00B63A49">
              <w:rPr>
                <w:bCs/>
                <w:sz w:val="28"/>
                <w:szCs w:val="28"/>
              </w:rPr>
              <w:t>«</w:t>
            </w:r>
            <w:r w:rsidR="00B63A49" w:rsidRPr="00B63A49">
              <w:rPr>
                <w:bCs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B63A49">
              <w:rPr>
                <w:bCs/>
                <w:sz w:val="28"/>
                <w:szCs w:val="28"/>
              </w:rPr>
              <w:t>»</w:t>
            </w:r>
            <w:r w:rsidR="00B63A49" w:rsidRPr="00B63A49">
              <w:rPr>
                <w:bCs/>
                <w:sz w:val="28"/>
                <w:szCs w:val="28"/>
              </w:rPr>
              <w:t xml:space="preserve">, </w:t>
            </w:r>
            <w:hyperlink r:id="rId11" w:history="1">
              <w:r w:rsidR="00B63A49" w:rsidRPr="00B63A49">
                <w:rPr>
                  <w:bCs/>
                  <w:sz w:val="28"/>
                  <w:szCs w:val="28"/>
                </w:rPr>
                <w:t>постановлением</w:t>
              </w:r>
            </w:hyperlink>
            <w:r w:rsidR="00B63A49" w:rsidRPr="00B63A49">
              <w:rPr>
                <w:bCs/>
                <w:sz w:val="28"/>
                <w:szCs w:val="28"/>
              </w:rPr>
              <w:t xml:space="preserve"> Правительства Российской Федерации от 25.06.2021 </w:t>
            </w:r>
            <w:r w:rsidR="00B63A49">
              <w:rPr>
                <w:bCs/>
                <w:sz w:val="28"/>
                <w:szCs w:val="28"/>
              </w:rPr>
              <w:t>№</w:t>
            </w:r>
            <w:r w:rsidR="00B63A49" w:rsidRPr="00B63A49">
              <w:rPr>
                <w:bCs/>
                <w:sz w:val="28"/>
                <w:szCs w:val="28"/>
              </w:rPr>
              <w:t xml:space="preserve"> 990 </w:t>
            </w:r>
            <w:r w:rsidR="00B63A49">
              <w:rPr>
                <w:bCs/>
                <w:sz w:val="28"/>
                <w:szCs w:val="28"/>
              </w:rPr>
              <w:t>«</w:t>
            </w:r>
            <w:r w:rsidR="00B63A49" w:rsidRPr="00B63A49">
              <w:rPr>
                <w:bCs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B63A49">
              <w:rPr>
                <w:bCs/>
                <w:sz w:val="28"/>
                <w:szCs w:val="28"/>
              </w:rPr>
              <w:t>»</w:t>
            </w:r>
            <w:r w:rsidR="00B63A49" w:rsidRPr="00B63A49">
              <w:rPr>
                <w:bCs/>
                <w:sz w:val="28"/>
                <w:szCs w:val="28"/>
              </w:rPr>
              <w:t xml:space="preserve"> </w:t>
            </w:r>
            <w:r w:rsidR="00573043">
              <w:rPr>
                <w:bCs/>
                <w:sz w:val="28"/>
                <w:szCs w:val="28"/>
              </w:rPr>
              <w:t xml:space="preserve"> постановляю</w:t>
            </w:r>
            <w:r w:rsidR="00B63A49" w:rsidRPr="000B70FF">
              <w:rPr>
                <w:bCs/>
                <w:sz w:val="28"/>
                <w:szCs w:val="28"/>
              </w:rPr>
              <w:t>:</w:t>
            </w:r>
          </w:p>
          <w:p w14:paraId="2C08E9A1" w14:textId="3027E852" w:rsidR="00B63A49" w:rsidRDefault="00B63A49" w:rsidP="000B70FF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885"/>
              <w:jc w:val="both"/>
              <w:rPr>
                <w:bCs/>
                <w:sz w:val="28"/>
                <w:szCs w:val="28"/>
              </w:rPr>
            </w:pPr>
            <w:r w:rsidRPr="000B70FF">
              <w:rPr>
                <w:bCs/>
                <w:sz w:val="28"/>
                <w:szCs w:val="28"/>
              </w:rPr>
              <w:t xml:space="preserve">Утвердить </w:t>
            </w:r>
            <w:hyperlink r:id="rId12" w:history="1">
              <w:r w:rsidRPr="000B70FF">
                <w:rPr>
                  <w:bCs/>
                  <w:sz w:val="28"/>
                  <w:szCs w:val="28"/>
                </w:rPr>
                <w:t>Программу</w:t>
              </w:r>
            </w:hyperlink>
            <w:r w:rsidRPr="000B70FF">
              <w:rPr>
                <w:bCs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в о</w:t>
            </w:r>
            <w:r w:rsidR="00ED2BDB">
              <w:rPr>
                <w:bCs/>
                <w:sz w:val="28"/>
                <w:szCs w:val="28"/>
              </w:rPr>
              <w:t>бласти муниципального</w:t>
            </w:r>
            <w:r w:rsidRPr="000B70FF">
              <w:rPr>
                <w:bCs/>
                <w:sz w:val="28"/>
                <w:szCs w:val="28"/>
              </w:rPr>
              <w:t xml:space="preserve"> контроля</w:t>
            </w:r>
            <w:r w:rsidR="00ED2BDB">
              <w:rPr>
                <w:bCs/>
                <w:sz w:val="28"/>
                <w:szCs w:val="28"/>
              </w:rPr>
              <w:t xml:space="preserve"> в сфере благоустройства</w:t>
            </w:r>
            <w:r w:rsidRPr="000B70FF">
              <w:rPr>
                <w:bCs/>
                <w:sz w:val="28"/>
                <w:szCs w:val="28"/>
              </w:rPr>
              <w:t xml:space="preserve"> на территории Кировского внутригородского района городского округа Самара на 2023 год согласно приложению.</w:t>
            </w:r>
          </w:p>
          <w:p w14:paraId="0757B7EB" w14:textId="77777777" w:rsidR="00573043" w:rsidRDefault="00573043" w:rsidP="0057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7BBA6F3E" w14:textId="77777777" w:rsidR="00573043" w:rsidRPr="00573043" w:rsidRDefault="00573043" w:rsidP="005730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6CF7889F" w14:textId="21C99C70" w:rsidR="00B63A49" w:rsidRPr="00310A39" w:rsidRDefault="000B70FF" w:rsidP="00310A3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539"/>
              <w:jc w:val="both"/>
              <w:rPr>
                <w:bCs/>
                <w:sz w:val="28"/>
                <w:szCs w:val="28"/>
              </w:rPr>
            </w:pPr>
            <w:r w:rsidRPr="00310A39">
              <w:rPr>
                <w:sz w:val="28"/>
                <w:szCs w:val="28"/>
              </w:rPr>
              <w:t>Обеспечить размещение настоящего Постановления на официальном сайте Администрации Кировского внутригородского района городского округа Самара в информационно-коммуникационной сети «Интернет» в разделе «Контрольно-надзорная деятельность»</w:t>
            </w:r>
            <w:r w:rsidR="00B63A49" w:rsidRPr="00310A39">
              <w:rPr>
                <w:bCs/>
                <w:sz w:val="28"/>
                <w:szCs w:val="28"/>
              </w:rPr>
              <w:t>.</w:t>
            </w:r>
          </w:p>
          <w:p w14:paraId="62F9BCB7" w14:textId="328A16B7" w:rsidR="00310A39" w:rsidRPr="00310A39" w:rsidRDefault="00310A39" w:rsidP="00310A3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="004F29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B70FF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 xml:space="preserve">подлежит официальному опубликованию в течение 10 (десяти) дней со дня принятия и </w:t>
            </w:r>
            <w:r w:rsidRPr="000B70FF">
              <w:rPr>
                <w:sz w:val="28"/>
                <w:szCs w:val="28"/>
              </w:rPr>
              <w:t>вступает в силу со дня его официального опубликования</w:t>
            </w:r>
            <w:r w:rsidR="004F2920">
              <w:rPr>
                <w:sz w:val="28"/>
                <w:szCs w:val="28"/>
              </w:rPr>
              <w:t>.</w:t>
            </w:r>
          </w:p>
          <w:p w14:paraId="33365508" w14:textId="65C5CD59" w:rsidR="00B63A49" w:rsidRPr="00B63A49" w:rsidRDefault="00310A39" w:rsidP="00B63A49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63A49" w:rsidRPr="00B63A49">
              <w:rPr>
                <w:bCs/>
                <w:sz w:val="28"/>
                <w:szCs w:val="28"/>
              </w:rPr>
              <w:t xml:space="preserve">. Контроль за исполнением настоящего Постановления возложить на руководителя </w:t>
            </w:r>
            <w:proofErr w:type="gramStart"/>
            <w:r w:rsidR="00B63A49" w:rsidRPr="00B63A49">
              <w:rPr>
                <w:bCs/>
                <w:sz w:val="28"/>
                <w:szCs w:val="28"/>
              </w:rPr>
              <w:t>Управления муниципального контроля Администрации Кировского внутригородского района городского округа</w:t>
            </w:r>
            <w:proofErr w:type="gramEnd"/>
            <w:r w:rsidR="00B63A49" w:rsidRPr="00B63A49">
              <w:rPr>
                <w:bCs/>
                <w:sz w:val="28"/>
                <w:szCs w:val="28"/>
              </w:rPr>
              <w:t xml:space="preserve"> Самара </w:t>
            </w:r>
            <w:r w:rsidR="000B70FF">
              <w:rPr>
                <w:bCs/>
                <w:sz w:val="28"/>
                <w:szCs w:val="28"/>
              </w:rPr>
              <w:t xml:space="preserve">                                   </w:t>
            </w:r>
            <w:r w:rsidR="00B63A49" w:rsidRPr="00B63A49">
              <w:rPr>
                <w:bCs/>
                <w:sz w:val="28"/>
                <w:szCs w:val="28"/>
              </w:rPr>
              <w:t>С.В. Колесова.</w:t>
            </w:r>
          </w:p>
          <w:p w14:paraId="07CF676F" w14:textId="77777777" w:rsidR="00B63A49" w:rsidRDefault="00B63A49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</w:p>
          <w:p w14:paraId="68E14F51" w14:textId="77777777" w:rsidR="00B63A49" w:rsidRPr="00D05060" w:rsidRDefault="00B63A49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</w:p>
          <w:p w14:paraId="5450B3CB" w14:textId="47F338DC" w:rsidR="0011149E" w:rsidRPr="00A92950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A5" w:rsidRPr="00B72CA5" w14:paraId="251B4A43" w14:textId="77777777" w:rsidTr="00224644">
        <w:trPr>
          <w:trHeight w:val="1839"/>
        </w:trPr>
        <w:tc>
          <w:tcPr>
            <w:tcW w:w="3794" w:type="dxa"/>
            <w:hideMark/>
          </w:tcPr>
          <w:p w14:paraId="7A7A0924" w14:textId="77777777" w:rsidR="00D06798" w:rsidRDefault="00D06798" w:rsidP="002906F6">
            <w:pPr>
              <w:ind w:left="180" w:right="252"/>
              <w:jc w:val="center"/>
              <w:rPr>
                <w:sz w:val="28"/>
                <w:szCs w:val="28"/>
              </w:rPr>
            </w:pPr>
          </w:p>
          <w:p w14:paraId="4F84125D" w14:textId="24A7C46D" w:rsidR="002906F6" w:rsidRDefault="002906F6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06798">
              <w:rPr>
                <w:sz w:val="28"/>
                <w:szCs w:val="28"/>
              </w:rPr>
              <w:t>а</w:t>
            </w:r>
            <w:r w:rsidR="00B72CA5" w:rsidRPr="00B72CA5">
              <w:rPr>
                <w:sz w:val="28"/>
                <w:szCs w:val="28"/>
              </w:rPr>
              <w:t xml:space="preserve"> </w:t>
            </w:r>
            <w:proofErr w:type="gramStart"/>
            <w:r w:rsidR="00B72CA5" w:rsidRPr="00B72CA5">
              <w:rPr>
                <w:sz w:val="28"/>
                <w:szCs w:val="28"/>
              </w:rPr>
              <w:t>Кировского</w:t>
            </w:r>
            <w:proofErr w:type="gramEnd"/>
            <w:r w:rsidR="00B72CA5" w:rsidRPr="00B72CA5">
              <w:rPr>
                <w:sz w:val="28"/>
                <w:szCs w:val="28"/>
              </w:rPr>
              <w:t xml:space="preserve"> </w:t>
            </w:r>
          </w:p>
          <w:p w14:paraId="71260C5A" w14:textId="77777777" w:rsidR="002906F6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 xml:space="preserve">внутригородского района </w:t>
            </w:r>
          </w:p>
          <w:p w14:paraId="251B4A3A" w14:textId="5BB4DDD7" w:rsidR="00B72CA5" w:rsidRPr="00B72CA5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851" w:type="dxa"/>
          </w:tcPr>
          <w:p w14:paraId="251B4A3B" w14:textId="77777777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C" w14:textId="77777777" w:rsid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D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3E" w14:textId="30480B83" w:rsidR="00AF60C9" w:rsidRDefault="00D06798" w:rsidP="00B72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310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Рудаков</w:t>
            </w:r>
          </w:p>
          <w:p w14:paraId="251B4A3F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0" w14:textId="77777777" w:rsidR="00AF60C9" w:rsidRPr="00B72CA5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1" w14:textId="77777777" w:rsidR="00CD3EA6" w:rsidRDefault="00CD3EA6" w:rsidP="00B72CA5">
            <w:pPr>
              <w:jc w:val="right"/>
              <w:rPr>
                <w:sz w:val="28"/>
                <w:szCs w:val="28"/>
              </w:rPr>
            </w:pPr>
          </w:p>
          <w:p w14:paraId="251B4A42" w14:textId="4AE0A723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B4A44" w14:textId="77777777" w:rsidR="00B72CA5" w:rsidRDefault="00B72CA5" w:rsidP="00B72CA5">
      <w:pPr>
        <w:rPr>
          <w:sz w:val="26"/>
          <w:szCs w:val="26"/>
        </w:rPr>
      </w:pPr>
    </w:p>
    <w:p w14:paraId="1122AFD6" w14:textId="77777777" w:rsidR="00A92950" w:rsidRPr="00B72CA5" w:rsidRDefault="00A92950" w:rsidP="00B72CA5">
      <w:pPr>
        <w:rPr>
          <w:sz w:val="26"/>
          <w:szCs w:val="26"/>
        </w:rPr>
      </w:pPr>
    </w:p>
    <w:p w14:paraId="251B4A45" w14:textId="77777777" w:rsidR="00B72CA5" w:rsidRPr="00B72CA5" w:rsidRDefault="00B72CA5" w:rsidP="00B72CA5">
      <w:pPr>
        <w:rPr>
          <w:sz w:val="28"/>
          <w:szCs w:val="28"/>
        </w:rPr>
      </w:pPr>
    </w:p>
    <w:p w14:paraId="251B4A46" w14:textId="77777777" w:rsidR="00B72CA5" w:rsidRPr="00B72CA5" w:rsidRDefault="00B72CA5" w:rsidP="00B72CA5"/>
    <w:p w14:paraId="251B4A47" w14:textId="77777777" w:rsidR="00B72CA5" w:rsidRPr="00B72CA5" w:rsidRDefault="00B72CA5" w:rsidP="00B72CA5"/>
    <w:p w14:paraId="251B4A48" w14:textId="77777777" w:rsidR="00B72CA5" w:rsidRPr="00B72CA5" w:rsidRDefault="00B72CA5" w:rsidP="00B72CA5"/>
    <w:p w14:paraId="251B4A49" w14:textId="77777777" w:rsidR="00B72CA5" w:rsidRPr="00B72CA5" w:rsidRDefault="00B72CA5" w:rsidP="00B72CA5"/>
    <w:p w14:paraId="251B4A4A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B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C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39851323" w14:textId="0926FD16" w:rsidR="00AA5848" w:rsidRDefault="00B72CA5" w:rsidP="00245E5C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073E7A" w14:textId="77777777" w:rsidR="00ED2BDB" w:rsidRPr="00257BC0" w:rsidRDefault="00ED2BDB" w:rsidP="00ED2BD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lastRenderedPageBreak/>
        <w:t>Приложение</w:t>
      </w:r>
    </w:p>
    <w:p w14:paraId="02F4D86B" w14:textId="77777777" w:rsidR="00ED2BDB" w:rsidRPr="00257BC0" w:rsidRDefault="00ED2BDB" w:rsidP="00ED2BDB">
      <w:pPr>
        <w:ind w:left="4536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061F2B5C" w14:textId="77777777" w:rsidR="00ED2BDB" w:rsidRPr="00257BC0" w:rsidRDefault="00ED2BDB" w:rsidP="00ED2BD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от __________ 202</w:t>
      </w:r>
      <w:r>
        <w:rPr>
          <w:color w:val="000000" w:themeColor="text1"/>
          <w:sz w:val="28"/>
          <w:szCs w:val="28"/>
        </w:rPr>
        <w:t>2</w:t>
      </w:r>
      <w:r w:rsidRPr="00257BC0">
        <w:rPr>
          <w:color w:val="000000" w:themeColor="text1"/>
          <w:sz w:val="28"/>
          <w:szCs w:val="28"/>
        </w:rPr>
        <w:t xml:space="preserve"> № ___________</w:t>
      </w:r>
    </w:p>
    <w:p w14:paraId="74CF1B86" w14:textId="77777777" w:rsidR="00ED2BDB" w:rsidRPr="00257BC0" w:rsidRDefault="00ED2BDB" w:rsidP="00ED2BD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85FCFDE" w14:textId="77777777" w:rsidR="00ED2BDB" w:rsidRPr="00257BC0" w:rsidRDefault="00ED2BDB" w:rsidP="00ED2BD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5ED9F6C" w14:textId="17D0B17D" w:rsidR="00EF4749" w:rsidRDefault="00ED2BDB" w:rsidP="00C71C9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57BC0">
        <w:rPr>
          <w:b/>
          <w:bCs/>
          <w:color w:val="000000" w:themeColor="text1"/>
          <w:sz w:val="28"/>
          <w:szCs w:val="28"/>
        </w:rPr>
        <w:t>П</w:t>
      </w:r>
      <w:r w:rsidR="00EF4749">
        <w:rPr>
          <w:b/>
          <w:bCs/>
          <w:color w:val="000000" w:themeColor="text1"/>
          <w:sz w:val="28"/>
          <w:szCs w:val="28"/>
        </w:rPr>
        <w:t xml:space="preserve"> </w:t>
      </w:r>
      <w:r w:rsidR="00EF474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 О Г Р А М </w:t>
      </w:r>
      <w:proofErr w:type="spellStart"/>
      <w:proofErr w:type="gramStart"/>
      <w:r w:rsidR="00EF4749">
        <w:rPr>
          <w:b/>
          <w:bCs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proofErr w:type="gramEnd"/>
      <w:r w:rsidR="00EF474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А</w:t>
      </w:r>
    </w:p>
    <w:p w14:paraId="6EE72137" w14:textId="6C7F66B8" w:rsidR="00B95F2C" w:rsidRDefault="00ED2BDB" w:rsidP="00C71C98">
      <w:pPr>
        <w:jc w:val="center"/>
        <w:rPr>
          <w:b/>
          <w:bCs/>
          <w:color w:val="000000" w:themeColor="text1"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257BC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257BC0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257BC0">
        <w:rPr>
          <w:b/>
          <w:bCs/>
          <w:color w:val="000000" w:themeColor="text1"/>
          <w:sz w:val="28"/>
          <w:szCs w:val="28"/>
        </w:rPr>
        <w:t xml:space="preserve">Кировского внутригородского района </w:t>
      </w:r>
    </w:p>
    <w:p w14:paraId="52C5C111" w14:textId="33F22B99" w:rsidR="00ED2BDB" w:rsidRPr="00C71C98" w:rsidRDefault="00ED2BDB" w:rsidP="00C71C98">
      <w:pPr>
        <w:jc w:val="center"/>
        <w:rPr>
          <w:b/>
          <w:bCs/>
          <w:color w:val="000000" w:themeColor="text1"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</w:rPr>
        <w:t>городского округа Самара</w:t>
      </w:r>
      <w:r w:rsidRPr="00257BC0">
        <w:rPr>
          <w:color w:val="000000" w:themeColor="text1"/>
          <w:sz w:val="28"/>
          <w:szCs w:val="28"/>
        </w:rPr>
        <w:t xml:space="preserve"> </w:t>
      </w:r>
      <w:r w:rsidRPr="00257BC0">
        <w:rPr>
          <w:b/>
          <w:bCs/>
          <w:color w:val="000000" w:themeColor="text1"/>
          <w:sz w:val="28"/>
          <w:szCs w:val="28"/>
        </w:rPr>
        <w:t>на 202</w:t>
      </w:r>
      <w:r>
        <w:rPr>
          <w:b/>
          <w:bCs/>
          <w:color w:val="000000" w:themeColor="text1"/>
          <w:sz w:val="28"/>
          <w:szCs w:val="28"/>
        </w:rPr>
        <w:t>3</w:t>
      </w:r>
      <w:r w:rsidRPr="00257BC0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078C7AED" w14:textId="77777777" w:rsidR="00ED2BDB" w:rsidRPr="00257BC0" w:rsidRDefault="00ED2BDB" w:rsidP="00ED2BDB">
      <w:pPr>
        <w:shd w:val="clear" w:color="auto" w:fill="FFFFFF"/>
        <w:rPr>
          <w:color w:val="000000" w:themeColor="text1"/>
          <w:sz w:val="28"/>
          <w:szCs w:val="28"/>
        </w:rPr>
      </w:pPr>
    </w:p>
    <w:p w14:paraId="3E07BBB4" w14:textId="77777777" w:rsidR="00C71C98" w:rsidRDefault="00020C4B" w:rsidP="00ED2BD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="00ED2BDB" w:rsidRPr="00257BC0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</w:t>
      </w:r>
    </w:p>
    <w:p w14:paraId="33549018" w14:textId="49B8B903" w:rsidR="00ED2BDB" w:rsidRPr="00257BC0" w:rsidRDefault="00ED2BDB" w:rsidP="00ED2BD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</w:t>
      </w:r>
      <w:r w:rsidR="00C71C98" w:rsidRPr="00C71C98">
        <w:rPr>
          <w:color w:val="000000" w:themeColor="text1"/>
          <w:sz w:val="28"/>
          <w:szCs w:val="28"/>
        </w:rPr>
        <w:t xml:space="preserve"> (</w:t>
      </w:r>
      <w:r w:rsidR="00C71C98">
        <w:rPr>
          <w:color w:val="000000" w:themeColor="text1"/>
          <w:sz w:val="28"/>
          <w:szCs w:val="28"/>
        </w:rPr>
        <w:t>надзорного</w:t>
      </w:r>
      <w:r w:rsidR="00C71C98" w:rsidRPr="00C71C98">
        <w:rPr>
          <w:color w:val="000000" w:themeColor="text1"/>
          <w:sz w:val="28"/>
          <w:szCs w:val="28"/>
        </w:rPr>
        <w:t>)</w:t>
      </w:r>
      <w:r w:rsidRPr="00257BC0">
        <w:rPr>
          <w:color w:val="000000" w:themeColor="text1"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14:paraId="4E28B2D3" w14:textId="77777777" w:rsidR="00ED2BDB" w:rsidRPr="00257BC0" w:rsidRDefault="00ED2BDB" w:rsidP="00ED2BD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874B9EA" w14:textId="3A4A8B85" w:rsidR="002670AB" w:rsidRDefault="00ED2BDB" w:rsidP="002670AB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57BC0">
        <w:rPr>
          <w:color w:val="000000" w:themeColor="text1"/>
          <w:sz w:val="28"/>
          <w:szCs w:val="28"/>
        </w:rPr>
        <w:t xml:space="preserve">1.1. </w:t>
      </w:r>
      <w:proofErr w:type="gramStart"/>
      <w:r w:rsidR="002670AB" w:rsidRPr="00F43FAF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</w:t>
      </w:r>
      <w:r w:rsidR="002670AB">
        <w:rPr>
          <w:sz w:val="28"/>
          <w:szCs w:val="28"/>
          <w:lang w:eastAsia="ar-SA"/>
        </w:rPr>
        <w:t>в о</w:t>
      </w:r>
      <w:r w:rsidR="003847E0">
        <w:rPr>
          <w:sz w:val="28"/>
          <w:szCs w:val="28"/>
          <w:lang w:eastAsia="ar-SA"/>
        </w:rPr>
        <w:t>бласти муниципального</w:t>
      </w:r>
      <w:r w:rsidR="002670AB">
        <w:rPr>
          <w:sz w:val="28"/>
          <w:szCs w:val="28"/>
          <w:lang w:eastAsia="ar-SA"/>
        </w:rPr>
        <w:t xml:space="preserve"> контроля</w:t>
      </w:r>
      <w:r w:rsidR="002670AB" w:rsidRPr="00F43FAF">
        <w:rPr>
          <w:sz w:val="28"/>
          <w:szCs w:val="28"/>
          <w:lang w:eastAsia="ar-SA"/>
        </w:rPr>
        <w:t xml:space="preserve"> </w:t>
      </w:r>
      <w:r w:rsidR="003F35C0">
        <w:rPr>
          <w:sz w:val="28"/>
          <w:szCs w:val="28"/>
          <w:lang w:eastAsia="ar-SA"/>
        </w:rPr>
        <w:br/>
      </w:r>
      <w:r w:rsidR="003847E0">
        <w:rPr>
          <w:sz w:val="28"/>
          <w:szCs w:val="28"/>
          <w:lang w:eastAsia="ar-SA"/>
        </w:rPr>
        <w:t xml:space="preserve">в сфере благоустройства </w:t>
      </w:r>
      <w:r w:rsidR="002670AB">
        <w:rPr>
          <w:sz w:val="28"/>
          <w:szCs w:val="28"/>
          <w:lang w:eastAsia="ar-SA"/>
        </w:rPr>
        <w:t xml:space="preserve">на территории Кировского внутригородского района </w:t>
      </w:r>
      <w:r w:rsidR="003F35C0">
        <w:rPr>
          <w:sz w:val="28"/>
          <w:szCs w:val="28"/>
          <w:lang w:eastAsia="ar-SA"/>
        </w:rPr>
        <w:br/>
      </w:r>
      <w:r w:rsidR="002670AB">
        <w:rPr>
          <w:sz w:val="28"/>
          <w:szCs w:val="28"/>
          <w:lang w:eastAsia="ar-SA"/>
        </w:rPr>
        <w:t>в 2023 году</w:t>
      </w:r>
      <w:r w:rsidR="002670AB" w:rsidRPr="00F43FAF">
        <w:rPr>
          <w:sz w:val="28"/>
          <w:szCs w:val="28"/>
          <w:lang w:eastAsia="ar-SA"/>
        </w:rPr>
        <w:t xml:space="preserve"> (далее – Программа) разработана в соответствии с требованиями Федерального за</w:t>
      </w:r>
      <w:r w:rsidR="002670AB">
        <w:rPr>
          <w:sz w:val="28"/>
          <w:szCs w:val="28"/>
          <w:lang w:eastAsia="ar-SA"/>
        </w:rPr>
        <w:t>кона от 31.07.2</w:t>
      </w:r>
      <w:r w:rsidR="002670AB" w:rsidRPr="00F43FAF">
        <w:rPr>
          <w:sz w:val="28"/>
          <w:szCs w:val="28"/>
          <w:lang w:eastAsia="ar-SA"/>
        </w:rPr>
        <w:t>020 № 248-ФЗ «О государственном контроле (надзоре) и муниципальном контроле в Российской Федерации» (далее – закон № 248-ФЗ)</w:t>
      </w:r>
      <w:r w:rsidR="002670AB">
        <w:rPr>
          <w:sz w:val="28"/>
          <w:szCs w:val="28"/>
          <w:lang w:eastAsia="ar-SA"/>
        </w:rPr>
        <w:t>,</w:t>
      </w:r>
      <w:r w:rsidR="002670AB" w:rsidRPr="00F43FAF">
        <w:rPr>
          <w:sz w:val="28"/>
          <w:szCs w:val="28"/>
          <w:lang w:eastAsia="ar-SA"/>
        </w:rPr>
        <w:t xml:space="preserve"> на основании Правил разработки и утверждения контрольными (надзорными) органами программы</w:t>
      </w:r>
      <w:proofErr w:type="gramEnd"/>
      <w:r w:rsidR="002670AB" w:rsidRPr="00F43FAF">
        <w:rPr>
          <w:sz w:val="28"/>
          <w:szCs w:val="28"/>
          <w:lang w:eastAsia="ar-SA"/>
        </w:rPr>
        <w:t xml:space="preserve"> профилактики рисков причинения вреда (ущерба) охраняемым</w:t>
      </w:r>
      <w:r w:rsidR="002670AB">
        <w:rPr>
          <w:sz w:val="28"/>
          <w:szCs w:val="28"/>
          <w:lang w:eastAsia="ar-SA"/>
        </w:rPr>
        <w:t xml:space="preserve"> законам ценностям, утвержденных</w:t>
      </w:r>
      <w:r w:rsidR="002670AB" w:rsidRPr="00F43FAF">
        <w:rPr>
          <w:sz w:val="28"/>
          <w:szCs w:val="28"/>
          <w:lang w:eastAsia="ar-SA"/>
        </w:rPr>
        <w:t xml:space="preserve"> постановлением Правительства</w:t>
      </w:r>
      <w:r w:rsidR="002670AB">
        <w:rPr>
          <w:sz w:val="28"/>
          <w:szCs w:val="28"/>
          <w:lang w:eastAsia="ar-SA"/>
        </w:rPr>
        <w:t xml:space="preserve"> Российской Федерации от 25.06.</w:t>
      </w:r>
      <w:r w:rsidR="002670AB" w:rsidRPr="00F43FAF">
        <w:rPr>
          <w:sz w:val="28"/>
          <w:szCs w:val="28"/>
          <w:lang w:eastAsia="ar-SA"/>
        </w:rPr>
        <w:t>2021 № 990</w:t>
      </w:r>
      <w:r w:rsidR="00573043">
        <w:rPr>
          <w:sz w:val="28"/>
          <w:szCs w:val="28"/>
          <w:lang w:eastAsia="ar-SA"/>
        </w:rPr>
        <w:t xml:space="preserve">, </w:t>
      </w:r>
      <w:r w:rsidR="002670AB" w:rsidRPr="00F43FAF">
        <w:rPr>
          <w:sz w:val="28"/>
          <w:szCs w:val="28"/>
          <w:lang w:eastAsia="ar-SA"/>
        </w:rPr>
        <w:t xml:space="preserve"> и предусматривает комплекс мероприятий по профилактике рисков причинения вреда (ущерба) охраняемым законом ценностям п</w:t>
      </w:r>
      <w:r w:rsidR="006D7DEB">
        <w:rPr>
          <w:sz w:val="28"/>
          <w:szCs w:val="28"/>
          <w:lang w:eastAsia="ar-SA"/>
        </w:rPr>
        <w:t>ри осуществлении муниципального</w:t>
      </w:r>
      <w:r w:rsidR="002670AB" w:rsidRPr="00F43FAF">
        <w:rPr>
          <w:sz w:val="28"/>
          <w:szCs w:val="28"/>
          <w:lang w:eastAsia="ar-SA"/>
        </w:rPr>
        <w:t xml:space="preserve"> контроля </w:t>
      </w:r>
      <w:r w:rsidR="006D7DEB">
        <w:rPr>
          <w:sz w:val="28"/>
          <w:szCs w:val="28"/>
          <w:lang w:eastAsia="ar-SA"/>
        </w:rPr>
        <w:t xml:space="preserve">в сфере благоустройства </w:t>
      </w:r>
      <w:r w:rsidR="002670AB" w:rsidRPr="00F43FAF">
        <w:rPr>
          <w:sz w:val="28"/>
          <w:szCs w:val="28"/>
          <w:lang w:eastAsia="ar-SA"/>
        </w:rPr>
        <w:t xml:space="preserve">на территории </w:t>
      </w:r>
      <w:r w:rsidR="002670AB">
        <w:rPr>
          <w:sz w:val="28"/>
          <w:szCs w:val="28"/>
          <w:lang w:eastAsia="ar-SA"/>
        </w:rPr>
        <w:t>Кировского внутригородского района городского округа Самара (далее – Кировский район).</w:t>
      </w:r>
    </w:p>
    <w:p w14:paraId="521873C3" w14:textId="77777777" w:rsidR="003A393E" w:rsidRDefault="00ED2BDB" w:rsidP="003A393E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257BC0">
        <w:rPr>
          <w:color w:val="000000" w:themeColor="text1"/>
          <w:sz w:val="28"/>
          <w:szCs w:val="28"/>
        </w:rPr>
        <w:t xml:space="preserve">1.2. </w:t>
      </w:r>
      <w:r w:rsidR="003A393E" w:rsidRPr="00F43FAF">
        <w:rPr>
          <w:sz w:val="28"/>
          <w:szCs w:val="28"/>
          <w:lang w:eastAsia="ar-S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</w:t>
      </w:r>
      <w:r w:rsidR="003A393E" w:rsidRPr="00F43FAF">
        <w:rPr>
          <w:sz w:val="28"/>
          <w:szCs w:val="28"/>
          <w:lang w:eastAsia="ar-SA"/>
        </w:rPr>
        <w:lastRenderedPageBreak/>
        <w:t>которых оценивается п</w:t>
      </w:r>
      <w:r w:rsidR="003A393E">
        <w:rPr>
          <w:sz w:val="28"/>
          <w:szCs w:val="28"/>
          <w:lang w:eastAsia="ar-SA"/>
        </w:rPr>
        <w:t>ри осуществлении муниципального</w:t>
      </w:r>
      <w:r w:rsidR="003A393E" w:rsidRPr="00F43FAF">
        <w:rPr>
          <w:sz w:val="28"/>
          <w:szCs w:val="28"/>
          <w:lang w:eastAsia="ar-SA"/>
        </w:rPr>
        <w:t xml:space="preserve"> контроля </w:t>
      </w:r>
      <w:r w:rsidR="003A393E">
        <w:rPr>
          <w:sz w:val="28"/>
          <w:szCs w:val="28"/>
          <w:lang w:eastAsia="ar-SA"/>
        </w:rPr>
        <w:t xml:space="preserve">в сфере благоустройства </w:t>
      </w:r>
      <w:r w:rsidR="003A393E" w:rsidRPr="00F43FAF">
        <w:rPr>
          <w:sz w:val="28"/>
          <w:szCs w:val="28"/>
          <w:lang w:eastAsia="ar-SA"/>
        </w:rPr>
        <w:t>на территории</w:t>
      </w:r>
      <w:r w:rsidR="003A393E">
        <w:rPr>
          <w:sz w:val="28"/>
          <w:szCs w:val="28"/>
          <w:lang w:eastAsia="ar-SA"/>
        </w:rPr>
        <w:t xml:space="preserve"> Кировского района</w:t>
      </w:r>
      <w:r w:rsidR="003A393E" w:rsidRPr="00F43FAF">
        <w:rPr>
          <w:sz w:val="28"/>
          <w:szCs w:val="28"/>
          <w:lang w:eastAsia="ar-SA"/>
        </w:rPr>
        <w:t xml:space="preserve">. </w:t>
      </w:r>
    </w:p>
    <w:p w14:paraId="0F1DE393" w14:textId="24142570" w:rsidR="003A393E" w:rsidRPr="00F43FAF" w:rsidRDefault="003A393E" w:rsidP="003A393E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Муниципальный контроль в сфере благоустройства – эт</w:t>
      </w:r>
      <w:r w:rsidR="005C66FC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деятельность органа местного самоуправления, уполномоченного на организацию</w:t>
      </w:r>
      <w:r w:rsidR="005C66FC">
        <w:rPr>
          <w:sz w:val="28"/>
          <w:szCs w:val="28"/>
          <w:lang w:eastAsia="ar-SA"/>
        </w:rPr>
        <w:t xml:space="preserve"> </w:t>
      </w:r>
      <w:r w:rsidR="003F35C0">
        <w:rPr>
          <w:sz w:val="28"/>
          <w:szCs w:val="28"/>
          <w:lang w:eastAsia="ar-SA"/>
        </w:rPr>
        <w:br/>
      </w:r>
      <w:r w:rsidR="005C66FC">
        <w:rPr>
          <w:sz w:val="28"/>
          <w:szCs w:val="28"/>
          <w:lang w:eastAsia="ar-SA"/>
        </w:rPr>
        <w:t>и проведение на территории Кировского района комплекса мер по соблюдению юридическими лицами, индивидуальными предпринимателями и гражданами</w:t>
      </w:r>
      <w:r w:rsidR="00740361">
        <w:rPr>
          <w:sz w:val="28"/>
          <w:szCs w:val="28"/>
          <w:lang w:eastAsia="ar-SA"/>
        </w:rPr>
        <w:t xml:space="preserve"> Правил благоустро</w:t>
      </w:r>
      <w:r w:rsidR="003F360C">
        <w:rPr>
          <w:sz w:val="28"/>
          <w:szCs w:val="28"/>
          <w:lang w:eastAsia="ar-SA"/>
        </w:rPr>
        <w:t>йства территории городского окру</w:t>
      </w:r>
      <w:r w:rsidR="00740361">
        <w:rPr>
          <w:sz w:val="28"/>
          <w:szCs w:val="28"/>
          <w:lang w:eastAsia="ar-SA"/>
        </w:rPr>
        <w:t>га Самара, утвержденных</w:t>
      </w:r>
      <w:r w:rsidR="003F360C">
        <w:rPr>
          <w:sz w:val="28"/>
          <w:szCs w:val="28"/>
          <w:lang w:eastAsia="ar-SA"/>
        </w:rPr>
        <w:t xml:space="preserve"> Решением Думы городского округа Самара от 08.08.2019 № 444, в том числе </w:t>
      </w:r>
      <w:r w:rsidR="005C66FC">
        <w:rPr>
          <w:sz w:val="28"/>
          <w:szCs w:val="28"/>
          <w:lang w:eastAsia="ar-SA"/>
        </w:rPr>
        <w:t>требований</w:t>
      </w:r>
      <w:r w:rsidR="003F360C">
        <w:rPr>
          <w:sz w:val="28"/>
          <w:szCs w:val="28"/>
          <w:lang w:eastAsia="ar-SA"/>
        </w:rPr>
        <w:t xml:space="preserve"> к обеспечению доступности для инвалидов объектов социальной, инженерной и транспортной инфраструктур и</w:t>
      </w:r>
      <w:proofErr w:type="gramEnd"/>
      <w:r w:rsidR="003F360C">
        <w:rPr>
          <w:sz w:val="28"/>
          <w:szCs w:val="28"/>
          <w:lang w:eastAsia="ar-SA"/>
        </w:rPr>
        <w:t xml:space="preserve"> предоставляемых услуг.</w:t>
      </w:r>
    </w:p>
    <w:p w14:paraId="14DC6831" w14:textId="0EDDBEE9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Профилактическая деятельность Администрации Кировского внутригородского района городского округа Самара (далее - Администрация района)</w:t>
      </w:r>
      <w:r>
        <w:rPr>
          <w:sz w:val="28"/>
          <w:szCs w:val="28"/>
        </w:rPr>
        <w:t xml:space="preserve"> в рамках осуществления</w:t>
      </w:r>
      <w:r w:rsidR="006B5F1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контроля </w:t>
      </w:r>
      <w:r w:rsidR="006B5F16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предусматривает</w:t>
      </w:r>
      <w:r w:rsidRPr="000B70FF">
        <w:rPr>
          <w:sz w:val="28"/>
          <w:szCs w:val="28"/>
        </w:rPr>
        <w:t>:</w:t>
      </w:r>
    </w:p>
    <w:p w14:paraId="6695E7F4" w14:textId="1C74C55E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0B70FF">
        <w:rPr>
          <w:sz w:val="28"/>
          <w:szCs w:val="28"/>
        </w:rPr>
        <w:t xml:space="preserve">1) размещение на официальном </w:t>
      </w:r>
      <w:r>
        <w:rPr>
          <w:sz w:val="28"/>
          <w:szCs w:val="28"/>
        </w:rPr>
        <w:t xml:space="preserve">сайте Администрации </w:t>
      </w:r>
      <w:r w:rsidRPr="00C26664">
        <w:rPr>
          <w:sz w:val="28"/>
          <w:szCs w:val="28"/>
        </w:rPr>
        <w:t>Кировского внутригородского района город</w:t>
      </w:r>
      <w:r>
        <w:rPr>
          <w:sz w:val="28"/>
          <w:szCs w:val="28"/>
        </w:rPr>
        <w:t>ского округа Самара в информационно-коммуникационной сети «Интернет» в разделе «Контрольно-надзорная деятельность»</w:t>
      </w:r>
      <w:r w:rsidRPr="000B70FF">
        <w:rPr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</w:t>
      </w:r>
      <w:r w:rsidR="006B5F16">
        <w:rPr>
          <w:sz w:val="28"/>
          <w:szCs w:val="28"/>
        </w:rPr>
        <w:t>дметом муниципального</w:t>
      </w:r>
      <w:r w:rsidRPr="000B70FF">
        <w:rPr>
          <w:sz w:val="28"/>
          <w:szCs w:val="28"/>
        </w:rPr>
        <w:t xml:space="preserve"> контроля</w:t>
      </w:r>
      <w:r w:rsidR="006B5F16">
        <w:rPr>
          <w:sz w:val="28"/>
          <w:szCs w:val="28"/>
        </w:rPr>
        <w:t xml:space="preserve"> в сфере благоустройства</w:t>
      </w:r>
      <w:r w:rsidRPr="000B70FF">
        <w:rPr>
          <w:sz w:val="28"/>
          <w:szCs w:val="28"/>
        </w:rPr>
        <w:t>, а также текстов соответствующих нормативных правовых актов;</w:t>
      </w:r>
      <w:proofErr w:type="gramEnd"/>
    </w:p>
    <w:p w14:paraId="1FF078C6" w14:textId="77777777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актами;</w:t>
      </w:r>
    </w:p>
    <w:p w14:paraId="67560471" w14:textId="2E24D57C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3) регулярное обобщение практики осуще</w:t>
      </w:r>
      <w:r w:rsidR="006B5F16">
        <w:rPr>
          <w:sz w:val="28"/>
          <w:szCs w:val="28"/>
        </w:rPr>
        <w:t>ствления муниципального</w:t>
      </w:r>
      <w:r w:rsidRPr="000B70FF">
        <w:rPr>
          <w:sz w:val="28"/>
          <w:szCs w:val="28"/>
        </w:rPr>
        <w:t xml:space="preserve"> контроля </w:t>
      </w:r>
      <w:r w:rsidR="006B5F16">
        <w:rPr>
          <w:sz w:val="28"/>
          <w:szCs w:val="28"/>
        </w:rPr>
        <w:t xml:space="preserve">в сфере благоустройства </w:t>
      </w:r>
      <w:r w:rsidRPr="000B70FF">
        <w:rPr>
          <w:sz w:val="28"/>
          <w:szCs w:val="28"/>
        </w:rPr>
        <w:t>и размещение на официальном сай</w:t>
      </w:r>
      <w:r w:rsidR="00310A39">
        <w:rPr>
          <w:sz w:val="28"/>
          <w:szCs w:val="28"/>
        </w:rPr>
        <w:t>те А</w:t>
      </w:r>
      <w:r w:rsidRPr="000B70FF">
        <w:rPr>
          <w:sz w:val="28"/>
          <w:szCs w:val="28"/>
        </w:rPr>
        <w:t xml:space="preserve">дминистрации </w:t>
      </w:r>
      <w:r w:rsidR="00310A39">
        <w:rPr>
          <w:sz w:val="28"/>
          <w:szCs w:val="28"/>
        </w:rPr>
        <w:t xml:space="preserve">района </w:t>
      </w:r>
      <w:r w:rsidRPr="000B70FF">
        <w:rPr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актами;</w:t>
      </w:r>
    </w:p>
    <w:p w14:paraId="69F54BF3" w14:textId="77777777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lastRenderedPageBreak/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026F8E82" w14:textId="33ED0823" w:rsidR="004915BA" w:rsidRPr="000B70FF" w:rsidRDefault="004915BA" w:rsidP="004915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м</w:t>
      </w:r>
      <w:r w:rsidRPr="000B70FF">
        <w:rPr>
          <w:sz w:val="28"/>
          <w:szCs w:val="28"/>
        </w:rPr>
        <w:t xml:space="preserve">ероприятия программы профилактики будут способствовать частичному решению обозначенных проблем в связи </w:t>
      </w:r>
      <w:r w:rsidR="003F35C0">
        <w:rPr>
          <w:sz w:val="28"/>
          <w:szCs w:val="28"/>
        </w:rPr>
        <w:br/>
      </w:r>
      <w:r w:rsidRPr="000B70FF">
        <w:rPr>
          <w:sz w:val="28"/>
          <w:szCs w:val="28"/>
        </w:rPr>
        <w:t>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78E32F66" w14:textId="216A1F17" w:rsidR="00020C4B" w:rsidRPr="00F43FAF" w:rsidRDefault="00ED2BDB" w:rsidP="00020C4B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1.3.</w:t>
      </w:r>
      <w:r w:rsidR="00020C4B" w:rsidRPr="00F43FAF">
        <w:rPr>
          <w:sz w:val="28"/>
          <w:szCs w:val="28"/>
        </w:rPr>
        <w:t xml:space="preserve"> Муниципальный контроль осуществляется посредством:</w:t>
      </w:r>
    </w:p>
    <w:p w14:paraId="3E9E4481" w14:textId="77777777" w:rsidR="00020C4B" w:rsidRPr="00F43FAF" w:rsidRDefault="00020C4B" w:rsidP="00020C4B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Pr="00C561BF">
        <w:rPr>
          <w:color w:val="000000" w:themeColor="text1"/>
          <w:sz w:val="28"/>
          <w:szCs w:val="28"/>
        </w:rPr>
        <w:t xml:space="preserve"> </w:t>
      </w:r>
      <w:r w:rsidRPr="00674A97">
        <w:rPr>
          <w:color w:val="000000" w:themeColor="text1"/>
          <w:sz w:val="28"/>
          <w:szCs w:val="28"/>
        </w:rPr>
        <w:t xml:space="preserve">профилактики нарушений обязательных требований, организации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674A97">
        <w:rPr>
          <w:color w:val="000000" w:themeColor="text1"/>
          <w:sz w:val="28"/>
          <w:szCs w:val="28"/>
        </w:rPr>
        <w:t>и проведения контрольных (надзорных) мероприятий</w:t>
      </w:r>
      <w:r w:rsidRPr="00F43FAF">
        <w:rPr>
          <w:sz w:val="28"/>
          <w:szCs w:val="28"/>
        </w:rPr>
        <w:t>;</w:t>
      </w:r>
    </w:p>
    <w:p w14:paraId="58B6EACB" w14:textId="77777777" w:rsidR="00020C4B" w:rsidRPr="00F43FAF" w:rsidRDefault="00020C4B" w:rsidP="00020C4B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4A97"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F43FAF">
        <w:rPr>
          <w:sz w:val="28"/>
          <w:szCs w:val="28"/>
        </w:rPr>
        <w:t>;</w:t>
      </w:r>
    </w:p>
    <w:p w14:paraId="417A4C62" w14:textId="77777777" w:rsidR="00ED2BDB" w:rsidRPr="00257BC0" w:rsidRDefault="00ED2BDB" w:rsidP="00ED2BDB">
      <w:pPr>
        <w:pStyle w:val="ConsPlusNormal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57BC0">
        <w:rPr>
          <w:bCs/>
          <w:iCs/>
          <w:sz w:val="28"/>
          <w:szCs w:val="28"/>
        </w:rPr>
        <w:t>Мероприятия программы профилактики</w:t>
      </w:r>
      <w:r w:rsidRPr="00257BC0">
        <w:rPr>
          <w:iCs/>
          <w:color w:val="000000"/>
          <w:sz w:val="28"/>
          <w:szCs w:val="28"/>
        </w:rPr>
        <w:t xml:space="preserve"> будут способствовать </w:t>
      </w:r>
      <w:r w:rsidRPr="00257BC0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BD1358E" w14:textId="4B0F4B9D" w:rsidR="00ED2BDB" w:rsidRPr="00257BC0" w:rsidRDefault="00020C4B" w:rsidP="00ED2BD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II</w:t>
      </w:r>
      <w:r w:rsidR="00ED2BDB" w:rsidRPr="00257BC0">
        <w:rPr>
          <w:color w:val="000000" w:themeColor="text1"/>
          <w:sz w:val="28"/>
          <w:szCs w:val="28"/>
        </w:rPr>
        <w:t>. Цели и задачи реализации программы профилактики</w:t>
      </w:r>
    </w:p>
    <w:p w14:paraId="74004161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8D91A4D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BD2E3BF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</w:t>
      </w:r>
      <w:r w:rsidRPr="00257BC0">
        <w:rPr>
          <w:color w:val="000000" w:themeColor="text1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14:paraId="7478062D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lastRenderedPageBreak/>
        <w:t xml:space="preserve">3) создание условий для доведения обязательных требований </w:t>
      </w:r>
      <w:r w:rsidRPr="00257BC0">
        <w:rPr>
          <w:color w:val="000000" w:themeColor="text1"/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Pr="00257BC0">
        <w:rPr>
          <w:color w:val="000000" w:themeColor="text1"/>
          <w:sz w:val="28"/>
          <w:szCs w:val="28"/>
        </w:rPr>
        <w:br/>
        <w:t>их соблюдения.</w:t>
      </w:r>
    </w:p>
    <w:p w14:paraId="5BF57848" w14:textId="79DC6B40" w:rsidR="009C1188" w:rsidRPr="00F43FAF" w:rsidRDefault="00ED2BDB" w:rsidP="009C1188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257BC0">
        <w:rPr>
          <w:color w:val="000000" w:themeColor="text1"/>
          <w:sz w:val="28"/>
          <w:szCs w:val="28"/>
        </w:rPr>
        <w:t xml:space="preserve">2.2. </w:t>
      </w:r>
      <w:r w:rsidR="009C1188">
        <w:rPr>
          <w:sz w:val="28"/>
          <w:szCs w:val="28"/>
          <w:lang w:eastAsia="ar-SA"/>
        </w:rPr>
        <w:t>Задачами профилактики нарушений</w:t>
      </w:r>
      <w:r w:rsidR="009C1188" w:rsidRPr="00F43FAF">
        <w:rPr>
          <w:sz w:val="28"/>
          <w:szCs w:val="28"/>
          <w:lang w:eastAsia="ar-SA"/>
        </w:rPr>
        <w:t xml:space="preserve"> законодательства </w:t>
      </w:r>
      <w:r w:rsidR="009C1188">
        <w:rPr>
          <w:sz w:val="28"/>
          <w:szCs w:val="28"/>
          <w:lang w:eastAsia="ar-SA"/>
        </w:rPr>
        <w:t xml:space="preserve">в сфере благоустройства </w:t>
      </w:r>
      <w:r w:rsidR="009C1188" w:rsidRPr="00F43FAF">
        <w:rPr>
          <w:sz w:val="28"/>
          <w:szCs w:val="28"/>
          <w:lang w:eastAsia="ar-SA"/>
        </w:rPr>
        <w:t>являются:</w:t>
      </w:r>
    </w:p>
    <w:p w14:paraId="73143B9E" w14:textId="7ADBBEBD" w:rsidR="009C1188" w:rsidRPr="00F43FAF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43FAF">
        <w:rPr>
          <w:sz w:val="28"/>
          <w:szCs w:val="28"/>
          <w:lang w:eastAsia="ar-SA"/>
        </w:rPr>
        <w:t>выявление причин, факторов и условий, способствующих на</w:t>
      </w:r>
      <w:r>
        <w:rPr>
          <w:sz w:val="28"/>
          <w:szCs w:val="28"/>
          <w:lang w:eastAsia="ar-SA"/>
        </w:rPr>
        <w:t xml:space="preserve">рушению обязательных требований </w:t>
      </w:r>
      <w:r w:rsidRPr="00F43FAF">
        <w:rPr>
          <w:sz w:val="28"/>
          <w:szCs w:val="28"/>
          <w:lang w:eastAsia="ar-SA"/>
        </w:rPr>
        <w:t>законодательства</w:t>
      </w:r>
      <w:r>
        <w:rPr>
          <w:sz w:val="28"/>
          <w:szCs w:val="28"/>
          <w:lang w:eastAsia="ar-SA"/>
        </w:rPr>
        <w:t xml:space="preserve"> в сфере благоустройства</w:t>
      </w:r>
      <w:r w:rsidRPr="00F43FAF">
        <w:rPr>
          <w:sz w:val="28"/>
          <w:szCs w:val="28"/>
          <w:lang w:eastAsia="ar-SA"/>
        </w:rPr>
        <w:t>, определение способов устранения или снижения рисков их возникновения;</w:t>
      </w:r>
    </w:p>
    <w:p w14:paraId="6A4017F4" w14:textId="77777777" w:rsidR="009C1188" w:rsidRPr="00F43FAF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43FAF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7E3D9B6" w14:textId="2480214E" w:rsidR="009C1188" w:rsidRPr="00F43FAF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43FAF">
        <w:rPr>
          <w:sz w:val="28"/>
          <w:szCs w:val="28"/>
          <w:lang w:eastAsia="ar-SA"/>
        </w:rPr>
        <w:t>формирование единого по</w:t>
      </w:r>
      <w:r>
        <w:rPr>
          <w:sz w:val="28"/>
          <w:szCs w:val="28"/>
          <w:lang w:eastAsia="ar-SA"/>
        </w:rPr>
        <w:t>нимания обязательных требований</w:t>
      </w:r>
      <w:r w:rsidRPr="00F43FAF">
        <w:rPr>
          <w:sz w:val="28"/>
          <w:szCs w:val="28"/>
          <w:lang w:eastAsia="ar-SA"/>
        </w:rPr>
        <w:t xml:space="preserve"> законодательства </w:t>
      </w:r>
      <w:r>
        <w:rPr>
          <w:sz w:val="28"/>
          <w:szCs w:val="28"/>
          <w:lang w:eastAsia="ar-SA"/>
        </w:rPr>
        <w:t xml:space="preserve">в сфере благоустройства </w:t>
      </w:r>
      <w:r w:rsidRPr="00F43FAF">
        <w:rPr>
          <w:sz w:val="28"/>
          <w:szCs w:val="28"/>
          <w:lang w:eastAsia="ar-SA"/>
        </w:rPr>
        <w:t>у всех участников контрольной деятельности;</w:t>
      </w:r>
    </w:p>
    <w:p w14:paraId="3B23EE70" w14:textId="77777777" w:rsidR="009C1188" w:rsidRPr="00F43FAF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прозрачности осуществляемой контрольной деятельности;</w:t>
      </w:r>
    </w:p>
    <w:p w14:paraId="6C7F17ED" w14:textId="41693425" w:rsidR="009C1188" w:rsidRDefault="009C1188" w:rsidP="009C1188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уровня правовой грамотности подконтрольных субъектов, </w:t>
      </w:r>
      <w:r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>в том числе путем обеспечения доступности информа</w:t>
      </w:r>
      <w:r>
        <w:rPr>
          <w:sz w:val="28"/>
          <w:szCs w:val="28"/>
          <w:lang w:eastAsia="ar-SA"/>
        </w:rPr>
        <w:t>ции об обязательных требованиях</w:t>
      </w:r>
      <w:r w:rsidRPr="00F43FAF">
        <w:rPr>
          <w:sz w:val="28"/>
          <w:szCs w:val="28"/>
          <w:lang w:eastAsia="ar-SA"/>
        </w:rPr>
        <w:t xml:space="preserve"> законодательства</w:t>
      </w:r>
      <w:r>
        <w:rPr>
          <w:sz w:val="28"/>
          <w:szCs w:val="28"/>
          <w:lang w:eastAsia="ar-SA"/>
        </w:rPr>
        <w:t xml:space="preserve"> в сфере благоустройства</w:t>
      </w:r>
      <w:r w:rsidRPr="00F43FAF">
        <w:rPr>
          <w:sz w:val="28"/>
          <w:szCs w:val="28"/>
          <w:lang w:eastAsia="ar-SA"/>
        </w:rPr>
        <w:t xml:space="preserve"> и необходимых мерах</w:t>
      </w:r>
      <w:r>
        <w:rPr>
          <w:sz w:val="28"/>
          <w:szCs w:val="28"/>
          <w:lang w:eastAsia="ar-SA"/>
        </w:rPr>
        <w:t xml:space="preserve"> </w:t>
      </w:r>
      <w:r w:rsidRPr="00F43FAF">
        <w:rPr>
          <w:sz w:val="28"/>
          <w:szCs w:val="28"/>
          <w:lang w:eastAsia="ar-SA"/>
        </w:rPr>
        <w:t>по их исполнению.</w:t>
      </w:r>
    </w:p>
    <w:p w14:paraId="2692D67E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A3B6288" w14:textId="280D053B" w:rsidR="00ED2BDB" w:rsidRPr="00257BC0" w:rsidRDefault="00020C4B" w:rsidP="00ED2BD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Раздел </w:t>
      </w:r>
      <w:r>
        <w:rPr>
          <w:color w:val="22272F"/>
          <w:sz w:val="28"/>
          <w:szCs w:val="28"/>
          <w:lang w:val="en-US"/>
        </w:rPr>
        <w:t>III</w:t>
      </w:r>
      <w:r w:rsidR="00ED2BDB" w:rsidRPr="00257BC0">
        <w:rPr>
          <w:color w:val="22272F"/>
          <w:sz w:val="28"/>
          <w:szCs w:val="28"/>
        </w:rPr>
        <w:t xml:space="preserve">. Перечень профилактических мероприятий, </w:t>
      </w:r>
    </w:p>
    <w:p w14:paraId="033FF58B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>сроки (периодичность) их проведения</w:t>
      </w:r>
    </w:p>
    <w:p w14:paraId="05685F52" w14:textId="77777777" w:rsidR="000A7C4E" w:rsidRPr="008B1639" w:rsidRDefault="000A7C4E" w:rsidP="000A7C4E">
      <w:pPr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2835"/>
        <w:gridCol w:w="2268"/>
      </w:tblGrid>
      <w:tr w:rsidR="000A7C4E" w:rsidRPr="008B1639" w14:paraId="0366695E" w14:textId="77777777" w:rsidTr="00CA559B">
        <w:tc>
          <w:tcPr>
            <w:tcW w:w="675" w:type="dxa"/>
          </w:tcPr>
          <w:p w14:paraId="101D8BF5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8B1639">
              <w:rPr>
                <w:b/>
                <w:sz w:val="27"/>
                <w:szCs w:val="27"/>
              </w:rPr>
              <w:t>п</w:t>
            </w:r>
            <w:proofErr w:type="gramEnd"/>
            <w:r w:rsidRPr="008B1639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282" w:type="dxa"/>
          </w:tcPr>
          <w:p w14:paraId="588EEE33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Наименование </w:t>
            </w:r>
          </w:p>
          <w:p w14:paraId="7E54FD34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835" w:type="dxa"/>
          </w:tcPr>
          <w:p w14:paraId="1D82BC90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3B889FC7" w14:textId="77777777" w:rsidR="000A7C4E" w:rsidRPr="008B1639" w:rsidRDefault="000A7C4E" w:rsidP="00CA559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0A7C4E" w:rsidRPr="008B1639" w14:paraId="0A8BB6AD" w14:textId="77777777" w:rsidTr="00CA559B">
        <w:tc>
          <w:tcPr>
            <w:tcW w:w="675" w:type="dxa"/>
          </w:tcPr>
          <w:p w14:paraId="0AE4E6FC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B1639">
              <w:rPr>
                <w:sz w:val="27"/>
                <w:szCs w:val="27"/>
              </w:rPr>
              <w:t>.</w:t>
            </w:r>
          </w:p>
        </w:tc>
        <w:tc>
          <w:tcPr>
            <w:tcW w:w="4282" w:type="dxa"/>
          </w:tcPr>
          <w:p w14:paraId="0A7E0EFE" w14:textId="31CCFA89" w:rsidR="000A7C4E" w:rsidRPr="008B1639" w:rsidRDefault="000A7C4E" w:rsidP="00DC59F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        </w:t>
            </w:r>
            <w:proofErr w:type="gramStart"/>
            <w:r w:rsidRPr="008B1639">
              <w:rPr>
                <w:sz w:val="27"/>
                <w:szCs w:val="27"/>
              </w:rPr>
              <w:t xml:space="preserve">Осуществление </w:t>
            </w:r>
            <w:r>
              <w:rPr>
                <w:sz w:val="27"/>
                <w:szCs w:val="27"/>
              </w:rPr>
              <w:t>и</w:t>
            </w:r>
            <w:r w:rsidRPr="008B1639">
              <w:rPr>
                <w:sz w:val="27"/>
                <w:szCs w:val="27"/>
              </w:rPr>
              <w:t>нформирования                  контролируемых лиц по вопросам соблюдения обяза</w:t>
            </w:r>
            <w:r w:rsidR="00DC59F0">
              <w:rPr>
                <w:sz w:val="27"/>
                <w:szCs w:val="27"/>
              </w:rPr>
              <w:t xml:space="preserve">тельных требований, 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в том числе </w:t>
            </w:r>
            <w:r w:rsidR="00DC59F0">
              <w:rPr>
                <w:rFonts w:eastAsiaTheme="minorHAnsi"/>
                <w:sz w:val="27"/>
                <w:szCs w:val="27"/>
                <w:lang w:eastAsia="en-US"/>
              </w:rPr>
              <w:t>по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средством                      размещения соответствующих сведений на сайте </w:t>
            </w:r>
            <w:hyperlink r:id="rId13" w:history="1">
              <w:r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 xml:space="preserve">Администрации </w:t>
              </w:r>
              <w:r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lastRenderedPageBreak/>
                <w:t>Кировского внутригородского района гор</w:t>
              </w:r>
              <w:r w:rsidR="00DC59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одского округа Самара в разделе</w:t>
              </w:r>
              <w:r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 xml:space="preserve"> «Контрольно-надзорная деятельность»</w:t>
              </w:r>
            </w:hyperlink>
            <w:r w:rsidRPr="00877535">
              <w:rPr>
                <w:rFonts w:eastAsiaTheme="minorHAnsi"/>
                <w:color w:val="FF0000"/>
                <w:sz w:val="27"/>
                <w:szCs w:val="27"/>
                <w:lang w:eastAsia="en-US"/>
              </w:rPr>
              <w:t xml:space="preserve"> 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в информационно-телекоммуникационной сети «Интернет», на информационных стендах </w:t>
            </w:r>
            <w:r w:rsidRPr="00224644">
              <w:rPr>
                <w:rFonts w:eastAsiaTheme="minorHAnsi"/>
                <w:sz w:val="27"/>
                <w:szCs w:val="27"/>
                <w:lang w:eastAsia="en-US"/>
              </w:rPr>
              <w:t>Администраци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Pr="00224644">
              <w:rPr>
                <w:rFonts w:eastAsiaTheme="minorHAnsi"/>
                <w:sz w:val="27"/>
                <w:szCs w:val="27"/>
                <w:lang w:eastAsia="en-US"/>
              </w:rPr>
              <w:t xml:space="preserve"> Кировского внутригородского района городского округа Самара (далее – Администрация района)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,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в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средствах массовой информации,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>через личные кабинеты контролируемых лиц в государственных информационных системах (при</w:t>
            </w:r>
            <w:proofErr w:type="gramEnd"/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их </w:t>
            </w:r>
            <w:proofErr w:type="gramStart"/>
            <w:r w:rsidRPr="008B1639">
              <w:rPr>
                <w:rFonts w:eastAsiaTheme="minorHAnsi"/>
                <w:sz w:val="27"/>
                <w:szCs w:val="27"/>
                <w:lang w:eastAsia="en-US"/>
              </w:rPr>
              <w:t>наличии</w:t>
            </w:r>
            <w:proofErr w:type="gramEnd"/>
            <w:r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) и в иных формах.  </w:t>
            </w:r>
          </w:p>
        </w:tc>
        <w:tc>
          <w:tcPr>
            <w:tcW w:w="2835" w:type="dxa"/>
          </w:tcPr>
          <w:p w14:paraId="2111D7A7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>В течение года (по мере необходимости)</w:t>
            </w:r>
          </w:p>
        </w:tc>
        <w:tc>
          <w:tcPr>
            <w:tcW w:w="2268" w:type="dxa"/>
          </w:tcPr>
          <w:p w14:paraId="448AF00B" w14:textId="77777777" w:rsidR="000A7C4E" w:rsidRPr="00224644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127AFB0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 xml:space="preserve">в </w:t>
            </w:r>
            <w:r w:rsidRPr="00224644">
              <w:rPr>
                <w:sz w:val="27"/>
                <w:szCs w:val="27"/>
              </w:rPr>
              <w:lastRenderedPageBreak/>
              <w:t>соответствующей сфере деятельности</w:t>
            </w:r>
          </w:p>
        </w:tc>
      </w:tr>
      <w:tr w:rsidR="000A7C4E" w:rsidRPr="008B1639" w14:paraId="42817E96" w14:textId="77777777" w:rsidTr="00CA559B">
        <w:tc>
          <w:tcPr>
            <w:tcW w:w="675" w:type="dxa"/>
          </w:tcPr>
          <w:p w14:paraId="2CEBC61E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4282" w:type="dxa"/>
          </w:tcPr>
          <w:p w14:paraId="6C1C3A5F" w14:textId="77777777" w:rsidR="000A7C4E" w:rsidRPr="008B1639" w:rsidRDefault="000A7C4E" w:rsidP="00CA559B">
            <w:pPr>
              <w:pStyle w:val="ConsPlusNormal"/>
              <w:ind w:firstLine="440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Обобщение правоприменительной практики.</w:t>
            </w:r>
          </w:p>
          <w:p w14:paraId="11F847AD" w14:textId="65BB882D" w:rsidR="000A7C4E" w:rsidRPr="008B1639" w:rsidRDefault="000A7C4E" w:rsidP="00DC59F0">
            <w:pPr>
              <w:pStyle w:val="ConsPlusNormal"/>
              <w:jc w:val="both"/>
              <w:rPr>
                <w:rFonts w:ascii="Arial" w:hAnsi="Arial" w:cs="Arial"/>
                <w:color w:val="FF0000"/>
                <w:sz w:val="27"/>
                <w:szCs w:val="27"/>
              </w:rPr>
            </w:pPr>
            <w:proofErr w:type="gramStart"/>
            <w:r w:rsidRPr="008B1639">
              <w:rPr>
                <w:sz w:val="27"/>
                <w:szCs w:val="27"/>
              </w:rPr>
              <w:t>Обеспечение регулярного  о</w:t>
            </w:r>
            <w:r>
              <w:rPr>
                <w:sz w:val="27"/>
                <w:szCs w:val="27"/>
              </w:rPr>
              <w:t xml:space="preserve">бобщения практики осуществления </w:t>
            </w:r>
            <w:r w:rsidR="00DC59F0">
              <w:rPr>
                <w:sz w:val="27"/>
                <w:szCs w:val="27"/>
              </w:rPr>
              <w:t xml:space="preserve">муниципального контроля в соответствующей сфере </w:t>
            </w:r>
            <w:r w:rsidRPr="008B1639">
              <w:rPr>
                <w:sz w:val="27"/>
                <w:szCs w:val="27"/>
              </w:rPr>
              <w:t>деят</w:t>
            </w:r>
            <w:r w:rsidR="00DC59F0">
              <w:rPr>
                <w:sz w:val="27"/>
                <w:szCs w:val="27"/>
              </w:rPr>
              <w:t>ельности</w:t>
            </w:r>
            <w:r>
              <w:rPr>
                <w:sz w:val="27"/>
                <w:szCs w:val="27"/>
              </w:rPr>
              <w:t xml:space="preserve"> путем сбора</w:t>
            </w:r>
            <w:r w:rsidRPr="008B1639">
              <w:rPr>
                <w:sz w:val="27"/>
                <w:szCs w:val="27"/>
              </w:rPr>
              <w:t xml:space="preserve"> и анализа д</w:t>
            </w:r>
            <w:r>
              <w:rPr>
                <w:sz w:val="27"/>
                <w:szCs w:val="27"/>
              </w:rPr>
              <w:t xml:space="preserve">анных о проведенных контрольных </w:t>
            </w:r>
            <w:r w:rsidRPr="008B1639">
              <w:rPr>
                <w:sz w:val="27"/>
                <w:szCs w:val="27"/>
              </w:rPr>
              <w:t>(надзо</w:t>
            </w:r>
            <w:r>
              <w:rPr>
                <w:sz w:val="27"/>
                <w:szCs w:val="27"/>
              </w:rPr>
              <w:t xml:space="preserve">рных) мероприятий </w:t>
            </w:r>
            <w:r w:rsidRPr="008B1639">
              <w:rPr>
                <w:sz w:val="27"/>
                <w:szCs w:val="27"/>
              </w:rPr>
              <w:t>и их результатов и размещение</w:t>
            </w:r>
            <w:r>
              <w:rPr>
                <w:sz w:val="27"/>
                <w:szCs w:val="27"/>
              </w:rPr>
              <w:t xml:space="preserve"> на сайте </w:t>
            </w:r>
            <w:r w:rsidRPr="008B1639">
              <w:rPr>
                <w:sz w:val="27"/>
                <w:szCs w:val="27"/>
              </w:rPr>
              <w:t xml:space="preserve">                              </w:t>
            </w:r>
            <w:hyperlink r:id="rId14" w:history="1">
              <w:r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Администрации Кировского внутригородского района городского округа Самара во вкладке «Контрольно-надзорная деятельность»</w:t>
              </w:r>
            </w:hyperlink>
            <w:r>
              <w:rPr>
                <w:rFonts w:eastAsiaTheme="minorHAnsi"/>
                <w:color w:val="FF0000"/>
                <w:sz w:val="27"/>
                <w:szCs w:val="27"/>
                <w:lang w:eastAsia="en-US"/>
              </w:rPr>
              <w:t xml:space="preserve"> </w:t>
            </w:r>
            <w:r w:rsidRPr="008B1639">
              <w:rPr>
                <w:rFonts w:eastAsiaTheme="minorHAnsi"/>
                <w:sz w:val="27"/>
                <w:szCs w:val="27"/>
                <w:lang w:eastAsia="en-US"/>
              </w:rPr>
              <w:t>в информационно-телекоммуникационной сети «Интернет».</w:t>
            </w:r>
            <w:r w:rsidRPr="008B1639">
              <w:rPr>
                <w:sz w:val="27"/>
                <w:szCs w:val="27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14:paraId="7CE26061" w14:textId="77777777" w:rsidR="000A7C4E" w:rsidRDefault="000A7C4E" w:rsidP="00CA55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позднее  </w:t>
            </w:r>
          </w:p>
          <w:p w14:paraId="139873B5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июля</w:t>
            </w:r>
            <w:r w:rsidRPr="008B1639">
              <w:rPr>
                <w:sz w:val="27"/>
                <w:szCs w:val="27"/>
              </w:rPr>
              <w:t xml:space="preserve"> 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14:paraId="5A9BB401" w14:textId="77777777" w:rsidR="000A7C4E" w:rsidRPr="00224644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2556E9F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осуществление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0A7C4E" w:rsidRPr="008B1639" w14:paraId="75732643" w14:textId="77777777" w:rsidTr="00CA559B">
        <w:tc>
          <w:tcPr>
            <w:tcW w:w="675" w:type="dxa"/>
          </w:tcPr>
          <w:p w14:paraId="7CE21C80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3.</w:t>
            </w:r>
          </w:p>
        </w:tc>
        <w:tc>
          <w:tcPr>
            <w:tcW w:w="4282" w:type="dxa"/>
          </w:tcPr>
          <w:p w14:paraId="096C5CCE" w14:textId="77777777" w:rsidR="000A7C4E" w:rsidRPr="008B1639" w:rsidRDefault="000A7C4E" w:rsidP="00CA559B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Объявление предостережений.</w:t>
            </w:r>
          </w:p>
          <w:p w14:paraId="1D30F985" w14:textId="77777777" w:rsidR="000A7C4E" w:rsidRPr="008B1639" w:rsidRDefault="000A7C4E" w:rsidP="00CA559B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Выдача предостережений о недопустимости нарушения обязательных требований                     в соответствии со статьей 4</w:t>
            </w:r>
            <w:r>
              <w:rPr>
                <w:sz w:val="27"/>
                <w:szCs w:val="27"/>
              </w:rPr>
              <w:t xml:space="preserve">9 Федерального закона от 31.07.2020 </w:t>
            </w:r>
            <w:r w:rsidRPr="008B163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8B1639">
              <w:rPr>
                <w:sz w:val="27"/>
                <w:szCs w:val="27"/>
              </w:rPr>
              <w:t>№ 248</w:t>
            </w:r>
            <w:r>
              <w:rPr>
                <w:sz w:val="27"/>
                <w:szCs w:val="27"/>
              </w:rPr>
              <w:t xml:space="preserve">-ФЗ </w:t>
            </w:r>
            <w:r w:rsidRPr="008B1639">
              <w:rPr>
                <w:sz w:val="27"/>
                <w:szCs w:val="27"/>
              </w:rPr>
              <w:t>«О государственном контроле (надзоре)</w:t>
            </w:r>
            <w:r>
              <w:rPr>
                <w:sz w:val="27"/>
                <w:szCs w:val="27"/>
              </w:rPr>
              <w:t xml:space="preserve"> </w:t>
            </w:r>
            <w:r w:rsidRPr="008B1639">
              <w:rPr>
                <w:sz w:val="27"/>
                <w:szCs w:val="27"/>
              </w:rPr>
              <w:t>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2835" w:type="dxa"/>
          </w:tcPr>
          <w:p w14:paraId="7AE11D02" w14:textId="77777777" w:rsidR="000A7C4E" w:rsidRPr="00224644" w:rsidRDefault="000A7C4E" w:rsidP="00CA559B">
            <w:pPr>
              <w:jc w:val="center"/>
              <w:rPr>
                <w:sz w:val="26"/>
                <w:szCs w:val="26"/>
              </w:rPr>
            </w:pPr>
            <w:r w:rsidRPr="00224644">
              <w:rPr>
                <w:sz w:val="26"/>
                <w:szCs w:val="26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</w:t>
            </w:r>
            <w:r>
              <w:rPr>
                <w:sz w:val="26"/>
                <w:szCs w:val="26"/>
              </w:rPr>
              <w:t xml:space="preserve">календарных </w:t>
            </w:r>
            <w:r w:rsidRPr="00224644">
              <w:rPr>
                <w:sz w:val="26"/>
                <w:szCs w:val="26"/>
              </w:rPr>
              <w:t xml:space="preserve">дней со дня получения Администрацией района указанных </w:t>
            </w:r>
            <w:r w:rsidRPr="00224644">
              <w:rPr>
                <w:sz w:val="26"/>
                <w:szCs w:val="26"/>
              </w:rPr>
              <w:lastRenderedPageBreak/>
              <w:t>сведений</w:t>
            </w:r>
          </w:p>
        </w:tc>
        <w:tc>
          <w:tcPr>
            <w:tcW w:w="2268" w:type="dxa"/>
          </w:tcPr>
          <w:p w14:paraId="2922D0B0" w14:textId="77777777" w:rsidR="000A7C4E" w:rsidRPr="00224644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lastRenderedPageBreak/>
              <w:t>Органы (должностные лица), уполномоченные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37ACA643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0A7C4E" w:rsidRPr="008B1639" w14:paraId="3BF74D28" w14:textId="77777777" w:rsidTr="00CA559B">
        <w:tc>
          <w:tcPr>
            <w:tcW w:w="675" w:type="dxa"/>
          </w:tcPr>
          <w:p w14:paraId="5D8FD4F2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4282" w:type="dxa"/>
          </w:tcPr>
          <w:p w14:paraId="71E92473" w14:textId="77777777" w:rsidR="000A7C4E" w:rsidRPr="008B1639" w:rsidRDefault="000A7C4E" w:rsidP="00CA559B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Консультирование.</w:t>
            </w:r>
          </w:p>
          <w:p w14:paraId="18283622" w14:textId="77777777" w:rsidR="000A7C4E" w:rsidRDefault="000A7C4E" w:rsidP="00CA559B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Осуществление консультирования контролируемых </w:t>
            </w:r>
            <w:r>
              <w:rPr>
                <w:sz w:val="27"/>
                <w:szCs w:val="27"/>
              </w:rPr>
              <w:t>лиц по обращениям контролируемых</w:t>
            </w:r>
            <w:r w:rsidRPr="008B1639">
              <w:rPr>
                <w:sz w:val="27"/>
                <w:szCs w:val="27"/>
              </w:rPr>
              <w:t xml:space="preserve"> лиц и их представителей по вопросам, связанным с организацией и осуществлением муниципального контроля</w:t>
            </w:r>
            <w:r>
              <w:rPr>
                <w:sz w:val="27"/>
                <w:szCs w:val="27"/>
              </w:rPr>
              <w:t>:</w:t>
            </w:r>
          </w:p>
          <w:p w14:paraId="59B16E9F" w14:textId="77777777" w:rsidR="000A7C4E" w:rsidRDefault="000A7C4E" w:rsidP="00CA559B">
            <w:pPr>
              <w:jc w:val="both"/>
              <w:rPr>
                <w:sz w:val="27"/>
                <w:szCs w:val="27"/>
              </w:rPr>
            </w:pPr>
          </w:p>
          <w:p w14:paraId="06EDB36A" w14:textId="2A6A096F" w:rsidR="000A7C4E" w:rsidRPr="002C5E46" w:rsidRDefault="00DC59F0" w:rsidP="00CA559B">
            <w:pPr>
              <w:jc w:val="both"/>
              <w:rPr>
                <w:color w:val="000000" w:themeColor="text1"/>
                <w:spacing w:val="4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1.</w:t>
            </w:r>
            <w:r w:rsidR="000A7C4E" w:rsidRPr="002C5E46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="000A7C4E" w:rsidRPr="002C5E46">
              <w:rPr>
                <w:color w:val="000000" w:themeColor="text1"/>
                <w:spacing w:val="4"/>
                <w:sz w:val="26"/>
                <w:szCs w:val="26"/>
              </w:rPr>
              <w:t xml:space="preserve"> лиц в устной форме по телефону, по видео-конференц-связи и на личном приеме</w:t>
            </w:r>
            <w:r w:rsidR="000A7C4E">
              <w:rPr>
                <w:color w:val="000000" w:themeColor="text1"/>
                <w:spacing w:val="4"/>
                <w:sz w:val="26"/>
                <w:szCs w:val="26"/>
              </w:rPr>
              <w:t>;</w:t>
            </w:r>
          </w:p>
          <w:p w14:paraId="6808A154" w14:textId="77777777" w:rsidR="000A7C4E" w:rsidRDefault="000A7C4E" w:rsidP="00CA559B">
            <w:pPr>
              <w:jc w:val="both"/>
              <w:rPr>
                <w:sz w:val="27"/>
                <w:szCs w:val="27"/>
              </w:rPr>
            </w:pPr>
          </w:p>
          <w:p w14:paraId="2E21F9B8" w14:textId="1CCA76F9" w:rsidR="000A7C4E" w:rsidRDefault="00DC59F0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2.</w:t>
            </w:r>
            <w:r w:rsidR="000A7C4E" w:rsidRPr="002C5E46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="000A7C4E" w:rsidRPr="002C5E46">
              <w:rPr>
                <w:color w:val="000000" w:themeColor="text1"/>
                <w:sz w:val="26"/>
                <w:szCs w:val="26"/>
              </w:rPr>
              <w:t xml:space="preserve"> лиц в письменной форме</w:t>
            </w:r>
            <w:r w:rsidR="000A7C4E">
              <w:rPr>
                <w:color w:val="000000" w:themeColor="text1"/>
                <w:sz w:val="26"/>
                <w:szCs w:val="26"/>
              </w:rPr>
              <w:t>;</w:t>
            </w:r>
          </w:p>
          <w:p w14:paraId="6875D864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BFB5849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476A7D6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71182E1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5D6A5D1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6A3FF9E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C922F2F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F28EF4C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0710C8D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BFB642D" w14:textId="77777777" w:rsidR="000A7C4E" w:rsidRDefault="000A7C4E" w:rsidP="00CA559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63EDC01" w14:textId="4FCEAF56" w:rsidR="000A7C4E" w:rsidRDefault="00DC59F0" w:rsidP="00CA559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pacing w:val="-6"/>
                <w:sz w:val="26"/>
                <w:szCs w:val="26"/>
              </w:rPr>
              <w:t>3.</w:t>
            </w:r>
            <w:r w:rsidR="000A7C4E" w:rsidRPr="002C5E46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="000A7C4E" w:rsidRPr="002C5E46">
              <w:rPr>
                <w:color w:val="000000" w:themeColor="text1"/>
                <w:sz w:val="26"/>
                <w:szCs w:val="26"/>
              </w:rPr>
              <w:t xml:space="preserve"> лиц путем </w:t>
            </w:r>
            <w:r w:rsidR="000A7C4E" w:rsidRPr="002C5E46">
              <w:rPr>
                <w:color w:val="000000"/>
                <w:sz w:val="26"/>
                <w:szCs w:val="26"/>
              </w:rPr>
              <w:t xml:space="preserve">размещения на официальном </w:t>
            </w:r>
            <w:r w:rsidR="000A7C4E" w:rsidRPr="002C5E46">
              <w:rPr>
                <w:color w:val="000000"/>
                <w:spacing w:val="-4"/>
                <w:sz w:val="26"/>
                <w:szCs w:val="26"/>
              </w:rPr>
              <w:t>сайте Администрации</w:t>
            </w:r>
            <w:r w:rsidR="000A7C4E" w:rsidRPr="002C5E46">
              <w:rPr>
                <w:color w:val="000000"/>
                <w:sz w:val="26"/>
                <w:szCs w:val="26"/>
              </w:rPr>
              <w:t xml:space="preserve"> района в разделе «Контрольно-надзорная деятельность» письменного разъяснения, подписан</w:t>
            </w:r>
            <w:r>
              <w:rPr>
                <w:color w:val="000000"/>
                <w:sz w:val="26"/>
                <w:szCs w:val="26"/>
              </w:rPr>
              <w:t>ного Главой</w:t>
            </w:r>
            <w:r w:rsidR="000A7C4E" w:rsidRPr="002C5E46">
              <w:rPr>
                <w:color w:val="000000"/>
                <w:sz w:val="26"/>
                <w:szCs w:val="26"/>
              </w:rPr>
              <w:t xml:space="preserve"> Кировского внутригородского района городского округа Самара</w:t>
            </w:r>
            <w:r w:rsidR="000A7C4E" w:rsidRPr="002C5E4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A7C4E" w:rsidRPr="002C5E46">
              <w:rPr>
                <w:color w:val="000000"/>
                <w:sz w:val="26"/>
                <w:szCs w:val="26"/>
              </w:rPr>
              <w:t xml:space="preserve">или должностным лицом, уполномоченным осуществлять </w:t>
            </w:r>
            <w:r w:rsidR="000A7C4E">
              <w:rPr>
                <w:color w:val="000000" w:themeColor="text1"/>
                <w:sz w:val="26"/>
                <w:szCs w:val="26"/>
              </w:rPr>
              <w:t>муниципальный</w:t>
            </w:r>
            <w:r w:rsidR="000A7C4E" w:rsidRPr="002C5E46">
              <w:rPr>
                <w:color w:val="000000" w:themeColor="text1"/>
                <w:sz w:val="26"/>
                <w:szCs w:val="26"/>
              </w:rPr>
              <w:t xml:space="preserve"> контроль</w:t>
            </w:r>
            <w:r w:rsidR="000A7C4E" w:rsidRPr="002C5E46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0A7C4E">
              <w:rPr>
                <w:color w:val="000000" w:themeColor="text1"/>
                <w:spacing w:val="-6"/>
                <w:sz w:val="26"/>
                <w:szCs w:val="26"/>
              </w:rPr>
              <w:t xml:space="preserve">в сфере благоустройства </w:t>
            </w:r>
            <w:r w:rsidR="000A7C4E" w:rsidRPr="002C5E46">
              <w:rPr>
                <w:color w:val="000000"/>
                <w:sz w:val="26"/>
                <w:szCs w:val="26"/>
              </w:rPr>
              <w:t>в случае поступления в Администрацию района пяти и более однотипных обращений контролируемых лиц и их представителей)</w:t>
            </w:r>
            <w:proofErr w:type="gramEnd"/>
          </w:p>
          <w:p w14:paraId="248ADB0C" w14:textId="77777777" w:rsidR="000A7C4E" w:rsidRDefault="000A7C4E" w:rsidP="00CA559B">
            <w:pPr>
              <w:jc w:val="both"/>
              <w:rPr>
                <w:sz w:val="27"/>
                <w:szCs w:val="27"/>
              </w:rPr>
            </w:pPr>
          </w:p>
          <w:p w14:paraId="69B0BB32" w14:textId="77777777" w:rsidR="000D10E8" w:rsidRDefault="000D10E8" w:rsidP="00CA559B">
            <w:pPr>
              <w:jc w:val="both"/>
              <w:rPr>
                <w:sz w:val="27"/>
                <w:szCs w:val="27"/>
              </w:rPr>
            </w:pPr>
          </w:p>
          <w:p w14:paraId="3C0A4DD2" w14:textId="77777777" w:rsidR="000D10E8" w:rsidRDefault="000D10E8" w:rsidP="00CA559B">
            <w:pPr>
              <w:jc w:val="both"/>
              <w:rPr>
                <w:sz w:val="27"/>
                <w:szCs w:val="27"/>
              </w:rPr>
            </w:pPr>
          </w:p>
          <w:p w14:paraId="121B6376" w14:textId="46E85E2F" w:rsidR="000D10E8" w:rsidRPr="000D10E8" w:rsidRDefault="000A7C4E" w:rsidP="000D10E8">
            <w:pPr>
              <w:pStyle w:val="a9"/>
              <w:numPr>
                <w:ilvl w:val="0"/>
                <w:numId w:val="3"/>
              </w:num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0D10E8">
              <w:rPr>
                <w:color w:val="000000" w:themeColor="text1"/>
                <w:spacing w:val="-6"/>
                <w:sz w:val="26"/>
                <w:szCs w:val="26"/>
              </w:rPr>
              <w:lastRenderedPageBreak/>
              <w:t>Консультирование</w:t>
            </w:r>
          </w:p>
          <w:p w14:paraId="7E02162D" w14:textId="3FC36C60" w:rsidR="000A7C4E" w:rsidRPr="000D10E8" w:rsidRDefault="000A7C4E" w:rsidP="000D10E8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0D10E8">
              <w:rPr>
                <w:color w:val="000000" w:themeColor="text1"/>
                <w:spacing w:val="-6"/>
                <w:sz w:val="26"/>
                <w:szCs w:val="26"/>
              </w:rPr>
              <w:t xml:space="preserve"> контролируемых</w:t>
            </w:r>
            <w:r w:rsidRPr="000D10E8">
              <w:rPr>
                <w:color w:val="000000" w:themeColor="text1"/>
                <w:sz w:val="26"/>
                <w:szCs w:val="26"/>
              </w:rPr>
              <w:t xml:space="preserve"> лиц</w:t>
            </w:r>
            <w:r w:rsidRPr="000D10E8">
              <w:rPr>
                <w:color w:val="000000"/>
                <w:sz w:val="26"/>
                <w:szCs w:val="26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</w:tcPr>
          <w:p w14:paraId="3119ACBE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4104BA2F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6D6769A6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334CF792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2AC27608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0136CA28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2DF60B51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531CF167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1865CCA2" w14:textId="77777777" w:rsidR="000A7C4E" w:rsidRDefault="000A7C4E" w:rsidP="00CA559B">
            <w:pPr>
              <w:rPr>
                <w:color w:val="000000" w:themeColor="text1"/>
                <w:sz w:val="26"/>
                <w:szCs w:val="26"/>
              </w:rPr>
            </w:pPr>
          </w:p>
          <w:p w14:paraId="1468144F" w14:textId="77777777" w:rsidR="000A7C4E" w:rsidRPr="002C5E46" w:rsidRDefault="000A7C4E" w:rsidP="00CA559B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>- п</w:t>
            </w:r>
            <w:r w:rsidRPr="002C5E46">
              <w:rPr>
                <w:color w:val="000000" w:themeColor="text1"/>
                <w:sz w:val="26"/>
                <w:szCs w:val="26"/>
              </w:rPr>
              <w:t>ри обращении лица, нуждающегося в консультировании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77DFC9AD" w14:textId="77777777" w:rsidR="000A7C4E" w:rsidRPr="002C5E46" w:rsidRDefault="000A7C4E" w:rsidP="00CA55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5F48EDC7" w14:textId="77777777" w:rsidR="000A7C4E" w:rsidRDefault="000A7C4E" w:rsidP="00CA55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0BD6D5EB" w14:textId="77777777" w:rsidR="000A7C4E" w:rsidRDefault="000A7C4E" w:rsidP="00CA55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4BD95E0E" w14:textId="77777777" w:rsidR="000A7C4E" w:rsidRPr="002C5E46" w:rsidRDefault="000A7C4E" w:rsidP="00CA55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C5E46">
              <w:rPr>
                <w:color w:val="000000" w:themeColor="text1"/>
                <w:sz w:val="26"/>
                <w:szCs w:val="26"/>
              </w:rPr>
              <w:t>- при обращении лица, нуждающегося в консультировании, в течение 30 календарных дней со дня регистрации Администрацией района письменного обращения, если более короткий срок не предусмотрен законодательством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6CFA1613" w14:textId="77777777" w:rsidR="000A7C4E" w:rsidRPr="002C5E46" w:rsidRDefault="000A7C4E" w:rsidP="00CA559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течение 30 календарных дней со дня регистрации Администрацией района </w:t>
            </w:r>
            <w:r w:rsidRPr="002C5E46">
              <w:rPr>
                <w:color w:val="000000"/>
                <w:sz w:val="26"/>
                <w:szCs w:val="26"/>
              </w:rPr>
              <w:t>пятого однотипного обращения контролируемых лиц и их представителей</w:t>
            </w:r>
          </w:p>
          <w:p w14:paraId="512DD2AF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65F8601C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048BF887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08CA0B2B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4A1B25F8" w14:textId="77777777" w:rsidR="000A7C4E" w:rsidRDefault="000A7C4E" w:rsidP="00CA559B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0E8C8186" w14:textId="77777777" w:rsidR="000A7C4E" w:rsidRPr="002C5E46" w:rsidRDefault="000A7C4E" w:rsidP="00CA559B">
            <w:pPr>
              <w:pStyle w:val="s1"/>
              <w:shd w:val="clear" w:color="auto" w:fill="FFFFFF"/>
              <w:rPr>
                <w:spacing w:val="-4"/>
                <w:sz w:val="26"/>
                <w:szCs w:val="26"/>
              </w:rPr>
            </w:pPr>
            <w:r w:rsidRPr="002C5E46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 xml:space="preserve"> - 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 xml:space="preserve"> по вопросам </w:t>
            </w:r>
            <w:r w:rsidRPr="002C5E46">
              <w:rPr>
                <w:color w:val="000000" w:themeColor="text1"/>
                <w:spacing w:val="-4"/>
                <w:sz w:val="26"/>
                <w:szCs w:val="26"/>
              </w:rPr>
              <w:t xml:space="preserve">муниципального контроля 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68" w:type="dxa"/>
          </w:tcPr>
          <w:p w14:paraId="3F51B0C5" w14:textId="77777777" w:rsidR="000A7C4E" w:rsidRPr="008B1639" w:rsidRDefault="000A7C4E" w:rsidP="00CA559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 xml:space="preserve"> </w:t>
            </w: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</w:tbl>
    <w:p w14:paraId="339BFAE4" w14:textId="0805766C" w:rsidR="00ED2BDB" w:rsidRPr="00257BC0" w:rsidRDefault="003F35C0" w:rsidP="00ED2BD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Раздел </w:t>
      </w:r>
      <w:r>
        <w:rPr>
          <w:color w:val="22272F"/>
          <w:sz w:val="28"/>
          <w:szCs w:val="28"/>
          <w:lang w:val="en-US"/>
        </w:rPr>
        <w:t>IV</w:t>
      </w:r>
      <w:r w:rsidR="00ED2BDB" w:rsidRPr="00257BC0">
        <w:rPr>
          <w:color w:val="22272F"/>
          <w:sz w:val="28"/>
          <w:szCs w:val="28"/>
        </w:rPr>
        <w:t>. Показатели результативности и эффективности программы профилактики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ED2BDB" w:rsidRPr="00BA3641" w14:paraId="2C304001" w14:textId="77777777" w:rsidTr="00CA559B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62ACE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№</w:t>
            </w:r>
          </w:p>
          <w:p w14:paraId="2B44E59F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proofErr w:type="gramStart"/>
            <w:r w:rsidRPr="00BA3641">
              <w:rPr>
                <w:sz w:val="27"/>
                <w:szCs w:val="27"/>
              </w:rPr>
              <w:t>п</w:t>
            </w:r>
            <w:proofErr w:type="gramEnd"/>
            <w:r w:rsidRPr="00BA3641">
              <w:rPr>
                <w:sz w:val="27"/>
                <w:szCs w:val="27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9D4DD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7DC6F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Величина</w:t>
            </w:r>
          </w:p>
        </w:tc>
      </w:tr>
      <w:tr w:rsidR="00ED2BDB" w:rsidRPr="00BA3641" w14:paraId="573F5134" w14:textId="77777777" w:rsidTr="00CA559B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2A3F" w14:textId="77777777" w:rsidR="00ED2BDB" w:rsidRPr="00BA3641" w:rsidRDefault="00ED2BDB" w:rsidP="00CA559B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5A274" w14:textId="77777777" w:rsidR="00ED2BDB" w:rsidRPr="00BA3641" w:rsidRDefault="00ED2BDB" w:rsidP="00CA5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Полнота информации, размещенной                на официальном сайте контрольного органа в сети «Интернет» в соответствии с частью 3 статьи 46 Федерального за</w:t>
            </w:r>
            <w:r>
              <w:rPr>
                <w:sz w:val="27"/>
                <w:szCs w:val="27"/>
              </w:rPr>
              <w:t xml:space="preserve">кона от 31.07.2021 г. № 248-ФЗ </w:t>
            </w:r>
            <w:r w:rsidRPr="00BA3641">
              <w:rPr>
                <w:sz w:val="27"/>
                <w:szCs w:val="27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627BC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  <w:tr w:rsidR="00ED2BDB" w:rsidRPr="00BA3641" w14:paraId="6554D9BB" w14:textId="77777777" w:rsidTr="00CA559B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B261C" w14:textId="77777777" w:rsidR="00ED2BDB" w:rsidRPr="00BA3641" w:rsidRDefault="00ED2BDB" w:rsidP="00CA559B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1E16E" w14:textId="77777777" w:rsidR="00ED2BDB" w:rsidRPr="00BA3641" w:rsidRDefault="00ED2BDB" w:rsidP="00CA559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Утверждение доклада, содержащего результаты обобщения</w:t>
            </w:r>
            <w:r>
              <w:rPr>
                <w:sz w:val="27"/>
                <w:szCs w:val="27"/>
              </w:rPr>
              <w:t xml:space="preserve"> </w:t>
            </w:r>
            <w:r w:rsidRPr="00BA3641">
              <w:rPr>
                <w:sz w:val="27"/>
                <w:szCs w:val="27"/>
              </w:rPr>
              <w:t>правоприменительной практики                          по осуществлению муниципального контроля, его опубликование</w:t>
            </w:r>
          </w:p>
          <w:p w14:paraId="7E8209F4" w14:textId="77777777" w:rsidR="00ED2BDB" w:rsidRPr="00BA3641" w:rsidRDefault="00ED2BDB" w:rsidP="00CA559B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E367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Исполнено</w:t>
            </w:r>
            <w:proofErr w:type="gramStart"/>
            <w:r w:rsidRPr="00BA3641">
              <w:rPr>
                <w:sz w:val="27"/>
                <w:szCs w:val="27"/>
              </w:rPr>
              <w:t>/Н</w:t>
            </w:r>
            <w:proofErr w:type="gramEnd"/>
            <w:r w:rsidRPr="00BA3641">
              <w:rPr>
                <w:sz w:val="27"/>
                <w:szCs w:val="27"/>
              </w:rPr>
              <w:t>е исполнено</w:t>
            </w:r>
          </w:p>
        </w:tc>
      </w:tr>
      <w:tr w:rsidR="00ED2BDB" w:rsidRPr="00BA3641" w14:paraId="1ABDF30B" w14:textId="77777777" w:rsidTr="00CA559B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1C9AF" w14:textId="77777777" w:rsidR="00ED2BDB" w:rsidRPr="00BA3641" w:rsidRDefault="00ED2BDB" w:rsidP="00CA559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2DD85" w14:textId="77777777" w:rsidR="00ED2BDB" w:rsidRPr="00BA3641" w:rsidRDefault="00ED2BDB" w:rsidP="00CA5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BA3641">
              <w:rPr>
                <w:rFonts w:cs="Arial"/>
                <w:sz w:val="27"/>
                <w:szCs w:val="27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</w:t>
            </w:r>
            <w:proofErr w:type="gramStart"/>
            <w:r w:rsidRPr="00BA3641">
              <w:rPr>
                <w:rFonts w:cs="Arial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911D4" w14:textId="77777777" w:rsidR="00ED2BDB" w:rsidRPr="00BA3641" w:rsidRDefault="00ED2BDB" w:rsidP="00CA559B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ED2BDB" w:rsidRPr="00BA3641" w14:paraId="20CCE18F" w14:textId="77777777" w:rsidTr="00CA559B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1BEBF" w14:textId="77777777" w:rsidR="00ED2BDB" w:rsidRPr="00BA3641" w:rsidRDefault="00ED2BDB" w:rsidP="00CA559B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F5F62" w14:textId="77777777" w:rsidR="00ED2BDB" w:rsidRPr="00BA3641" w:rsidRDefault="00ED2BDB" w:rsidP="00CA559B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14:paraId="061AFCB6" w14:textId="77777777" w:rsidR="00ED2BDB" w:rsidRPr="00BA3641" w:rsidRDefault="00ED2BDB" w:rsidP="00CA559B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D77E1" w14:textId="77777777" w:rsidR="00ED2BDB" w:rsidRPr="00BA3641" w:rsidRDefault="00ED2BDB" w:rsidP="00CA559B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</w:tbl>
    <w:p w14:paraId="6EF5F739" w14:textId="77777777" w:rsidR="00ED2BDB" w:rsidRPr="00257BC0" w:rsidRDefault="00ED2BDB" w:rsidP="00ED2BD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6D1A4276" w14:textId="77777777" w:rsidR="00ED2BDB" w:rsidRPr="00257BC0" w:rsidRDefault="00ED2BDB" w:rsidP="00ED2BDB">
      <w:pPr>
        <w:jc w:val="both"/>
        <w:rPr>
          <w:i/>
          <w:sz w:val="28"/>
          <w:szCs w:val="28"/>
        </w:rPr>
      </w:pPr>
    </w:p>
    <w:p w14:paraId="23749358" w14:textId="77777777" w:rsidR="00ED2BDB" w:rsidRPr="00257BC0" w:rsidRDefault="00ED2BDB" w:rsidP="00ED2BD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2DE60F72" w14:textId="77777777" w:rsidR="00561E77" w:rsidRDefault="00561E77" w:rsidP="00561E77">
      <w:pPr>
        <w:pStyle w:val="ConsPlusNormal"/>
        <w:rPr>
          <w:sz w:val="28"/>
          <w:szCs w:val="28"/>
        </w:rPr>
      </w:pPr>
    </w:p>
    <w:sectPr w:rsidR="00561E77" w:rsidSect="0030188C">
      <w:pgSz w:w="11907" w:h="16840"/>
      <w:pgMar w:top="993" w:right="851" w:bottom="141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AE44" w14:textId="77777777" w:rsidR="000613F6" w:rsidRDefault="000613F6" w:rsidP="000D14E4">
      <w:r>
        <w:separator/>
      </w:r>
    </w:p>
  </w:endnote>
  <w:endnote w:type="continuationSeparator" w:id="0">
    <w:p w14:paraId="5F7BBCBA" w14:textId="77777777" w:rsidR="000613F6" w:rsidRDefault="000613F6" w:rsidP="000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7D7AA" w14:textId="77777777" w:rsidR="000613F6" w:rsidRDefault="000613F6" w:rsidP="000D14E4">
      <w:r>
        <w:separator/>
      </w:r>
    </w:p>
  </w:footnote>
  <w:footnote w:type="continuationSeparator" w:id="0">
    <w:p w14:paraId="13F4F592" w14:textId="77777777" w:rsidR="000613F6" w:rsidRDefault="000613F6" w:rsidP="000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AF"/>
    <w:multiLevelType w:val="hybridMultilevel"/>
    <w:tmpl w:val="9A08B544"/>
    <w:lvl w:ilvl="0" w:tplc="02B40516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2D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3AC8"/>
    <w:rsid w:val="00015AAE"/>
    <w:rsid w:val="00020C4B"/>
    <w:rsid w:val="000613F6"/>
    <w:rsid w:val="00090846"/>
    <w:rsid w:val="00093673"/>
    <w:rsid w:val="000A7C4E"/>
    <w:rsid w:val="000B70FF"/>
    <w:rsid w:val="000C124D"/>
    <w:rsid w:val="000D10E8"/>
    <w:rsid w:val="000D14E4"/>
    <w:rsid w:val="000D271F"/>
    <w:rsid w:val="001004EC"/>
    <w:rsid w:val="0011149E"/>
    <w:rsid w:val="001248D4"/>
    <w:rsid w:val="00183428"/>
    <w:rsid w:val="001868B2"/>
    <w:rsid w:val="001B2D36"/>
    <w:rsid w:val="001B6395"/>
    <w:rsid w:val="001B730F"/>
    <w:rsid w:val="001D0769"/>
    <w:rsid w:val="001D3207"/>
    <w:rsid w:val="001E5398"/>
    <w:rsid w:val="001E6214"/>
    <w:rsid w:val="001F7EFE"/>
    <w:rsid w:val="00224644"/>
    <w:rsid w:val="002250EF"/>
    <w:rsid w:val="00236229"/>
    <w:rsid w:val="00244557"/>
    <w:rsid w:val="00245E5C"/>
    <w:rsid w:val="00260B5F"/>
    <w:rsid w:val="0026136C"/>
    <w:rsid w:val="002670AB"/>
    <w:rsid w:val="002709C6"/>
    <w:rsid w:val="002906F6"/>
    <w:rsid w:val="00290909"/>
    <w:rsid w:val="002A730C"/>
    <w:rsid w:val="002B7551"/>
    <w:rsid w:val="002C5E46"/>
    <w:rsid w:val="002F2A7D"/>
    <w:rsid w:val="0030188C"/>
    <w:rsid w:val="003035D7"/>
    <w:rsid w:val="00310A39"/>
    <w:rsid w:val="003179B8"/>
    <w:rsid w:val="00317DBD"/>
    <w:rsid w:val="00341450"/>
    <w:rsid w:val="003740C5"/>
    <w:rsid w:val="00376A7C"/>
    <w:rsid w:val="0038236B"/>
    <w:rsid w:val="003847E0"/>
    <w:rsid w:val="00393F6E"/>
    <w:rsid w:val="00395B44"/>
    <w:rsid w:val="003A393E"/>
    <w:rsid w:val="003B3337"/>
    <w:rsid w:val="003C1A00"/>
    <w:rsid w:val="003E23BB"/>
    <w:rsid w:val="003F32EA"/>
    <w:rsid w:val="003F35C0"/>
    <w:rsid w:val="003F360C"/>
    <w:rsid w:val="00412353"/>
    <w:rsid w:val="0045489F"/>
    <w:rsid w:val="004608AC"/>
    <w:rsid w:val="0047696E"/>
    <w:rsid w:val="00485DBE"/>
    <w:rsid w:val="004915BA"/>
    <w:rsid w:val="004926AA"/>
    <w:rsid w:val="004B038E"/>
    <w:rsid w:val="004E70C6"/>
    <w:rsid w:val="004F2920"/>
    <w:rsid w:val="004F7329"/>
    <w:rsid w:val="00543718"/>
    <w:rsid w:val="00546F17"/>
    <w:rsid w:val="00554F45"/>
    <w:rsid w:val="00561E77"/>
    <w:rsid w:val="00565A7B"/>
    <w:rsid w:val="005672A1"/>
    <w:rsid w:val="00573043"/>
    <w:rsid w:val="00577683"/>
    <w:rsid w:val="00585D3C"/>
    <w:rsid w:val="005C66FC"/>
    <w:rsid w:val="005D4120"/>
    <w:rsid w:val="0062659E"/>
    <w:rsid w:val="00645EFE"/>
    <w:rsid w:val="00661A5E"/>
    <w:rsid w:val="00683AA6"/>
    <w:rsid w:val="00694CA5"/>
    <w:rsid w:val="006A439D"/>
    <w:rsid w:val="006B5F16"/>
    <w:rsid w:val="006C03A0"/>
    <w:rsid w:val="006C6665"/>
    <w:rsid w:val="006D6B3E"/>
    <w:rsid w:val="006D7DEB"/>
    <w:rsid w:val="006F0B34"/>
    <w:rsid w:val="0071262F"/>
    <w:rsid w:val="00723304"/>
    <w:rsid w:val="00740361"/>
    <w:rsid w:val="00761271"/>
    <w:rsid w:val="00763C7D"/>
    <w:rsid w:val="007E19EC"/>
    <w:rsid w:val="008011E8"/>
    <w:rsid w:val="00817CF0"/>
    <w:rsid w:val="008418C1"/>
    <w:rsid w:val="008474E4"/>
    <w:rsid w:val="00851FB6"/>
    <w:rsid w:val="00877535"/>
    <w:rsid w:val="00882741"/>
    <w:rsid w:val="008869E5"/>
    <w:rsid w:val="00892BFC"/>
    <w:rsid w:val="008B1639"/>
    <w:rsid w:val="008B6AAD"/>
    <w:rsid w:val="008C718F"/>
    <w:rsid w:val="008C7B61"/>
    <w:rsid w:val="00901B7B"/>
    <w:rsid w:val="00916868"/>
    <w:rsid w:val="00945F20"/>
    <w:rsid w:val="009474A7"/>
    <w:rsid w:val="00980849"/>
    <w:rsid w:val="009918FA"/>
    <w:rsid w:val="0099329C"/>
    <w:rsid w:val="0099778B"/>
    <w:rsid w:val="009A3F49"/>
    <w:rsid w:val="009C1188"/>
    <w:rsid w:val="009C2BFC"/>
    <w:rsid w:val="009C6AC8"/>
    <w:rsid w:val="009E1AAD"/>
    <w:rsid w:val="00A109BB"/>
    <w:rsid w:val="00A110AB"/>
    <w:rsid w:val="00A24611"/>
    <w:rsid w:val="00A613F3"/>
    <w:rsid w:val="00A64FC4"/>
    <w:rsid w:val="00A81376"/>
    <w:rsid w:val="00A92950"/>
    <w:rsid w:val="00A93BC6"/>
    <w:rsid w:val="00AA5848"/>
    <w:rsid w:val="00AC53A7"/>
    <w:rsid w:val="00AD3C89"/>
    <w:rsid w:val="00AF45BA"/>
    <w:rsid w:val="00AF60C9"/>
    <w:rsid w:val="00B04A83"/>
    <w:rsid w:val="00B16427"/>
    <w:rsid w:val="00B373FB"/>
    <w:rsid w:val="00B52519"/>
    <w:rsid w:val="00B52A06"/>
    <w:rsid w:val="00B53495"/>
    <w:rsid w:val="00B62BB5"/>
    <w:rsid w:val="00B63A49"/>
    <w:rsid w:val="00B67F91"/>
    <w:rsid w:val="00B72CA5"/>
    <w:rsid w:val="00B87F3A"/>
    <w:rsid w:val="00B95F2C"/>
    <w:rsid w:val="00BA3D7C"/>
    <w:rsid w:val="00BB7886"/>
    <w:rsid w:val="00BC510A"/>
    <w:rsid w:val="00BD3DFA"/>
    <w:rsid w:val="00BD3E41"/>
    <w:rsid w:val="00BE0EDD"/>
    <w:rsid w:val="00C01B60"/>
    <w:rsid w:val="00C26664"/>
    <w:rsid w:val="00C40E24"/>
    <w:rsid w:val="00C561BF"/>
    <w:rsid w:val="00C60F78"/>
    <w:rsid w:val="00C71C98"/>
    <w:rsid w:val="00C83B64"/>
    <w:rsid w:val="00CC75AC"/>
    <w:rsid w:val="00CD2AE7"/>
    <w:rsid w:val="00CD3EA6"/>
    <w:rsid w:val="00CD5BCF"/>
    <w:rsid w:val="00CD62FB"/>
    <w:rsid w:val="00CE02FB"/>
    <w:rsid w:val="00D0582B"/>
    <w:rsid w:val="00D06798"/>
    <w:rsid w:val="00D15303"/>
    <w:rsid w:val="00D15C7D"/>
    <w:rsid w:val="00D3253F"/>
    <w:rsid w:val="00D33941"/>
    <w:rsid w:val="00D34F67"/>
    <w:rsid w:val="00DA145E"/>
    <w:rsid w:val="00DA775C"/>
    <w:rsid w:val="00DB5701"/>
    <w:rsid w:val="00DB57BC"/>
    <w:rsid w:val="00DC59F0"/>
    <w:rsid w:val="00E01A65"/>
    <w:rsid w:val="00E35AB1"/>
    <w:rsid w:val="00E9040A"/>
    <w:rsid w:val="00EA67BF"/>
    <w:rsid w:val="00EB6602"/>
    <w:rsid w:val="00EC1C91"/>
    <w:rsid w:val="00EC4933"/>
    <w:rsid w:val="00ED1449"/>
    <w:rsid w:val="00ED2BDB"/>
    <w:rsid w:val="00EE5967"/>
    <w:rsid w:val="00EF4749"/>
    <w:rsid w:val="00EF72E4"/>
    <w:rsid w:val="00F0595E"/>
    <w:rsid w:val="00F43FAF"/>
    <w:rsid w:val="00F56DA5"/>
    <w:rsid w:val="00F90E4F"/>
    <w:rsid w:val="00F94B5C"/>
    <w:rsid w:val="00FA7D78"/>
    <w:rsid w:val="00FB25D1"/>
    <w:rsid w:val="00FC064B"/>
    <w:rsid w:val="00FC144B"/>
    <w:rsid w:val="00FD1A37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1D3207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1"/>
    <w:locked/>
    <w:rsid w:val="00ED2BDB"/>
  </w:style>
  <w:style w:type="paragraph" w:styleId="21">
    <w:name w:val="Body Text 2"/>
    <w:basedOn w:val="a"/>
    <w:link w:val="20"/>
    <w:rsid w:val="00ED2BD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0">
    <w:name w:val="Основной текст 2 Знак1"/>
    <w:basedOn w:val="a0"/>
    <w:semiHidden/>
    <w:rsid w:val="00ED2BDB"/>
    <w:rPr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ED2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1D3207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1"/>
    <w:locked/>
    <w:rsid w:val="00ED2BDB"/>
  </w:style>
  <w:style w:type="paragraph" w:styleId="21">
    <w:name w:val="Body Text 2"/>
    <w:basedOn w:val="a"/>
    <w:link w:val="20"/>
    <w:rsid w:val="00ED2BD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0">
    <w:name w:val="Основной текст 2 Знак1"/>
    <w:basedOn w:val="a0"/>
    <w:semiHidden/>
    <w:rsid w:val="00ED2BDB"/>
    <w:rPr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ED2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kir63.ru/kontrol_no_nadzornaya_deyatel_nost_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D9837A12E4FED738210ED00E8238519CCB9B83CF85D211592EDA8DE2B7BC5DBEAC00AF37832CA381A27D6A54C1390F3569F32546CEE2A9469EEA1E3Av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D9837A12E4FED7382110DD18EE645999C8CD8AC782D843037DDCDABDE7BA08ECEC5EF676CE3FA288BC7F6B573Cv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D9837A12E4FED7382110DD18EE645999C8CC8BCE81D843037DDCDABDE7BA08FEEC06FA74C725AA83A9293A119F605C7822FE2E51D2E2A235v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dmkir63.ru/kontrol_no_nadzornaya_deyatel_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ABE2-8076-4DBA-A212-D6DFFFC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Калинина Марина Геннадьевна</cp:lastModifiedBy>
  <cp:revision>7</cp:revision>
  <cp:lastPrinted>2022-12-19T12:39:00Z</cp:lastPrinted>
  <dcterms:created xsi:type="dcterms:W3CDTF">2022-12-15T08:00:00Z</dcterms:created>
  <dcterms:modified xsi:type="dcterms:W3CDTF">2022-12-19T12:49:00Z</dcterms:modified>
</cp:coreProperties>
</file>