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B8" w:rsidRPr="009D4ABA" w:rsidRDefault="00B214D2" w:rsidP="003A63F3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ВЫПИСКА </w:t>
      </w:r>
      <w:r w:rsidR="00914117">
        <w:rPr>
          <w:b/>
          <w:szCs w:val="28"/>
        </w:rPr>
        <w:t xml:space="preserve">ИЗ </w:t>
      </w:r>
      <w:r w:rsidR="00A901B8" w:rsidRPr="009D4ABA">
        <w:rPr>
          <w:b/>
          <w:szCs w:val="28"/>
        </w:rPr>
        <w:t>П</w:t>
      </w:r>
      <w:r w:rsidR="00914117">
        <w:rPr>
          <w:b/>
          <w:szCs w:val="28"/>
        </w:rPr>
        <w:t>РОТОКОЛА</w:t>
      </w:r>
      <w:r w:rsidR="00A901B8" w:rsidRPr="009D4ABA">
        <w:rPr>
          <w:b/>
          <w:szCs w:val="28"/>
        </w:rPr>
        <w:t xml:space="preserve"> </w:t>
      </w:r>
    </w:p>
    <w:p w:rsidR="001C0F39" w:rsidRPr="009D4ABA" w:rsidRDefault="00A901B8" w:rsidP="003A63F3">
      <w:pPr>
        <w:spacing w:line="276" w:lineRule="auto"/>
        <w:jc w:val="center"/>
        <w:rPr>
          <w:b/>
          <w:szCs w:val="28"/>
        </w:rPr>
      </w:pPr>
      <w:r w:rsidRPr="009D4ABA">
        <w:rPr>
          <w:b/>
          <w:noProof/>
          <w:szCs w:val="28"/>
        </w:rPr>
        <w:t>заседания комиссии по соблюдению требований к служебному поведению муниципальных служащих и урегулированию</w:t>
      </w:r>
      <w:r w:rsidR="00A3143A">
        <w:rPr>
          <w:b/>
          <w:noProof/>
          <w:szCs w:val="28"/>
        </w:rPr>
        <w:t xml:space="preserve"> </w:t>
      </w:r>
      <w:proofErr w:type="gramStart"/>
      <w:r w:rsidRPr="009D4ABA">
        <w:rPr>
          <w:b/>
          <w:noProof/>
          <w:szCs w:val="28"/>
        </w:rPr>
        <w:t>конфликта интересов</w:t>
      </w:r>
      <w:r w:rsidR="00F12FFD" w:rsidRPr="009D4ABA">
        <w:rPr>
          <w:b/>
          <w:noProof/>
          <w:szCs w:val="28"/>
        </w:rPr>
        <w:t xml:space="preserve"> </w:t>
      </w:r>
      <w:r w:rsidRPr="009D4ABA">
        <w:rPr>
          <w:b/>
          <w:szCs w:val="28"/>
        </w:rPr>
        <w:t>Администрации Кировского внутригородского района городского округа</w:t>
      </w:r>
      <w:proofErr w:type="gramEnd"/>
      <w:r w:rsidRPr="009D4ABA">
        <w:rPr>
          <w:b/>
          <w:szCs w:val="28"/>
        </w:rPr>
        <w:t xml:space="preserve"> Самара</w:t>
      </w:r>
      <w:r w:rsidR="00914117">
        <w:rPr>
          <w:b/>
          <w:szCs w:val="28"/>
        </w:rPr>
        <w:t xml:space="preserve"> </w:t>
      </w:r>
      <w:r w:rsidR="00BA7C16">
        <w:rPr>
          <w:b/>
          <w:szCs w:val="28"/>
        </w:rPr>
        <w:t>(далее по тексту - К</w:t>
      </w:r>
      <w:r w:rsidR="001C0F39" w:rsidRPr="009D4ABA">
        <w:rPr>
          <w:b/>
          <w:szCs w:val="28"/>
        </w:rPr>
        <w:t>омиссия)</w:t>
      </w:r>
    </w:p>
    <w:p w:rsidR="00081027" w:rsidRPr="009D4ABA" w:rsidRDefault="00914117" w:rsidP="00914117">
      <w:pPr>
        <w:spacing w:line="276" w:lineRule="auto"/>
        <w:jc w:val="center"/>
        <w:rPr>
          <w:szCs w:val="28"/>
        </w:rPr>
      </w:pPr>
      <w:r w:rsidRPr="00304F19">
        <w:rPr>
          <w:b/>
          <w:szCs w:val="28"/>
        </w:rPr>
        <w:t xml:space="preserve">от </w:t>
      </w:r>
      <w:r w:rsidR="00EB386D" w:rsidRPr="00304F19">
        <w:rPr>
          <w:b/>
          <w:szCs w:val="28"/>
        </w:rPr>
        <w:t>15</w:t>
      </w:r>
      <w:r w:rsidRPr="00304F19">
        <w:rPr>
          <w:b/>
          <w:szCs w:val="28"/>
        </w:rPr>
        <w:t>.</w:t>
      </w:r>
      <w:r w:rsidR="00EB386D" w:rsidRPr="00304F19">
        <w:rPr>
          <w:b/>
          <w:szCs w:val="28"/>
        </w:rPr>
        <w:t>12</w:t>
      </w:r>
      <w:r w:rsidRPr="00304F19">
        <w:rPr>
          <w:b/>
          <w:szCs w:val="28"/>
        </w:rPr>
        <w:t>.202</w:t>
      </w:r>
      <w:r w:rsidR="00EB386D" w:rsidRPr="00304F19">
        <w:rPr>
          <w:b/>
          <w:szCs w:val="28"/>
        </w:rPr>
        <w:t>2</w:t>
      </w:r>
      <w:r w:rsidRPr="00304F19">
        <w:rPr>
          <w:b/>
          <w:szCs w:val="28"/>
        </w:rPr>
        <w:t xml:space="preserve"> № </w:t>
      </w:r>
      <w:r w:rsidR="002316CC" w:rsidRPr="00304F19">
        <w:rPr>
          <w:b/>
          <w:szCs w:val="28"/>
        </w:rPr>
        <w:t>2</w:t>
      </w:r>
      <w:r w:rsidRPr="00304F19">
        <w:rPr>
          <w:b/>
          <w:szCs w:val="28"/>
        </w:rPr>
        <w:t>-202</w:t>
      </w:r>
      <w:r w:rsidR="002316CC" w:rsidRPr="00304F19">
        <w:rPr>
          <w:b/>
          <w:szCs w:val="28"/>
        </w:rPr>
        <w:t>2</w:t>
      </w:r>
    </w:p>
    <w:tbl>
      <w:tblPr>
        <w:tblW w:w="10065" w:type="dxa"/>
        <w:jc w:val="center"/>
        <w:tblInd w:w="-352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43D7E" w:rsidRPr="009D4ABA" w:rsidTr="00914117">
        <w:trPr>
          <w:trHeight w:val="708"/>
          <w:jc w:val="center"/>
        </w:trPr>
        <w:tc>
          <w:tcPr>
            <w:tcW w:w="10065" w:type="dxa"/>
          </w:tcPr>
          <w:p w:rsidR="00943CBF" w:rsidRDefault="00C33A88" w:rsidP="00E14BFA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bCs/>
                <w:color w:val="000000"/>
                <w:szCs w:val="28"/>
              </w:rPr>
            </w:pPr>
            <w:r w:rsidRPr="009D4ABA">
              <w:rPr>
                <w:b/>
                <w:szCs w:val="28"/>
              </w:rPr>
              <w:tab/>
            </w:r>
          </w:p>
          <w:p w:rsidR="00F638BF" w:rsidRPr="002D4874" w:rsidRDefault="00F638BF" w:rsidP="00F638BF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bCs/>
                <w:szCs w:val="28"/>
              </w:rPr>
              <w:t xml:space="preserve">Общее количество голосов, которыми обладают члены </w:t>
            </w:r>
            <w:r>
              <w:rPr>
                <w:bCs/>
                <w:szCs w:val="28"/>
              </w:rPr>
              <w:t>к</w:t>
            </w:r>
            <w:r w:rsidRPr="002D4874">
              <w:rPr>
                <w:bCs/>
                <w:szCs w:val="28"/>
              </w:rPr>
              <w:t xml:space="preserve">омиссии, принимающие участие в заседании </w:t>
            </w:r>
            <w:r w:rsidRPr="00304F19">
              <w:rPr>
                <w:bCs/>
                <w:szCs w:val="28"/>
              </w:rPr>
              <w:t xml:space="preserve">– </w:t>
            </w:r>
            <w:r w:rsidR="00EB386D" w:rsidRPr="00304F19">
              <w:rPr>
                <w:bCs/>
                <w:szCs w:val="28"/>
              </w:rPr>
              <w:t>7</w:t>
            </w:r>
            <w:r w:rsidRPr="00304F19">
              <w:rPr>
                <w:bCs/>
                <w:szCs w:val="28"/>
              </w:rPr>
              <w:t xml:space="preserve"> (</w:t>
            </w:r>
            <w:r w:rsidR="00EB386D" w:rsidRPr="00304F19">
              <w:rPr>
                <w:bCs/>
                <w:szCs w:val="28"/>
              </w:rPr>
              <w:t>се</w:t>
            </w:r>
            <w:r w:rsidRPr="00304F19">
              <w:rPr>
                <w:bCs/>
                <w:szCs w:val="28"/>
              </w:rPr>
              <w:t xml:space="preserve">мь). </w:t>
            </w:r>
            <w:r w:rsidRPr="00304F19">
              <w:rPr>
                <w:szCs w:val="28"/>
              </w:rPr>
              <w:t>Кворум</w:t>
            </w:r>
            <w:r w:rsidRPr="002D4874">
              <w:rPr>
                <w:szCs w:val="28"/>
              </w:rPr>
              <w:t xml:space="preserve"> для проведения заседания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 xml:space="preserve">омиссии, определенный п. 3.7 Положения о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2D4874">
              <w:rPr>
                <w:szCs w:val="28"/>
              </w:rPr>
              <w:t>конфликта интересов</w:t>
            </w:r>
            <w:r>
              <w:rPr>
                <w:szCs w:val="28"/>
              </w:rPr>
              <w:t xml:space="preserve"> </w:t>
            </w:r>
            <w:r w:rsidRPr="002D4874">
              <w:rPr>
                <w:szCs w:val="28"/>
              </w:rPr>
              <w:t>Администрации Кировского внутригородского района городского округа</w:t>
            </w:r>
            <w:proofErr w:type="gramEnd"/>
            <w:r w:rsidRPr="002D4874">
              <w:rPr>
                <w:szCs w:val="28"/>
              </w:rPr>
              <w:t xml:space="preserve"> Самара, утвержденного постановлением Администрации Кировского внутригородского района городского округа Самара от </w:t>
            </w:r>
            <w:r>
              <w:rPr>
                <w:szCs w:val="28"/>
              </w:rPr>
              <w:t>23</w:t>
            </w:r>
            <w:r w:rsidRPr="002D4874">
              <w:rPr>
                <w:szCs w:val="28"/>
              </w:rPr>
              <w:t>.</w:t>
            </w:r>
            <w:r>
              <w:rPr>
                <w:szCs w:val="28"/>
              </w:rPr>
              <w:t>12.</w:t>
            </w:r>
            <w:r w:rsidRPr="002D4874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D4874">
              <w:rPr>
                <w:szCs w:val="28"/>
              </w:rPr>
              <w:t xml:space="preserve"> № </w:t>
            </w:r>
            <w:r>
              <w:rPr>
                <w:szCs w:val="28"/>
              </w:rPr>
              <w:t>118</w:t>
            </w:r>
            <w:r w:rsidRPr="002D4874">
              <w:rPr>
                <w:szCs w:val="28"/>
              </w:rPr>
              <w:t xml:space="preserve">, (далее – Положение), имеется. </w:t>
            </w:r>
          </w:p>
          <w:p w:rsidR="00F638BF" w:rsidRDefault="00F638BF" w:rsidP="00F638BF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>Комиссия вправе принимать решения.</w:t>
            </w:r>
          </w:p>
          <w:p w:rsidR="00F638BF" w:rsidRDefault="00F638BF" w:rsidP="00EB386D">
            <w:pPr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 xml:space="preserve">В соответствии с п. 3.20 Положения члены комиссии и лица, участвующие в ее заседании, не вправе разглашать сведения, ставшие им известными в ходе работы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омиссии.</w:t>
            </w:r>
          </w:p>
          <w:p w:rsidR="00EB386D" w:rsidRPr="004F077A" w:rsidRDefault="00EB386D" w:rsidP="00EB386D">
            <w:pPr>
              <w:ind w:firstLine="567"/>
              <w:jc w:val="both"/>
              <w:rPr>
                <w:szCs w:val="28"/>
              </w:rPr>
            </w:pPr>
            <w:r w:rsidRPr="00223682">
              <w:rPr>
                <w:szCs w:val="28"/>
              </w:rPr>
              <w:t>В соответствии с пунктом 2.1 раздела 2 Положения о Комиссии в отсутствие председателя Комиссии его обязанности исполняет заместитель председателя Комиссии.</w:t>
            </w:r>
          </w:p>
          <w:p w:rsidR="00F638BF" w:rsidRPr="002D4874" w:rsidRDefault="00F638BF" w:rsidP="00EB386D">
            <w:pPr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 xml:space="preserve">Согласно п. 4.1 Положения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омиссия единогласно определила принимать решения открытым голосованием.</w:t>
            </w:r>
          </w:p>
          <w:p w:rsidR="00F638BF" w:rsidRDefault="00F638BF" w:rsidP="00E14BFA">
            <w:pPr>
              <w:spacing w:line="276" w:lineRule="auto"/>
              <w:ind w:firstLine="709"/>
              <w:jc w:val="center"/>
              <w:rPr>
                <w:b/>
                <w:szCs w:val="28"/>
              </w:rPr>
            </w:pPr>
          </w:p>
          <w:p w:rsidR="00043D7E" w:rsidRDefault="00043D7E" w:rsidP="00E14BFA">
            <w:pPr>
              <w:spacing w:line="276" w:lineRule="auto"/>
              <w:ind w:firstLine="709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ПОВЕСТКА ЗАСЕДАНИЯ КОМИССИИ</w:t>
            </w:r>
            <w:r>
              <w:rPr>
                <w:szCs w:val="28"/>
              </w:rPr>
              <w:t>:</w:t>
            </w:r>
          </w:p>
          <w:p w:rsidR="002316CC" w:rsidRDefault="002316CC" w:rsidP="00E14BFA">
            <w:pPr>
              <w:spacing w:line="276" w:lineRule="auto"/>
              <w:ind w:firstLine="709"/>
              <w:jc w:val="center"/>
              <w:rPr>
                <w:szCs w:val="28"/>
              </w:rPr>
            </w:pPr>
          </w:p>
          <w:p w:rsidR="002316CC" w:rsidRDefault="002316CC" w:rsidP="00AC60D8">
            <w:pPr>
              <w:keepNext/>
              <w:widowControl w:val="0"/>
              <w:jc w:val="both"/>
              <w:rPr>
                <w:rFonts w:eastAsia="Calibri"/>
                <w:szCs w:val="28"/>
              </w:rPr>
            </w:pPr>
            <w:r w:rsidRPr="00881745">
              <w:rPr>
                <w:szCs w:val="28"/>
              </w:rPr>
              <w:t xml:space="preserve">1. </w:t>
            </w:r>
            <w:r w:rsidRPr="00881745">
              <w:rPr>
                <w:rFonts w:eastAsia="Calibri"/>
                <w:szCs w:val="28"/>
              </w:rPr>
              <w:t>Рассмотрение материалов провер</w:t>
            </w:r>
            <w:r w:rsidR="00EB386D">
              <w:rPr>
                <w:rFonts w:eastAsia="Calibri"/>
                <w:szCs w:val="28"/>
              </w:rPr>
              <w:t>о</w:t>
            </w:r>
            <w:r w:rsidRPr="00881745">
              <w:rPr>
                <w:rFonts w:eastAsia="Calibri"/>
                <w:szCs w:val="28"/>
              </w:rPr>
              <w:t>к по представлению прокуратуры Кировского района г. Самары от 29.09.2022 № 86-03-2022/4907 об устранении нарушений требований законодательства о противодействии коррупции, о муниципальной службе.</w:t>
            </w: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Кировского внутригородского района городского округа Самара  07.10.2022г. поступило представление прокуратуры Кировского района г. Самары от 29.09.2022 № 86-03-2022/4907 об устранении нарушений требований законодательства о противодействии коррупции, о муниципальной службе (далее – представление прокуратуры). </w:t>
            </w:r>
          </w:p>
          <w:p w:rsidR="002316CC" w:rsidRDefault="002316CC" w:rsidP="00AC60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Начальник отдела муниципальной службы и кадров</w:t>
            </w:r>
            <w:r w:rsidR="00304F19">
              <w:rPr>
                <w:rFonts w:eastAsia="Calibri"/>
                <w:sz w:val="28"/>
                <w:szCs w:val="28"/>
              </w:rPr>
              <w:t xml:space="preserve"> и консультант отдела</w:t>
            </w:r>
            <w:r>
              <w:rPr>
                <w:rFonts w:eastAsia="Calibri"/>
                <w:sz w:val="28"/>
                <w:szCs w:val="28"/>
              </w:rPr>
              <w:t xml:space="preserve"> озвучил</w:t>
            </w:r>
            <w:r w:rsidR="00304F19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доклады о результатах проверки </w:t>
            </w:r>
            <w:r>
              <w:rPr>
                <w:sz w:val="28"/>
                <w:szCs w:val="28"/>
              </w:rPr>
              <w:t>достоверности и полноты сведений о доходах, расходах, об имуществе и обязательствах имущественного характера в отношении муниципальных служащих, указанных в представлении прокуратуры.</w:t>
            </w:r>
          </w:p>
          <w:p w:rsidR="002316CC" w:rsidRPr="002A6FFF" w:rsidRDefault="002316CC" w:rsidP="00AC60D8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BF12EB">
              <w:rPr>
                <w:szCs w:val="28"/>
              </w:rPr>
              <w:t xml:space="preserve">Проверка осуществлялась с учетом положений </w:t>
            </w:r>
            <w:r w:rsidRPr="002A6FFF">
              <w:rPr>
                <w:rFonts w:eastAsiaTheme="minorHAnsi"/>
                <w:szCs w:val="28"/>
                <w:lang w:eastAsia="en-US"/>
              </w:rPr>
              <w:t>Обзор</w:t>
            </w:r>
            <w:r>
              <w:rPr>
                <w:rFonts w:eastAsiaTheme="minorHAnsi"/>
                <w:szCs w:val="28"/>
                <w:lang w:eastAsia="en-US"/>
              </w:rPr>
              <w:t>а</w:t>
            </w:r>
            <w:r w:rsidRPr="002A6FFF">
              <w:rPr>
                <w:rFonts w:eastAsiaTheme="minorHAnsi"/>
                <w:szCs w:val="28"/>
                <w:lang w:eastAsia="en-US"/>
              </w:rPr>
              <w:t xml:space="preserve"> практики привлечения к ответственности государственных (муниципальных) служащих за </w:t>
            </w:r>
            <w:r w:rsidRPr="002A6FFF">
              <w:rPr>
                <w:rFonts w:eastAsiaTheme="minorHAnsi"/>
                <w:szCs w:val="28"/>
                <w:lang w:eastAsia="en-US"/>
              </w:rPr>
              <w:lastRenderedPageBreak/>
              <w:t xml:space="preserve">несоблюдение ограничений и запретов, неисполнение обязанностей, установленных в целях противодействия коррупции (версия 2.0) (далее – Обзор практики), подготовленном  Министерством труда и социальной защиты Российской Федерации (письмо Минтруда от 15.04.2022г. № 28-6/10/П-2479). </w:t>
            </w:r>
          </w:p>
          <w:p w:rsidR="002316CC" w:rsidRDefault="002316CC" w:rsidP="00AC60D8">
            <w:pPr>
              <w:ind w:firstLine="709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993F1B">
              <w:rPr>
                <w:rFonts w:eastAsiaTheme="minorHAnsi"/>
                <w:szCs w:val="28"/>
                <w:lang w:eastAsia="en-US"/>
              </w:rPr>
              <w:t xml:space="preserve">При применении взысканий, предусмотренных </w:t>
            </w:r>
            <w:hyperlink r:id="rId9" w:history="1">
              <w:r w:rsidRPr="00993F1B">
                <w:rPr>
                  <w:rFonts w:eastAsiaTheme="minorHAnsi"/>
                  <w:szCs w:val="28"/>
                  <w:lang w:eastAsia="en-US"/>
                </w:rPr>
                <w:t>статьями 14.1</w:t>
              </w:r>
            </w:hyperlink>
            <w:r w:rsidRPr="00993F1B">
              <w:rPr>
                <w:rFonts w:eastAsiaTheme="minorHAnsi"/>
                <w:szCs w:val="28"/>
                <w:lang w:eastAsia="en-US"/>
              </w:rPr>
              <w:t xml:space="preserve">, </w:t>
            </w:r>
            <w:hyperlink r:id="rId10" w:history="1">
              <w:r w:rsidRPr="00993F1B">
                <w:rPr>
                  <w:rFonts w:eastAsiaTheme="minorHAnsi"/>
                  <w:szCs w:val="28"/>
                  <w:lang w:eastAsia="en-US"/>
                </w:rPr>
                <w:t>15</w:t>
              </w:r>
            </w:hyperlink>
            <w:r w:rsidRPr="00993F1B">
              <w:rPr>
                <w:rFonts w:eastAsiaTheme="minorHAnsi"/>
                <w:szCs w:val="28"/>
                <w:lang w:eastAsia="en-US"/>
              </w:rPr>
              <w:t xml:space="preserve"> Ф</w:t>
            </w:r>
            <w:r>
              <w:rPr>
                <w:rFonts w:eastAsiaTheme="minorHAnsi"/>
                <w:szCs w:val="28"/>
                <w:lang w:eastAsia="en-US"/>
              </w:rPr>
              <w:t>З</w:t>
            </w:r>
            <w:r w:rsidRPr="00993F1B">
              <w:rPr>
                <w:rFonts w:eastAsiaTheme="minorHAnsi"/>
                <w:szCs w:val="28"/>
                <w:lang w:eastAsia="en-US"/>
              </w:rPr>
              <w:t xml:space="preserve"> от 02.03.2007 № 25-ФЗ "О муниципальной службе в Российской Федерации", в силу части 4 статьи 27.1 указанного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</w:t>
            </w:r>
            <w:proofErr w:type="gramEnd"/>
            <w:r w:rsidRPr="00993F1B">
              <w:rPr>
                <w:rFonts w:eastAsiaTheme="minorHAnsi"/>
                <w:szCs w:val="28"/>
                <w:lang w:eastAsia="en-US"/>
              </w:rPr>
              <w:t xml:space="preserve"> в целях противодействия коррупции, а также предшествующие результаты исполнения муниципальным служащим своих должностных обязанностей.</w:t>
            </w: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Рассмотрение вопроса о предоставлении недостоверных и (или) неполных сведений о доходах, расходах, об имуществе и обязательствах имущественного характера.</w:t>
            </w: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 несущественность проступка, наличие смягчающих обстоятельств и отсутствие отягчающих, не применять к муниципальному служащему дисциплинарное взыскание;</w:t>
            </w:r>
          </w:p>
          <w:p w:rsidR="002316CC" w:rsidRPr="009D4ABA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77737">
              <w:rPr>
                <w:sz w:val="28"/>
                <w:szCs w:val="28"/>
              </w:rPr>
              <w:t>предупредить муниципального служащего о недопустимости  нарушения требований законодательства о противодействии коррупции и муниципальной службы и неукоснительном соблюдении действующего антикоррупционного законодательства РФ.</w:t>
            </w:r>
          </w:p>
          <w:p w:rsidR="002316CC" w:rsidRDefault="002316CC" w:rsidP="00AC60D8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i/>
                <w:szCs w:val="28"/>
              </w:rPr>
            </w:pPr>
            <w:r w:rsidRPr="009D4ABA">
              <w:rPr>
                <w:b/>
                <w:szCs w:val="28"/>
              </w:rPr>
              <w:t>Голосовали</w:t>
            </w:r>
            <w:r w:rsidRPr="009D4ABA">
              <w:rPr>
                <w:szCs w:val="28"/>
              </w:rPr>
              <w:t xml:space="preserve">: </w:t>
            </w:r>
            <w:r w:rsidRPr="009D4ABA">
              <w:rPr>
                <w:b/>
                <w:szCs w:val="28"/>
              </w:rPr>
              <w:t>«за»</w:t>
            </w:r>
            <w:r w:rsidRPr="009D4ABA">
              <w:rPr>
                <w:szCs w:val="28"/>
              </w:rPr>
              <w:t xml:space="preserve"> - </w:t>
            </w:r>
            <w:r w:rsidRPr="009D4ABA">
              <w:rPr>
                <w:b/>
                <w:i/>
                <w:szCs w:val="28"/>
              </w:rPr>
              <w:t>единогласно</w:t>
            </w:r>
            <w:r w:rsidRPr="009D4ABA">
              <w:rPr>
                <w:i/>
                <w:szCs w:val="28"/>
              </w:rPr>
              <w:t>.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Рассмотрение вопроса о предоставлении недостоверных и неполных сведений о доходах, расходах, об имуществе и обязательствах имущественного характера.</w:t>
            </w: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 несущественность проступка, наличие смягчающих обстоятельств и отсутствие отягчающих, не применять к муниципальному служащему дисциплинарное взыскание;</w:t>
            </w:r>
          </w:p>
          <w:p w:rsidR="002316CC" w:rsidRPr="009D4ABA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77737">
              <w:rPr>
                <w:sz w:val="28"/>
                <w:szCs w:val="28"/>
              </w:rPr>
              <w:lastRenderedPageBreak/>
              <w:t>предупредить муниципального служащего о недопустимости  нарушения требований законодательства о противодействии коррупции и муниципальной службы и неукоснительном соблюдении действующего антикоррупционного законодательства РФ.</w:t>
            </w:r>
          </w:p>
          <w:p w:rsidR="002316CC" w:rsidRDefault="002316CC" w:rsidP="00AC60D8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i/>
                <w:szCs w:val="28"/>
              </w:rPr>
            </w:pPr>
            <w:r w:rsidRPr="009D4ABA">
              <w:rPr>
                <w:b/>
                <w:szCs w:val="28"/>
              </w:rPr>
              <w:t>Голосовали</w:t>
            </w:r>
            <w:r w:rsidRPr="009D4ABA">
              <w:rPr>
                <w:szCs w:val="28"/>
              </w:rPr>
              <w:t xml:space="preserve">: </w:t>
            </w:r>
            <w:r w:rsidRPr="009D4ABA">
              <w:rPr>
                <w:b/>
                <w:szCs w:val="28"/>
              </w:rPr>
              <w:t>«за»</w:t>
            </w:r>
            <w:r w:rsidRPr="009D4ABA">
              <w:rPr>
                <w:szCs w:val="28"/>
              </w:rPr>
              <w:t xml:space="preserve"> - </w:t>
            </w:r>
            <w:r w:rsidRPr="009D4ABA">
              <w:rPr>
                <w:b/>
                <w:i/>
                <w:szCs w:val="28"/>
              </w:rPr>
              <w:t>единогласно</w:t>
            </w:r>
            <w:r w:rsidRPr="009D4ABA">
              <w:rPr>
                <w:i/>
                <w:szCs w:val="28"/>
              </w:rPr>
              <w:t>.</w:t>
            </w: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Рассмотрение вопроса о предоставлении недостоверных и неполных сведений о доходах, расходах, об имуществе и обязательствах имущественного характера. </w:t>
            </w: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 несущественность проступка, наличие смягчающих обстоятельств и отсутствие отягчающих, не применять к муниципальному служащему дисциплинарное взыскание;</w:t>
            </w:r>
          </w:p>
          <w:p w:rsidR="002316CC" w:rsidRPr="009D4ABA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77737">
              <w:rPr>
                <w:sz w:val="28"/>
                <w:szCs w:val="28"/>
              </w:rPr>
              <w:t>предупредить муниципального служащего о недопустимости  нарушения требований законодательства о противодействии коррупции и муниципальной службы и неукоснительном соблюдении действующего антикоррупционного законодательства РФ.</w:t>
            </w:r>
          </w:p>
          <w:p w:rsidR="002316CC" w:rsidRDefault="002316CC" w:rsidP="00AC60D8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i/>
                <w:szCs w:val="28"/>
              </w:rPr>
            </w:pPr>
            <w:r w:rsidRPr="009D4ABA">
              <w:rPr>
                <w:b/>
                <w:szCs w:val="28"/>
              </w:rPr>
              <w:t>Голосовали</w:t>
            </w:r>
            <w:r w:rsidRPr="009D4ABA">
              <w:rPr>
                <w:szCs w:val="28"/>
              </w:rPr>
              <w:t xml:space="preserve">: </w:t>
            </w:r>
            <w:r w:rsidRPr="009D4ABA">
              <w:rPr>
                <w:b/>
                <w:szCs w:val="28"/>
              </w:rPr>
              <w:t>«за»</w:t>
            </w:r>
            <w:r w:rsidRPr="009D4ABA">
              <w:rPr>
                <w:szCs w:val="28"/>
              </w:rPr>
              <w:t xml:space="preserve"> - </w:t>
            </w:r>
            <w:r w:rsidRPr="009D4ABA">
              <w:rPr>
                <w:b/>
                <w:i/>
                <w:szCs w:val="28"/>
              </w:rPr>
              <w:t>единогласно</w:t>
            </w:r>
            <w:r w:rsidRPr="009D4ABA">
              <w:rPr>
                <w:i/>
                <w:szCs w:val="28"/>
              </w:rPr>
              <w:t>.</w:t>
            </w:r>
          </w:p>
          <w:p w:rsidR="002316CC" w:rsidRDefault="002316CC" w:rsidP="00AC60D8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i/>
                <w:szCs w:val="28"/>
              </w:rPr>
            </w:pP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Рассмотрение вопроса о предоставлении недостоверных и неполных сведений о доходах, расходах, об имуществе и обязательствах имущественного характера.</w:t>
            </w:r>
          </w:p>
          <w:p w:rsidR="002316CC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 несущественность проступка, наличие смягчающих обстоятельств и отсутствие отягчающих, не применять к муниципальному служащему дисциплинарное взыскание;</w:t>
            </w:r>
          </w:p>
          <w:p w:rsidR="002316CC" w:rsidRPr="009D4ABA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77737">
              <w:rPr>
                <w:sz w:val="28"/>
                <w:szCs w:val="28"/>
              </w:rPr>
              <w:t>предупредить муниципального служащего о недопустимости  нарушения требований законодательства о противодействии коррупции и муниципальной службы и неукоснительном соблюдении действующего антикоррупционного законодательства РФ.</w:t>
            </w:r>
          </w:p>
          <w:p w:rsidR="002316CC" w:rsidRDefault="002316CC" w:rsidP="00AC60D8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i/>
                <w:szCs w:val="28"/>
              </w:rPr>
            </w:pPr>
            <w:r w:rsidRPr="009D4ABA">
              <w:rPr>
                <w:b/>
                <w:szCs w:val="28"/>
              </w:rPr>
              <w:t>Голосовали</w:t>
            </w:r>
            <w:r w:rsidRPr="009D4ABA">
              <w:rPr>
                <w:szCs w:val="28"/>
              </w:rPr>
              <w:t xml:space="preserve">: </w:t>
            </w:r>
            <w:r w:rsidRPr="009D4ABA">
              <w:rPr>
                <w:b/>
                <w:szCs w:val="28"/>
              </w:rPr>
              <w:t>«за»</w:t>
            </w:r>
            <w:r w:rsidRPr="009D4ABA">
              <w:rPr>
                <w:szCs w:val="28"/>
              </w:rPr>
              <w:t xml:space="preserve"> - </w:t>
            </w:r>
            <w:r w:rsidRPr="009D4ABA">
              <w:rPr>
                <w:b/>
                <w:i/>
                <w:szCs w:val="28"/>
              </w:rPr>
              <w:t>единогласно</w:t>
            </w:r>
            <w:r w:rsidRPr="009D4ABA">
              <w:rPr>
                <w:i/>
                <w:szCs w:val="28"/>
              </w:rPr>
              <w:t>.</w:t>
            </w: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7778D9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7778D9">
              <w:rPr>
                <w:sz w:val="28"/>
                <w:szCs w:val="28"/>
              </w:rPr>
              <w:t xml:space="preserve">Рассмотрение вопроса о предоставлении недостоверных и неполных сведений о доходах, расходах, об имуществе и обязательствах имущественного </w:t>
            </w:r>
            <w:r w:rsidR="007778D9">
              <w:rPr>
                <w:sz w:val="28"/>
                <w:szCs w:val="28"/>
              </w:rPr>
              <w:lastRenderedPageBreak/>
              <w:t>характера.</w:t>
            </w:r>
          </w:p>
          <w:p w:rsidR="007778D9" w:rsidRDefault="007778D9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7778D9" w:rsidRPr="00E427BF" w:rsidRDefault="007778D9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7778D9" w:rsidRPr="009D4ABA" w:rsidRDefault="007778D9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7778D9" w:rsidRPr="009D4ABA" w:rsidRDefault="007778D9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7778D9" w:rsidRPr="009D4ABA" w:rsidRDefault="007778D9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7778D9" w:rsidRDefault="007778D9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</w:t>
            </w:r>
            <w:r w:rsidRPr="00D77A08">
              <w:rPr>
                <w:rFonts w:eastAsiaTheme="minorHAnsi"/>
                <w:szCs w:val="28"/>
                <w:lang w:eastAsia="en-US"/>
              </w:rPr>
              <w:t xml:space="preserve"> Обзор практики привлечения к ответственности муниципальных служащих</w:t>
            </w:r>
            <w:r w:rsidRPr="009D4ABA">
              <w:rPr>
                <w:szCs w:val="28"/>
              </w:rPr>
              <w:t xml:space="preserve">, наличие смягчающих обстоятельств и отсутствие отягчающих, </w:t>
            </w:r>
            <w:r w:rsidRPr="00A42F19">
              <w:rPr>
                <w:szCs w:val="28"/>
              </w:rPr>
              <w:t>примен</w:t>
            </w:r>
            <w:r>
              <w:rPr>
                <w:szCs w:val="28"/>
              </w:rPr>
              <w:t>и</w:t>
            </w:r>
            <w:r w:rsidRPr="00A42F19">
              <w:rPr>
                <w:szCs w:val="28"/>
              </w:rPr>
              <w:t>ть к муниципальному служащему дисциплинарное взыскание</w:t>
            </w:r>
            <w:r>
              <w:rPr>
                <w:szCs w:val="28"/>
              </w:rPr>
              <w:t xml:space="preserve"> в виде замечания.</w:t>
            </w:r>
          </w:p>
          <w:p w:rsidR="007778D9" w:rsidRDefault="007778D9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735B73">
              <w:rPr>
                <w:sz w:val="28"/>
                <w:szCs w:val="28"/>
              </w:rPr>
              <w:t xml:space="preserve">Голосовали: «за» - </w:t>
            </w:r>
            <w:r w:rsidRPr="00735B73">
              <w:rPr>
                <w:i/>
                <w:sz w:val="28"/>
                <w:szCs w:val="28"/>
              </w:rPr>
              <w:t>единогласно.</w:t>
            </w:r>
            <w:r w:rsidRPr="00735B73">
              <w:rPr>
                <w:bCs w:val="0"/>
                <w:sz w:val="28"/>
                <w:szCs w:val="28"/>
              </w:rPr>
              <w:t xml:space="preserve"> </w:t>
            </w:r>
          </w:p>
          <w:p w:rsidR="002316CC" w:rsidRDefault="002316CC" w:rsidP="00AC60D8">
            <w:pPr>
              <w:pStyle w:val="Default"/>
              <w:ind w:firstLine="709"/>
              <w:jc w:val="both"/>
              <w:rPr>
                <w:i/>
                <w:szCs w:val="28"/>
              </w:rPr>
            </w:pPr>
          </w:p>
          <w:p w:rsidR="002316CC" w:rsidRDefault="002316CC" w:rsidP="00AC60D8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i/>
                <w:szCs w:val="28"/>
              </w:rPr>
            </w:pP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Рассмотрение вопроса о предоставлении недостоверных и неполных сведений о доходах, расходах, об имуществе и обязательствах имущественного характера.</w:t>
            </w:r>
          </w:p>
          <w:p w:rsidR="002316CC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</w:t>
            </w:r>
            <w:r w:rsidRPr="00D77A08">
              <w:rPr>
                <w:rFonts w:eastAsiaTheme="minorHAnsi"/>
                <w:szCs w:val="28"/>
                <w:lang w:eastAsia="en-US"/>
              </w:rPr>
              <w:t xml:space="preserve"> Обзор практики привлечения к ответственности муниципальных служащих</w:t>
            </w:r>
            <w:r w:rsidRPr="009D4ABA">
              <w:rPr>
                <w:szCs w:val="28"/>
              </w:rPr>
              <w:t xml:space="preserve">, наличие смягчающих обстоятельств и отсутствие отягчающих, </w:t>
            </w:r>
            <w:r w:rsidRPr="00A42F19">
              <w:rPr>
                <w:szCs w:val="28"/>
              </w:rPr>
              <w:t>примен</w:t>
            </w:r>
            <w:r>
              <w:rPr>
                <w:szCs w:val="28"/>
              </w:rPr>
              <w:t>и</w:t>
            </w:r>
            <w:r w:rsidRPr="00A42F19">
              <w:rPr>
                <w:szCs w:val="28"/>
              </w:rPr>
              <w:t>ть к муниципальному служащему дисциплинарное взыскание</w:t>
            </w:r>
            <w:r>
              <w:rPr>
                <w:szCs w:val="28"/>
              </w:rPr>
              <w:t xml:space="preserve"> в виде замечания.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735B73">
              <w:rPr>
                <w:sz w:val="28"/>
                <w:szCs w:val="28"/>
              </w:rPr>
              <w:t xml:space="preserve">Голосовали: «за» - </w:t>
            </w:r>
            <w:r w:rsidRPr="00735B73">
              <w:rPr>
                <w:i/>
                <w:sz w:val="28"/>
                <w:szCs w:val="28"/>
              </w:rPr>
              <w:t>единогласно.</w:t>
            </w:r>
            <w:r w:rsidRPr="00735B73">
              <w:rPr>
                <w:bCs w:val="0"/>
                <w:sz w:val="28"/>
                <w:szCs w:val="28"/>
              </w:rPr>
              <w:t xml:space="preserve"> 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</w:p>
          <w:p w:rsidR="002316CC" w:rsidRPr="00735B73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Рассмотрение вопроса о предоставлении недостоверных и неполных сведений о доходах, расходах, об имуществе и обязательствах имущественного характера.</w:t>
            </w:r>
          </w:p>
          <w:p w:rsidR="002316CC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</w:t>
            </w:r>
            <w:r w:rsidRPr="00D77A08">
              <w:rPr>
                <w:rFonts w:eastAsiaTheme="minorHAnsi"/>
                <w:szCs w:val="28"/>
                <w:lang w:eastAsia="en-US"/>
              </w:rPr>
              <w:t xml:space="preserve"> Обзор практики привлечения к ответственности муниципальных служащих</w:t>
            </w:r>
            <w:r w:rsidRPr="009D4ABA">
              <w:rPr>
                <w:szCs w:val="28"/>
              </w:rPr>
              <w:t xml:space="preserve">, наличие смягчающих обстоятельств и отсутствие отягчающих, </w:t>
            </w:r>
            <w:r w:rsidRPr="00A42F19">
              <w:rPr>
                <w:szCs w:val="28"/>
              </w:rPr>
              <w:t>примен</w:t>
            </w:r>
            <w:r>
              <w:rPr>
                <w:szCs w:val="28"/>
              </w:rPr>
              <w:t>и</w:t>
            </w:r>
            <w:r w:rsidRPr="00A42F19">
              <w:rPr>
                <w:szCs w:val="28"/>
              </w:rPr>
              <w:t>ть к муниципальному служащему дисциплинарное взыскание</w:t>
            </w:r>
            <w:r>
              <w:rPr>
                <w:szCs w:val="28"/>
              </w:rPr>
              <w:t xml:space="preserve"> в виде замечания.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735B73">
              <w:rPr>
                <w:sz w:val="28"/>
                <w:szCs w:val="28"/>
              </w:rPr>
              <w:t xml:space="preserve">Голосовали: «за» - </w:t>
            </w:r>
            <w:r w:rsidRPr="00735B73">
              <w:rPr>
                <w:i/>
                <w:sz w:val="28"/>
                <w:szCs w:val="28"/>
              </w:rPr>
              <w:t>единогласно.</w:t>
            </w:r>
            <w:r w:rsidRPr="00735B73">
              <w:rPr>
                <w:bCs w:val="0"/>
                <w:sz w:val="28"/>
                <w:szCs w:val="28"/>
              </w:rPr>
              <w:t xml:space="preserve"> 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778D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Рассмотрение вопроса о предоставлении недостоверных и неполных сведений о доходах, расходах, об имуществе и обязательствах имущественного характера.</w:t>
            </w:r>
          </w:p>
          <w:p w:rsidR="002316CC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</w:t>
            </w:r>
            <w:r w:rsidRPr="00D77A08">
              <w:rPr>
                <w:rFonts w:eastAsiaTheme="minorHAnsi"/>
                <w:szCs w:val="28"/>
                <w:lang w:eastAsia="en-US"/>
              </w:rPr>
              <w:t xml:space="preserve"> Обзор практики привлечения к ответственности муниципальных служащих</w:t>
            </w:r>
            <w:r w:rsidRPr="009D4ABA">
              <w:rPr>
                <w:szCs w:val="28"/>
              </w:rPr>
              <w:t xml:space="preserve">, наличие смягчающих обстоятельств и отсутствие отягчающих, </w:t>
            </w:r>
            <w:r w:rsidRPr="00A42F19">
              <w:rPr>
                <w:szCs w:val="28"/>
              </w:rPr>
              <w:t>примен</w:t>
            </w:r>
            <w:r>
              <w:rPr>
                <w:szCs w:val="28"/>
              </w:rPr>
              <w:t>и</w:t>
            </w:r>
            <w:r w:rsidRPr="00A42F19">
              <w:rPr>
                <w:szCs w:val="28"/>
              </w:rPr>
              <w:t>ть к муниципальному служащему дисциплинарное взыскание</w:t>
            </w:r>
            <w:r>
              <w:rPr>
                <w:szCs w:val="28"/>
              </w:rPr>
              <w:t xml:space="preserve"> в виде замечания.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735B73">
              <w:rPr>
                <w:sz w:val="28"/>
                <w:szCs w:val="28"/>
              </w:rPr>
              <w:t xml:space="preserve">Голосовали: «за» - </w:t>
            </w:r>
            <w:r w:rsidRPr="00735B73">
              <w:rPr>
                <w:i/>
                <w:sz w:val="28"/>
                <w:szCs w:val="28"/>
              </w:rPr>
              <w:t>единогласно.</w:t>
            </w:r>
            <w:r w:rsidRPr="00735B73">
              <w:rPr>
                <w:bCs w:val="0"/>
                <w:sz w:val="28"/>
                <w:szCs w:val="28"/>
              </w:rPr>
              <w:t xml:space="preserve"> 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778D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Рассмотрение вопроса о предоставлении недостоверных и неполных сведений о доходах, расходах, об имуществе и обязательствах имущественного характера.</w:t>
            </w:r>
          </w:p>
          <w:p w:rsidR="002316CC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</w:t>
            </w:r>
            <w:r w:rsidRPr="00D77A08">
              <w:rPr>
                <w:rFonts w:eastAsiaTheme="minorHAnsi"/>
                <w:szCs w:val="28"/>
                <w:lang w:eastAsia="en-US"/>
              </w:rPr>
              <w:t xml:space="preserve"> Обзор практики привлечения к ответственности муниципальных служащих</w:t>
            </w:r>
            <w:r w:rsidRPr="009D4ABA">
              <w:rPr>
                <w:szCs w:val="28"/>
              </w:rPr>
              <w:t xml:space="preserve">, наличие смягчающих обстоятельств и отсутствие отягчающих, </w:t>
            </w:r>
            <w:r w:rsidRPr="00A42F19">
              <w:rPr>
                <w:szCs w:val="28"/>
              </w:rPr>
              <w:t>примен</w:t>
            </w:r>
            <w:r>
              <w:rPr>
                <w:szCs w:val="28"/>
              </w:rPr>
              <w:t>и</w:t>
            </w:r>
            <w:r w:rsidRPr="00A42F19">
              <w:rPr>
                <w:szCs w:val="28"/>
              </w:rPr>
              <w:t>ть к муниципальному служащему дисциплинарное взыскание</w:t>
            </w:r>
            <w:r>
              <w:rPr>
                <w:szCs w:val="28"/>
              </w:rPr>
              <w:t xml:space="preserve"> в виде выговора.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735B73">
              <w:rPr>
                <w:sz w:val="28"/>
                <w:szCs w:val="28"/>
              </w:rPr>
              <w:t xml:space="preserve">Голосовали: «за» - </w:t>
            </w:r>
            <w:r w:rsidRPr="00735B73">
              <w:rPr>
                <w:i/>
                <w:sz w:val="28"/>
                <w:szCs w:val="28"/>
              </w:rPr>
              <w:t>единогласно.</w:t>
            </w:r>
            <w:r w:rsidRPr="00735B73">
              <w:rPr>
                <w:bCs w:val="0"/>
                <w:sz w:val="28"/>
                <w:szCs w:val="28"/>
              </w:rPr>
              <w:t xml:space="preserve"> 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778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Рассмотрение вопроса о предоставлении недостоверных и неполных сведений о доходах, расходах, об имуществе и обязательствах иму</w:t>
            </w:r>
            <w:r w:rsidR="001B3113">
              <w:rPr>
                <w:sz w:val="28"/>
                <w:szCs w:val="28"/>
              </w:rPr>
              <w:t>щественного характера, а также несоблюдения требований о предотвращении или об урегулировании</w:t>
            </w:r>
          </w:p>
          <w:p w:rsidR="002316CC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>РЕШИЛИ</w:t>
            </w:r>
            <w:r w:rsidR="00C218B8">
              <w:rPr>
                <w:b/>
                <w:szCs w:val="28"/>
              </w:rPr>
              <w:t xml:space="preserve"> </w:t>
            </w:r>
            <w:r w:rsidR="00C218B8" w:rsidRPr="00C218B8">
              <w:rPr>
                <w:szCs w:val="28"/>
              </w:rPr>
              <w:t>установить, что</w:t>
            </w:r>
            <w:r w:rsidRPr="00C218B8">
              <w:rPr>
                <w:szCs w:val="28"/>
              </w:rPr>
              <w:t>:</w:t>
            </w:r>
            <w:r w:rsidRPr="009D4ABA">
              <w:rPr>
                <w:b/>
                <w:szCs w:val="28"/>
              </w:rPr>
              <w:t xml:space="preserve"> </w:t>
            </w:r>
          </w:p>
          <w:p w:rsidR="002316CC" w:rsidRPr="00C218B8" w:rsidRDefault="002316CC" w:rsidP="00AC60D8">
            <w:pPr>
              <w:pStyle w:val="a3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C218B8">
              <w:rPr>
                <w:szCs w:val="28"/>
              </w:rPr>
              <w:t>сведения, представленные муниципальным служащим, явля</w:t>
            </w:r>
            <w:r w:rsidR="00C218B8" w:rsidRPr="00C218B8">
              <w:rPr>
                <w:szCs w:val="28"/>
              </w:rPr>
              <w:t>ются недостоверными и неполными;</w:t>
            </w:r>
          </w:p>
          <w:p w:rsidR="00C218B8" w:rsidRPr="00C218B8" w:rsidRDefault="00C218B8" w:rsidP="00AC60D8">
            <w:pPr>
              <w:pStyle w:val="a3"/>
              <w:numPr>
                <w:ilvl w:val="0"/>
                <w:numId w:val="18"/>
              </w:numPr>
              <w:jc w:val="both"/>
              <w:rPr>
                <w:rFonts w:eastAsia="Lucida Sans Unicode"/>
                <w:szCs w:val="28"/>
                <w:lang w:bidi="ru-RU"/>
              </w:rPr>
            </w:pPr>
            <w:r>
              <w:rPr>
                <w:rFonts w:eastAsia="Lucida Sans Unicode"/>
                <w:szCs w:val="28"/>
                <w:lang w:bidi="ru-RU"/>
              </w:rPr>
              <w:t>муниципальный служащий не соблюдал требования о предотвращении или об урегулировании конфликта интересов.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Default="00C218B8" w:rsidP="00AC60D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Учитывая, что необходимым условием применения дисциплинарной </w:t>
            </w:r>
            <w:r>
              <w:rPr>
                <w:szCs w:val="28"/>
              </w:rPr>
              <w:lastRenderedPageBreak/>
              <w:t>ответственности за совершение коррупционного проступка является соразмерность взыскания содеянному (нарушению) и личности нарушителя, а также учитывая обстоятельства, при которых этот проступок совершен, опираясь на</w:t>
            </w:r>
            <w:r w:rsidR="002316CC" w:rsidRPr="00D77A08">
              <w:rPr>
                <w:rFonts w:eastAsiaTheme="minorHAnsi"/>
                <w:szCs w:val="28"/>
                <w:lang w:eastAsia="en-US"/>
              </w:rPr>
              <w:t xml:space="preserve"> Обзор практики привлечения к ответственности муниципальных служащих</w:t>
            </w:r>
            <w:r w:rsidR="002316CC" w:rsidRPr="009D4ABA">
              <w:rPr>
                <w:szCs w:val="28"/>
              </w:rPr>
              <w:t xml:space="preserve">, наличие смягчающих обстоятельств и отсутствие отягчающих, </w:t>
            </w:r>
            <w:r>
              <w:rPr>
                <w:szCs w:val="28"/>
              </w:rPr>
              <w:t xml:space="preserve">не </w:t>
            </w:r>
            <w:r w:rsidR="002316CC" w:rsidRPr="00A42F19">
              <w:rPr>
                <w:szCs w:val="28"/>
              </w:rPr>
              <w:t>примен</w:t>
            </w:r>
            <w:r w:rsidR="002316CC">
              <w:rPr>
                <w:szCs w:val="28"/>
              </w:rPr>
              <w:t>и</w:t>
            </w:r>
            <w:r w:rsidR="002316CC" w:rsidRPr="00A42F19">
              <w:rPr>
                <w:szCs w:val="28"/>
              </w:rPr>
              <w:t>ть к муниципальному служащему дисциплинарное взыскание</w:t>
            </w:r>
            <w:r>
              <w:rPr>
                <w:szCs w:val="28"/>
              </w:rPr>
              <w:t>;</w:t>
            </w:r>
          </w:p>
          <w:p w:rsidR="00C218B8" w:rsidRDefault="00C218B8" w:rsidP="00AC60D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указать муниципальному служащему на недопустимость нарушений требований о предотвращении или об урегулировании конфликта интересов.</w:t>
            </w:r>
          </w:p>
          <w:p w:rsidR="002316CC" w:rsidRPr="00C218B8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735B73">
              <w:rPr>
                <w:sz w:val="28"/>
                <w:szCs w:val="28"/>
              </w:rPr>
              <w:t>Голосовали</w:t>
            </w:r>
            <w:r w:rsidRPr="00C218B8">
              <w:rPr>
                <w:sz w:val="28"/>
                <w:szCs w:val="28"/>
              </w:rPr>
              <w:t xml:space="preserve">: «за» - </w:t>
            </w:r>
            <w:r w:rsidR="00C218B8" w:rsidRPr="00C218B8">
              <w:rPr>
                <w:sz w:val="28"/>
                <w:szCs w:val="28"/>
              </w:rPr>
              <w:t>6, «против» - 1</w:t>
            </w:r>
            <w:r w:rsidRPr="00C218B8">
              <w:rPr>
                <w:sz w:val="28"/>
                <w:szCs w:val="28"/>
              </w:rPr>
              <w:t>.</w:t>
            </w:r>
            <w:r w:rsidRPr="00C218B8">
              <w:rPr>
                <w:bCs w:val="0"/>
                <w:sz w:val="28"/>
                <w:szCs w:val="28"/>
              </w:rPr>
              <w:t xml:space="preserve"> </w:t>
            </w:r>
          </w:p>
          <w:p w:rsidR="002316CC" w:rsidRDefault="002316CC" w:rsidP="00AC60D8">
            <w:pPr>
              <w:keepNext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C218B8" w:rsidRPr="00881745" w:rsidRDefault="00C218B8" w:rsidP="00AC60D8">
            <w:pPr>
              <w:keepNext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881745">
              <w:rPr>
                <w:szCs w:val="28"/>
              </w:rPr>
              <w:t>2.</w:t>
            </w:r>
            <w:r w:rsidRPr="00881745">
              <w:rPr>
                <w:rFonts w:eastAsia="Calibri"/>
                <w:szCs w:val="28"/>
              </w:rPr>
              <w:t xml:space="preserve"> Рассмотрение материалов провер</w:t>
            </w:r>
            <w:r>
              <w:rPr>
                <w:rFonts w:eastAsia="Calibri"/>
                <w:szCs w:val="28"/>
              </w:rPr>
              <w:t>о</w:t>
            </w:r>
            <w:r w:rsidRPr="00881745"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 xml:space="preserve"> по информации департамента по вопросам правопорядка и противодействия коррупции Самарской области от 28.11.2022 № ДППК/912.</w:t>
            </w:r>
          </w:p>
          <w:p w:rsidR="00C218B8" w:rsidRDefault="00C218B8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Кировского внутригородского района городского округа Самара  01.12.2022г. поступила информация из департамента по вопросам правопорядка и противодействия коррупции Самарской области  </w:t>
            </w:r>
            <w:r w:rsidRPr="005F3C08">
              <w:rPr>
                <w:sz w:val="28"/>
                <w:szCs w:val="28"/>
              </w:rPr>
              <w:t xml:space="preserve">от 28.11.2022 </w:t>
            </w:r>
            <w:r>
              <w:rPr>
                <w:sz w:val="28"/>
                <w:szCs w:val="28"/>
              </w:rPr>
              <w:t xml:space="preserve">   </w:t>
            </w:r>
            <w:r w:rsidRPr="005F3C08">
              <w:rPr>
                <w:sz w:val="28"/>
                <w:szCs w:val="28"/>
              </w:rPr>
              <w:t>№ ДППК/912</w:t>
            </w:r>
            <w:r>
              <w:rPr>
                <w:sz w:val="28"/>
                <w:szCs w:val="28"/>
              </w:rPr>
              <w:t xml:space="preserve">  (далее – информация департамента) в отношении </w:t>
            </w:r>
            <w:r w:rsidR="00EA27F9">
              <w:rPr>
                <w:sz w:val="28"/>
                <w:szCs w:val="28"/>
              </w:rPr>
              <w:t>муниципального служащего</w:t>
            </w:r>
            <w:r>
              <w:rPr>
                <w:sz w:val="28"/>
                <w:szCs w:val="28"/>
              </w:rPr>
              <w:t xml:space="preserve">. </w:t>
            </w:r>
          </w:p>
          <w:p w:rsidR="00C218B8" w:rsidRDefault="00C218B8" w:rsidP="00AC60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муниципальной службы и кадров озвучила доклад о результатах прове</w:t>
            </w:r>
            <w:r w:rsidRPr="002D3BCD">
              <w:rPr>
                <w:rFonts w:eastAsia="Calibri"/>
                <w:sz w:val="28"/>
                <w:szCs w:val="28"/>
              </w:rPr>
              <w:t>рок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достоверности и полноты сведений о доходах, расходах, об имуществе и обязательствах имущественного характера, а также соблюдения требований о предотвращении или об урегулировании конфликта интересов в отношении </w:t>
            </w:r>
            <w:r w:rsidR="00EA27F9">
              <w:rPr>
                <w:sz w:val="28"/>
                <w:szCs w:val="28"/>
              </w:rPr>
              <w:t>муниципального служащего</w:t>
            </w:r>
            <w:r>
              <w:rPr>
                <w:sz w:val="28"/>
                <w:szCs w:val="28"/>
              </w:rPr>
              <w:t>, указанн</w:t>
            </w:r>
            <w:r w:rsidR="00EA27F9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в представлении прокуратуры и информации департамента.</w:t>
            </w:r>
          </w:p>
          <w:p w:rsidR="00C218B8" w:rsidRPr="002A6FFF" w:rsidRDefault="00C218B8" w:rsidP="00AC60D8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BF12EB">
              <w:rPr>
                <w:szCs w:val="28"/>
              </w:rPr>
              <w:t xml:space="preserve">Проверка осуществлялась с учетом положений </w:t>
            </w:r>
            <w:r w:rsidRPr="002A6FFF">
              <w:rPr>
                <w:rFonts w:eastAsiaTheme="minorHAnsi"/>
                <w:szCs w:val="28"/>
                <w:lang w:eastAsia="en-US"/>
              </w:rPr>
              <w:t>Обзор</w:t>
            </w:r>
            <w:r>
              <w:rPr>
                <w:rFonts w:eastAsiaTheme="minorHAnsi"/>
                <w:szCs w:val="28"/>
                <w:lang w:eastAsia="en-US"/>
              </w:rPr>
              <w:t>а</w:t>
            </w:r>
            <w:r w:rsidRPr="002A6FFF">
              <w:rPr>
                <w:rFonts w:eastAsiaTheme="minorHAnsi"/>
                <w:szCs w:val="28"/>
                <w:lang w:eastAsia="en-US"/>
              </w:rPr>
              <w:t xml:space="preserve">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 (далее – Обзор практики), подготовленном  Министерством труда и социальной защиты Российской Федерации (письмо Минтруда от 15.04.2022г. № 28-6/10/П-2479). </w:t>
            </w:r>
          </w:p>
          <w:p w:rsidR="00C218B8" w:rsidRDefault="00C218B8" w:rsidP="00AC60D8">
            <w:pPr>
              <w:ind w:firstLine="709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993F1B">
              <w:rPr>
                <w:rFonts w:eastAsiaTheme="minorHAnsi"/>
                <w:szCs w:val="28"/>
                <w:lang w:eastAsia="en-US"/>
              </w:rPr>
              <w:t xml:space="preserve">При применении взысканий, предусмотренных </w:t>
            </w:r>
            <w:hyperlink r:id="rId11" w:history="1">
              <w:r w:rsidRPr="00993F1B">
                <w:rPr>
                  <w:rFonts w:eastAsiaTheme="minorHAnsi"/>
                  <w:szCs w:val="28"/>
                  <w:lang w:eastAsia="en-US"/>
                </w:rPr>
                <w:t>статьями 14.1</w:t>
              </w:r>
            </w:hyperlink>
            <w:r w:rsidRPr="00993F1B">
              <w:rPr>
                <w:rFonts w:eastAsiaTheme="minorHAnsi"/>
                <w:szCs w:val="28"/>
                <w:lang w:eastAsia="en-US"/>
              </w:rPr>
              <w:t xml:space="preserve">, </w:t>
            </w:r>
            <w:hyperlink r:id="rId12" w:history="1">
              <w:r w:rsidRPr="00993F1B">
                <w:rPr>
                  <w:rFonts w:eastAsiaTheme="minorHAnsi"/>
                  <w:szCs w:val="28"/>
                  <w:lang w:eastAsia="en-US"/>
                </w:rPr>
                <w:t>15</w:t>
              </w:r>
            </w:hyperlink>
            <w:r w:rsidRPr="00993F1B">
              <w:rPr>
                <w:rFonts w:eastAsiaTheme="minorHAnsi"/>
                <w:szCs w:val="28"/>
                <w:lang w:eastAsia="en-US"/>
              </w:rPr>
              <w:t xml:space="preserve"> Ф</w:t>
            </w:r>
            <w:r>
              <w:rPr>
                <w:rFonts w:eastAsiaTheme="minorHAnsi"/>
                <w:szCs w:val="28"/>
                <w:lang w:eastAsia="en-US"/>
              </w:rPr>
              <w:t>З</w:t>
            </w:r>
            <w:r w:rsidRPr="00993F1B">
              <w:rPr>
                <w:rFonts w:eastAsiaTheme="minorHAnsi"/>
                <w:szCs w:val="28"/>
                <w:lang w:eastAsia="en-US"/>
              </w:rPr>
              <w:t xml:space="preserve"> от 02.03.2007 № 25-ФЗ "О муниципальной службе в Российской Федерации", в силу части 4 статьи 27.1 указанного Федерального закона, учитыва</w:t>
            </w:r>
            <w:r>
              <w:rPr>
                <w:rFonts w:eastAsiaTheme="minorHAnsi"/>
                <w:szCs w:val="28"/>
                <w:lang w:eastAsia="en-US"/>
              </w:rPr>
              <w:t>ются</w:t>
            </w:r>
            <w:r w:rsidRPr="00993F1B">
              <w:rPr>
                <w:rFonts w:eastAsiaTheme="minorHAnsi"/>
                <w:szCs w:val="28"/>
                <w:lang w:eastAsia="en-US"/>
              </w:rPr>
              <w:t xml:space="preserve">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</w:t>
            </w:r>
            <w:proofErr w:type="gramEnd"/>
            <w:r w:rsidRPr="00993F1B">
              <w:rPr>
                <w:rFonts w:eastAsiaTheme="minorHAnsi"/>
                <w:szCs w:val="28"/>
                <w:lang w:eastAsia="en-US"/>
              </w:rPr>
              <w:t xml:space="preserve"> в целях противодействия коррупции, а также предшествующие результаты исполнения муниципальным служащим своих должностных обязанностей.</w:t>
            </w:r>
          </w:p>
          <w:p w:rsidR="00C218B8" w:rsidRDefault="00C218B8" w:rsidP="00AC60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Озвучен доклад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C218B8" w:rsidRDefault="00C218B8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C218B8" w:rsidRPr="009D4ABA" w:rsidRDefault="00C218B8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C218B8" w:rsidRPr="00414A68" w:rsidRDefault="00C218B8" w:rsidP="00AC60D8">
            <w:pPr>
              <w:pStyle w:val="a3"/>
              <w:numPr>
                <w:ilvl w:val="0"/>
                <w:numId w:val="19"/>
              </w:numPr>
              <w:jc w:val="both"/>
              <w:rPr>
                <w:rFonts w:eastAsia="Lucida Sans Unicode"/>
                <w:szCs w:val="28"/>
                <w:lang w:bidi="ru-RU"/>
              </w:rPr>
            </w:pPr>
            <w:r w:rsidRPr="00414A68">
              <w:rPr>
                <w:szCs w:val="28"/>
              </w:rPr>
              <w:t xml:space="preserve">Установить, что сведения, представленные муниципальным служащим, </w:t>
            </w:r>
            <w:r w:rsidRPr="00414A68">
              <w:rPr>
                <w:szCs w:val="28"/>
              </w:rPr>
              <w:lastRenderedPageBreak/>
              <w:t>являются недостоверными и неполными.</w:t>
            </w:r>
          </w:p>
          <w:p w:rsidR="00C218B8" w:rsidRPr="00414A68" w:rsidRDefault="00C218B8" w:rsidP="00AC60D8">
            <w:pPr>
              <w:ind w:firstLine="709"/>
              <w:jc w:val="both"/>
              <w:rPr>
                <w:szCs w:val="28"/>
              </w:rPr>
            </w:pPr>
            <w:r w:rsidRPr="00414A68">
              <w:rPr>
                <w:szCs w:val="28"/>
              </w:rPr>
              <w:t xml:space="preserve">Рекомендовать Главе района: </w:t>
            </w:r>
          </w:p>
          <w:p w:rsidR="00C218B8" w:rsidRPr="00414A68" w:rsidRDefault="00C218B8" w:rsidP="00AC60D8">
            <w:pPr>
              <w:ind w:firstLine="709"/>
              <w:jc w:val="both"/>
              <w:rPr>
                <w:szCs w:val="28"/>
              </w:rPr>
            </w:pPr>
            <w:r w:rsidRPr="00414A68">
              <w:rPr>
                <w:szCs w:val="28"/>
              </w:rPr>
              <w:t>учитывая</w:t>
            </w:r>
            <w:r w:rsidRPr="00414A68">
              <w:rPr>
                <w:rFonts w:eastAsiaTheme="minorHAnsi"/>
                <w:szCs w:val="28"/>
                <w:lang w:eastAsia="en-US"/>
              </w:rPr>
              <w:t xml:space="preserve"> Обзор практики привлечения к ответственности муниципальных служащих</w:t>
            </w:r>
            <w:r w:rsidRPr="00414A68">
              <w:rPr>
                <w:szCs w:val="28"/>
              </w:rPr>
              <w:t>, наличие смягчающих обстоятельств и отсутствие отягчающих, применить к муниципальному служащему дисциплинарное взыскание в виде выговора.</w:t>
            </w:r>
          </w:p>
          <w:p w:rsidR="00C218B8" w:rsidRPr="00414A68" w:rsidRDefault="00C218B8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414A68">
              <w:rPr>
                <w:sz w:val="28"/>
                <w:szCs w:val="28"/>
              </w:rPr>
              <w:t xml:space="preserve">Голосовали: «за» - </w:t>
            </w:r>
            <w:r w:rsidRPr="00414A68">
              <w:rPr>
                <w:i/>
                <w:sz w:val="28"/>
                <w:szCs w:val="28"/>
              </w:rPr>
              <w:t>единогласно.</w:t>
            </w:r>
            <w:r w:rsidRPr="00414A68">
              <w:rPr>
                <w:bCs w:val="0"/>
                <w:sz w:val="28"/>
                <w:szCs w:val="28"/>
              </w:rPr>
              <w:t xml:space="preserve"> </w:t>
            </w:r>
          </w:p>
          <w:p w:rsidR="00C218B8" w:rsidRPr="00414A68" w:rsidRDefault="00C218B8" w:rsidP="00AC60D8">
            <w:pPr>
              <w:pStyle w:val="a3"/>
              <w:numPr>
                <w:ilvl w:val="0"/>
                <w:numId w:val="19"/>
              </w:numPr>
              <w:ind w:left="1066" w:hanging="357"/>
              <w:jc w:val="both"/>
              <w:rPr>
                <w:rFonts w:eastAsia="Lucida Sans Unicode"/>
                <w:szCs w:val="28"/>
                <w:lang w:eastAsia="en-US" w:bidi="ru-RU"/>
              </w:rPr>
            </w:pPr>
            <w:r w:rsidRPr="00414A68">
              <w:rPr>
                <w:rFonts w:eastAsiaTheme="minorHAnsi"/>
                <w:szCs w:val="28"/>
                <w:lang w:eastAsia="en-US"/>
              </w:rPr>
              <w:t>Признать, что нарушений требований законодательства о конфликте интересов, не выявлено.</w:t>
            </w:r>
          </w:p>
          <w:p w:rsidR="00C218B8" w:rsidRDefault="00C218B8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414A68">
              <w:rPr>
                <w:sz w:val="28"/>
                <w:szCs w:val="28"/>
              </w:rPr>
              <w:t>Голосовали: «за» - 6, «против» - 1</w:t>
            </w:r>
            <w:r w:rsidRPr="00414A68">
              <w:rPr>
                <w:i/>
                <w:sz w:val="28"/>
                <w:szCs w:val="28"/>
              </w:rPr>
              <w:t>.</w:t>
            </w:r>
            <w:r w:rsidRPr="00735B73">
              <w:rPr>
                <w:bCs w:val="0"/>
                <w:sz w:val="28"/>
                <w:szCs w:val="28"/>
              </w:rPr>
              <w:t xml:space="preserve"> </w:t>
            </w:r>
          </w:p>
          <w:p w:rsidR="00C218B8" w:rsidRDefault="00C218B8" w:rsidP="00AC60D8">
            <w:pPr>
              <w:keepNext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C218B8" w:rsidRDefault="00C218B8" w:rsidP="00AC60D8">
            <w:pPr>
              <w:keepNext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2316CC" w:rsidRDefault="00EA27F9" w:rsidP="00AC60D8">
            <w:pPr>
              <w:tabs>
                <w:tab w:val="left" w:pos="-3828"/>
              </w:tabs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3</w:t>
            </w:r>
            <w:r w:rsidR="002316CC" w:rsidRPr="00881745">
              <w:rPr>
                <w:szCs w:val="28"/>
              </w:rPr>
              <w:t>.</w:t>
            </w:r>
            <w:r w:rsidR="002316CC" w:rsidRPr="00881745">
              <w:rPr>
                <w:rFonts w:eastAsia="Calibri"/>
                <w:szCs w:val="28"/>
              </w:rPr>
              <w:t xml:space="preserve"> Рассмотрение материалов провер</w:t>
            </w:r>
            <w:r>
              <w:rPr>
                <w:rFonts w:eastAsia="Calibri"/>
                <w:szCs w:val="28"/>
              </w:rPr>
              <w:t>о</w:t>
            </w:r>
            <w:r w:rsidR="002316CC" w:rsidRPr="00881745">
              <w:rPr>
                <w:rFonts w:eastAsia="Calibri"/>
                <w:szCs w:val="28"/>
              </w:rPr>
              <w:t xml:space="preserve">к по результатам анализа сведений о доходах, расходах, об имуществе и обязательствах имущественного характера муниципальных служащих, </w:t>
            </w:r>
            <w:r>
              <w:rPr>
                <w:rFonts w:eastAsia="Calibri"/>
                <w:szCs w:val="28"/>
              </w:rPr>
              <w:t>а также соблюдения требований о предотвращении или об урегулировании конфликта интересов</w:t>
            </w:r>
            <w:r w:rsidR="002316CC" w:rsidRPr="00881745">
              <w:rPr>
                <w:rFonts w:eastAsia="Calibri"/>
                <w:szCs w:val="28"/>
              </w:rPr>
              <w:t>.</w:t>
            </w:r>
          </w:p>
          <w:p w:rsidR="002316CC" w:rsidRPr="00E526E9" w:rsidRDefault="002316CC" w:rsidP="00AC60D8">
            <w:pPr>
              <w:ind w:firstLine="720"/>
              <w:jc w:val="both"/>
              <w:rPr>
                <w:rFonts w:eastAsiaTheme="minorHAnsi"/>
                <w:szCs w:val="28"/>
                <w:u w:val="single"/>
                <w:lang w:eastAsia="en-US"/>
              </w:rPr>
            </w:pPr>
            <w:proofErr w:type="gramStart"/>
            <w:r w:rsidRPr="00E526E9">
              <w:rPr>
                <w:rFonts w:eastAsiaTheme="minorHAnsi"/>
                <w:szCs w:val="28"/>
                <w:lang w:eastAsia="en-US"/>
              </w:rPr>
              <w:t>Основанием проведения проверок послужил анализ сведений о доходах, расходах, об имуществе и обязательствах имущественного характера (далее – сведения о доходах), а также соблюдения требований о предотвращении или об урегулировании конфликта интересов, проведенный отделом муниципальной службы и кадров в 2022 году в соответствии с подпунктом 6 пункта 10 статьи 7.1 закона Самарской области от 09.10.2007 № 96-ГД «О муниципальной службе в Самарской области».</w:t>
            </w:r>
            <w:proofErr w:type="gramEnd"/>
          </w:p>
          <w:p w:rsidR="002316CC" w:rsidRPr="0023226E" w:rsidRDefault="002316CC" w:rsidP="00AC60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EA27F9">
              <w:rPr>
                <w:rFonts w:eastAsia="Calibri"/>
                <w:sz w:val="28"/>
                <w:szCs w:val="28"/>
              </w:rPr>
              <w:t>Начальник отдела муниципальной службы и кадров и к</w:t>
            </w:r>
            <w:r w:rsidRPr="0023226E">
              <w:rPr>
                <w:rFonts w:eastAsia="Calibri"/>
                <w:sz w:val="28"/>
                <w:szCs w:val="28"/>
              </w:rPr>
              <w:t>онсультант отдела озвучил</w:t>
            </w:r>
            <w:r w:rsidR="00EA27F9">
              <w:rPr>
                <w:rFonts w:eastAsia="Calibri"/>
                <w:sz w:val="28"/>
                <w:szCs w:val="28"/>
              </w:rPr>
              <w:t>и</w:t>
            </w:r>
            <w:r w:rsidRPr="0023226E">
              <w:rPr>
                <w:rFonts w:eastAsia="Calibri"/>
                <w:sz w:val="28"/>
                <w:szCs w:val="28"/>
              </w:rPr>
              <w:t xml:space="preserve"> доклады о результатах провер</w:t>
            </w:r>
            <w:r w:rsidR="00EA27F9">
              <w:rPr>
                <w:rFonts w:eastAsia="Calibri"/>
                <w:sz w:val="28"/>
                <w:szCs w:val="28"/>
              </w:rPr>
              <w:t>о</w:t>
            </w:r>
            <w:r w:rsidRPr="0023226E">
              <w:rPr>
                <w:rFonts w:eastAsia="Calibri"/>
                <w:sz w:val="28"/>
                <w:szCs w:val="28"/>
              </w:rPr>
              <w:t xml:space="preserve">к </w:t>
            </w:r>
            <w:r w:rsidRPr="0023226E">
              <w:rPr>
                <w:sz w:val="28"/>
                <w:szCs w:val="28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 w:rsidR="00EA27F9">
              <w:rPr>
                <w:sz w:val="28"/>
                <w:szCs w:val="28"/>
              </w:rPr>
              <w:t>, а также соблюдения требований о предотвращении или об урегулировании конфликта интересов</w:t>
            </w:r>
            <w:r w:rsidRPr="0023226E">
              <w:rPr>
                <w:sz w:val="28"/>
                <w:szCs w:val="28"/>
              </w:rPr>
              <w:t xml:space="preserve"> в отношении вышеуказанных муниципальных служащих</w:t>
            </w:r>
            <w:r>
              <w:rPr>
                <w:sz w:val="28"/>
                <w:szCs w:val="28"/>
              </w:rPr>
              <w:t>.</w:t>
            </w:r>
          </w:p>
          <w:p w:rsidR="002316CC" w:rsidRPr="0023226E" w:rsidRDefault="002316CC" w:rsidP="00AC60D8">
            <w:pPr>
              <w:pStyle w:val="Default"/>
              <w:ind w:lef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23226E">
              <w:rPr>
                <w:sz w:val="28"/>
                <w:szCs w:val="28"/>
              </w:rPr>
              <w:t xml:space="preserve">Проверка осуществлялась с учетом положений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 (далее – Обзор практики), подготовленном  Министерством труда и социальной защиты Российской Федерации (письмо Минтруда от 15.04.2022г. № 28-6/10/П-2479). </w:t>
            </w:r>
          </w:p>
          <w:p w:rsidR="002316CC" w:rsidRDefault="002316CC" w:rsidP="00AC60D8">
            <w:pPr>
              <w:ind w:firstLine="709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993F1B">
              <w:rPr>
                <w:rFonts w:eastAsiaTheme="minorHAnsi"/>
                <w:szCs w:val="28"/>
                <w:lang w:eastAsia="en-US"/>
              </w:rPr>
              <w:t xml:space="preserve">При применении взысканий, предусмотренных </w:t>
            </w:r>
            <w:hyperlink r:id="rId13" w:history="1">
              <w:r w:rsidRPr="00993F1B">
                <w:rPr>
                  <w:rFonts w:eastAsiaTheme="minorHAnsi"/>
                  <w:szCs w:val="28"/>
                  <w:lang w:eastAsia="en-US"/>
                </w:rPr>
                <w:t>статьями 14.1</w:t>
              </w:r>
            </w:hyperlink>
            <w:r w:rsidRPr="00993F1B">
              <w:rPr>
                <w:rFonts w:eastAsiaTheme="minorHAnsi"/>
                <w:szCs w:val="28"/>
                <w:lang w:eastAsia="en-US"/>
              </w:rPr>
              <w:t xml:space="preserve">, </w:t>
            </w:r>
            <w:hyperlink r:id="rId14" w:history="1">
              <w:r w:rsidRPr="00993F1B">
                <w:rPr>
                  <w:rFonts w:eastAsiaTheme="minorHAnsi"/>
                  <w:szCs w:val="28"/>
                  <w:lang w:eastAsia="en-US"/>
                </w:rPr>
                <w:t>15</w:t>
              </w:r>
            </w:hyperlink>
            <w:r w:rsidRPr="00993F1B">
              <w:rPr>
                <w:rFonts w:eastAsiaTheme="minorHAnsi"/>
                <w:szCs w:val="28"/>
                <w:lang w:eastAsia="en-US"/>
              </w:rPr>
              <w:t xml:space="preserve"> Ф</w:t>
            </w:r>
            <w:r>
              <w:rPr>
                <w:rFonts w:eastAsiaTheme="minorHAnsi"/>
                <w:szCs w:val="28"/>
                <w:lang w:eastAsia="en-US"/>
              </w:rPr>
              <w:t>З</w:t>
            </w:r>
            <w:r w:rsidRPr="00993F1B">
              <w:rPr>
                <w:rFonts w:eastAsiaTheme="minorHAnsi"/>
                <w:szCs w:val="28"/>
                <w:lang w:eastAsia="en-US"/>
              </w:rPr>
              <w:t xml:space="preserve"> от 02.03.2007 № 25-ФЗ "О муниципальной службе в Российской Федерации", в силу части 4 статьи 27.1 указанного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</w:t>
            </w:r>
            <w:proofErr w:type="gramEnd"/>
            <w:r w:rsidRPr="00993F1B">
              <w:rPr>
                <w:rFonts w:eastAsiaTheme="minorHAnsi"/>
                <w:szCs w:val="28"/>
                <w:lang w:eastAsia="en-US"/>
              </w:rPr>
              <w:t xml:space="preserve"> в целях противодействия коррупции, а также предшествующие результаты исполнения муниципальным служащим своих должностных обязанностей.</w:t>
            </w:r>
          </w:p>
          <w:p w:rsidR="002316CC" w:rsidRDefault="00EA27F9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316CC">
              <w:rPr>
                <w:sz w:val="28"/>
                <w:szCs w:val="28"/>
              </w:rPr>
              <w:t>.1. Рассмотрение вопроса о предоставлении недостоверных и неполных сведений о доходах, расходах, об имуществе и обязательствах имущественного характера</w:t>
            </w:r>
            <w:r w:rsidR="005F0AC9">
              <w:rPr>
                <w:sz w:val="28"/>
                <w:szCs w:val="28"/>
              </w:rPr>
              <w:t>.</w:t>
            </w:r>
          </w:p>
          <w:p w:rsidR="002316CC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учитывая </w:t>
            </w:r>
            <w:r w:rsidRPr="00D77A08">
              <w:rPr>
                <w:rFonts w:eastAsiaTheme="minorHAnsi"/>
                <w:szCs w:val="28"/>
                <w:lang w:eastAsia="en-US"/>
              </w:rPr>
              <w:t>Обзор практики привлечения к ответственности муниципальных служащих</w:t>
            </w:r>
            <w:r w:rsidRPr="009D4ABA">
              <w:rPr>
                <w:szCs w:val="28"/>
              </w:rPr>
              <w:t>, наличие смягчающих обстоятельств и отсутствие отягчающих, не применять к муниципальному служащему дисциплинарное взыскание;</w:t>
            </w:r>
          </w:p>
          <w:p w:rsidR="002316CC" w:rsidRPr="009D4ABA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77737">
              <w:rPr>
                <w:sz w:val="28"/>
                <w:szCs w:val="28"/>
              </w:rPr>
              <w:t>предупредить муниципального служащего о недопустимости  нарушения требований законодательства о противодействии коррупции и муниципальной службы и неукоснительном соблюдении действующего антикоррупционного законодательства РФ.</w:t>
            </w:r>
          </w:p>
          <w:p w:rsidR="002316CC" w:rsidRDefault="002316CC" w:rsidP="00AC60D8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i/>
                <w:szCs w:val="28"/>
              </w:rPr>
            </w:pPr>
            <w:r w:rsidRPr="009D4ABA">
              <w:rPr>
                <w:b/>
                <w:szCs w:val="28"/>
              </w:rPr>
              <w:t>Голосовали</w:t>
            </w:r>
            <w:r w:rsidRPr="009D4ABA">
              <w:rPr>
                <w:szCs w:val="28"/>
              </w:rPr>
              <w:t xml:space="preserve">: </w:t>
            </w:r>
            <w:r w:rsidRPr="009D4ABA">
              <w:rPr>
                <w:b/>
                <w:szCs w:val="28"/>
              </w:rPr>
              <w:t>«за»</w:t>
            </w:r>
            <w:r w:rsidRPr="009D4ABA">
              <w:rPr>
                <w:szCs w:val="28"/>
              </w:rPr>
              <w:t xml:space="preserve"> - </w:t>
            </w:r>
            <w:r w:rsidRPr="009D4ABA">
              <w:rPr>
                <w:b/>
                <w:i/>
                <w:szCs w:val="28"/>
              </w:rPr>
              <w:t>единогласно</w:t>
            </w:r>
            <w:r w:rsidRPr="009D4ABA">
              <w:rPr>
                <w:i/>
                <w:szCs w:val="28"/>
              </w:rPr>
              <w:t>.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2316CC" w:rsidRDefault="00EA27F9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16CC">
              <w:rPr>
                <w:sz w:val="28"/>
                <w:szCs w:val="28"/>
              </w:rPr>
              <w:t>.2. Рассмотрение вопроса о предоставлении недостоверных и неполных сведений о доходах, расходах, об имуществе и обязательствах имущественного характера</w:t>
            </w:r>
            <w:r w:rsidR="005F0AC9">
              <w:rPr>
                <w:sz w:val="28"/>
                <w:szCs w:val="28"/>
              </w:rPr>
              <w:t>.</w:t>
            </w:r>
          </w:p>
          <w:p w:rsidR="002316CC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 несущественность проступка, наличие смягчающих обстоятельств и отсутствие отягчающих, не применять к муниципальному служащему дисциплинарное взыскание;</w:t>
            </w:r>
          </w:p>
          <w:p w:rsidR="002316CC" w:rsidRPr="009D4ABA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77737">
              <w:rPr>
                <w:sz w:val="28"/>
                <w:szCs w:val="28"/>
              </w:rPr>
              <w:t>предупредить муниципального служащего о недопустимости  нарушения требований законодательства о противодействии коррупции и муниципальной службы и неукоснительном соблюдении действующего антикоррупционного законодательства РФ.</w:t>
            </w:r>
          </w:p>
          <w:p w:rsidR="002316CC" w:rsidRDefault="002316CC" w:rsidP="00AC60D8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i/>
                <w:szCs w:val="28"/>
              </w:rPr>
            </w:pPr>
            <w:r w:rsidRPr="009D4ABA">
              <w:rPr>
                <w:b/>
                <w:szCs w:val="28"/>
              </w:rPr>
              <w:t>Голосовали</w:t>
            </w:r>
            <w:r w:rsidRPr="009D4ABA">
              <w:rPr>
                <w:szCs w:val="28"/>
              </w:rPr>
              <w:t xml:space="preserve">: </w:t>
            </w:r>
            <w:r w:rsidRPr="009D4ABA">
              <w:rPr>
                <w:b/>
                <w:szCs w:val="28"/>
              </w:rPr>
              <w:t>«за»</w:t>
            </w:r>
            <w:r w:rsidRPr="009D4ABA">
              <w:rPr>
                <w:szCs w:val="28"/>
              </w:rPr>
              <w:t xml:space="preserve"> - </w:t>
            </w:r>
            <w:r w:rsidRPr="009D4ABA">
              <w:rPr>
                <w:b/>
                <w:i/>
                <w:szCs w:val="28"/>
              </w:rPr>
              <w:t>единогласно</w:t>
            </w:r>
            <w:r w:rsidRPr="009D4ABA">
              <w:rPr>
                <w:i/>
                <w:szCs w:val="28"/>
              </w:rPr>
              <w:t>.</w:t>
            </w:r>
          </w:p>
          <w:p w:rsidR="002316CC" w:rsidRDefault="002316CC" w:rsidP="00AC60D8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i/>
                <w:szCs w:val="28"/>
              </w:rPr>
            </w:pPr>
          </w:p>
          <w:p w:rsidR="002316CC" w:rsidRDefault="00EA27F9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16CC">
              <w:rPr>
                <w:sz w:val="28"/>
                <w:szCs w:val="28"/>
              </w:rPr>
              <w:t>.3. Рассмотрение вопроса о предоставлении недостоверных и неполных сведений о доходах, расходах, об имуществе и обязательствах имущественного характера.</w:t>
            </w:r>
          </w:p>
          <w:p w:rsidR="002316CC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lastRenderedPageBreak/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</w:t>
            </w:r>
            <w:r w:rsidRPr="00D77A08">
              <w:rPr>
                <w:rFonts w:eastAsiaTheme="minorHAnsi"/>
                <w:szCs w:val="28"/>
                <w:lang w:eastAsia="en-US"/>
              </w:rPr>
              <w:t xml:space="preserve"> Обзор практики привлечения к ответственности муниципальных служащих</w:t>
            </w:r>
            <w:r w:rsidRPr="009D4ABA">
              <w:rPr>
                <w:szCs w:val="28"/>
              </w:rPr>
              <w:t xml:space="preserve">, наличие смягчающих обстоятельств и отсутствие отягчающих, </w:t>
            </w:r>
            <w:r w:rsidRPr="00A42F19">
              <w:rPr>
                <w:szCs w:val="28"/>
              </w:rPr>
              <w:t>примен</w:t>
            </w:r>
            <w:r>
              <w:rPr>
                <w:szCs w:val="28"/>
              </w:rPr>
              <w:t>и</w:t>
            </w:r>
            <w:r w:rsidRPr="00A42F19">
              <w:rPr>
                <w:szCs w:val="28"/>
              </w:rPr>
              <w:t>ть к муниципальному служащему дисциплинарное взыскание</w:t>
            </w:r>
            <w:r>
              <w:rPr>
                <w:szCs w:val="28"/>
              </w:rPr>
              <w:t xml:space="preserve"> в виде замечания.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735B73">
              <w:rPr>
                <w:sz w:val="28"/>
                <w:szCs w:val="28"/>
              </w:rPr>
              <w:t xml:space="preserve">Голосовали: «за» - </w:t>
            </w:r>
            <w:r w:rsidRPr="00735B73">
              <w:rPr>
                <w:i/>
                <w:sz w:val="28"/>
                <w:szCs w:val="28"/>
              </w:rPr>
              <w:t>единогласно.</w:t>
            </w:r>
            <w:r w:rsidRPr="00735B73">
              <w:rPr>
                <w:bCs w:val="0"/>
                <w:sz w:val="28"/>
                <w:szCs w:val="28"/>
              </w:rPr>
              <w:t xml:space="preserve"> </w:t>
            </w: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  <w:p w:rsidR="002316CC" w:rsidRDefault="00EA27F9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16CC">
              <w:rPr>
                <w:sz w:val="28"/>
                <w:szCs w:val="28"/>
              </w:rPr>
              <w:t>.4. Рассмотрение вопроса о предоставлении недостоверных и неполных сведений о доходах, расходах, об имуществе и обязательствах имущественного характера.</w:t>
            </w:r>
          </w:p>
          <w:p w:rsidR="002316CC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сведения, представленные муниципальным служащим, являются недостоверными и неполными.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</w:t>
            </w:r>
            <w:r w:rsidRPr="00D77A08">
              <w:rPr>
                <w:rFonts w:eastAsiaTheme="minorHAnsi"/>
                <w:szCs w:val="28"/>
                <w:lang w:eastAsia="en-US"/>
              </w:rPr>
              <w:t xml:space="preserve"> Обзор практики привлечения к ответственности муниципальных служащих</w:t>
            </w:r>
            <w:r w:rsidRPr="009D4ABA">
              <w:rPr>
                <w:szCs w:val="28"/>
              </w:rPr>
              <w:t xml:space="preserve">, наличие смягчающих обстоятельств и отсутствие отягчающих, </w:t>
            </w:r>
            <w:r w:rsidRPr="00A42F19">
              <w:rPr>
                <w:szCs w:val="28"/>
              </w:rPr>
              <w:t>примен</w:t>
            </w:r>
            <w:r>
              <w:rPr>
                <w:szCs w:val="28"/>
              </w:rPr>
              <w:t>и</w:t>
            </w:r>
            <w:r w:rsidRPr="00A42F19">
              <w:rPr>
                <w:szCs w:val="28"/>
              </w:rPr>
              <w:t>ть к муниципальному служащему дисциплинарное взыскание</w:t>
            </w:r>
            <w:r>
              <w:rPr>
                <w:szCs w:val="28"/>
              </w:rPr>
              <w:t xml:space="preserve"> в виде замечания.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Cs w:val="0"/>
                <w:sz w:val="28"/>
                <w:szCs w:val="28"/>
              </w:rPr>
            </w:pPr>
            <w:r w:rsidRPr="00735B73">
              <w:rPr>
                <w:sz w:val="28"/>
                <w:szCs w:val="28"/>
              </w:rPr>
              <w:t xml:space="preserve">Голосовали: «за» - </w:t>
            </w:r>
            <w:r w:rsidRPr="00735B73">
              <w:rPr>
                <w:i/>
                <w:sz w:val="28"/>
                <w:szCs w:val="28"/>
              </w:rPr>
              <w:t>единогласно.</w:t>
            </w:r>
            <w:r w:rsidRPr="00735B73">
              <w:rPr>
                <w:bCs w:val="0"/>
                <w:sz w:val="28"/>
                <w:szCs w:val="28"/>
              </w:rPr>
              <w:t xml:space="preserve"> </w:t>
            </w:r>
          </w:p>
          <w:p w:rsidR="002316CC" w:rsidRDefault="002316CC" w:rsidP="00AC60D8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2316CC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Рассмотрение вопроса о несоблюдении требований  к служебному поведению и об урегулировании конфликта интересов.</w:t>
            </w:r>
          </w:p>
          <w:p w:rsidR="002316CC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Озвучен доклад.</w:t>
            </w:r>
          </w:p>
          <w:p w:rsidR="002316CC" w:rsidRPr="00E427BF" w:rsidRDefault="002316CC" w:rsidP="00AC60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b/>
                <w:szCs w:val="28"/>
              </w:rPr>
            </w:pPr>
            <w:r w:rsidRPr="009D4ABA">
              <w:rPr>
                <w:b/>
                <w:szCs w:val="28"/>
              </w:rPr>
              <w:t xml:space="preserve">РЕШИЛИ: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rFonts w:eastAsia="Lucida Sans Unicode"/>
                <w:szCs w:val="28"/>
                <w:lang w:bidi="ru-RU"/>
              </w:rPr>
            </w:pPr>
            <w:r w:rsidRPr="009D4ABA">
              <w:rPr>
                <w:szCs w:val="28"/>
              </w:rPr>
              <w:t>Установить, что муниципальны</w:t>
            </w:r>
            <w:r>
              <w:rPr>
                <w:szCs w:val="28"/>
              </w:rPr>
              <w:t>й</w:t>
            </w:r>
            <w:r w:rsidRPr="009D4ABA">
              <w:rPr>
                <w:szCs w:val="28"/>
              </w:rPr>
              <w:t xml:space="preserve"> служащи</w:t>
            </w:r>
            <w:r>
              <w:rPr>
                <w:szCs w:val="28"/>
              </w:rPr>
              <w:t>й не соблюдал требования к служебному поведению и об урегулировании конфликта интересов</w:t>
            </w:r>
            <w:r w:rsidRPr="009D4ABA">
              <w:rPr>
                <w:szCs w:val="28"/>
              </w:rPr>
              <w:t>.</w:t>
            </w:r>
          </w:p>
          <w:p w:rsidR="00EA27F9" w:rsidRDefault="00EA27F9" w:rsidP="00AC60D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Принимая во внимание, что Обзор практики приводит в качестве примера несущественного проступка, когда служащим не было подано уведомление о намерении выполнять иную оплачиваемую работу, но вместе с тем доход от указанной работы отражен в разделе 1 справки о доходах.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 xml:space="preserve">Рекомендовать Главе </w:t>
            </w:r>
            <w:r>
              <w:rPr>
                <w:szCs w:val="28"/>
              </w:rPr>
              <w:t>района</w:t>
            </w:r>
            <w:r w:rsidRPr="009D4ABA">
              <w:rPr>
                <w:szCs w:val="28"/>
              </w:rPr>
              <w:t xml:space="preserve">: </w:t>
            </w:r>
          </w:p>
          <w:p w:rsidR="002316CC" w:rsidRPr="009D4ABA" w:rsidRDefault="002316CC" w:rsidP="00AC60D8">
            <w:pPr>
              <w:ind w:firstLine="709"/>
              <w:jc w:val="both"/>
              <w:rPr>
                <w:szCs w:val="28"/>
              </w:rPr>
            </w:pPr>
            <w:r w:rsidRPr="009D4ABA">
              <w:rPr>
                <w:szCs w:val="28"/>
              </w:rPr>
              <w:t>учитывая</w:t>
            </w:r>
            <w:r w:rsidRPr="00D77A08">
              <w:rPr>
                <w:rFonts w:eastAsiaTheme="minorHAnsi"/>
                <w:szCs w:val="28"/>
                <w:lang w:eastAsia="en-US"/>
              </w:rPr>
              <w:t xml:space="preserve"> Обзор практики привлечения к ответственности муниципальных служащих</w:t>
            </w:r>
            <w:r w:rsidRPr="009D4ABA">
              <w:rPr>
                <w:szCs w:val="28"/>
              </w:rPr>
              <w:t>, наличие смягчающих обстоятельств и отсутствие отягчающих, не применять к муниципальному служащему дисциплинарное взыскание;</w:t>
            </w:r>
          </w:p>
          <w:p w:rsidR="002316CC" w:rsidRPr="00D77A08" w:rsidRDefault="002316CC" w:rsidP="00AC60D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77A08">
              <w:rPr>
                <w:sz w:val="28"/>
                <w:szCs w:val="28"/>
              </w:rPr>
              <w:t xml:space="preserve">указать муниципальному служащему на недопустимость нарушений требований к служебному поведению и </w:t>
            </w:r>
            <w:r>
              <w:rPr>
                <w:sz w:val="28"/>
                <w:szCs w:val="28"/>
              </w:rPr>
              <w:t xml:space="preserve">об </w:t>
            </w:r>
            <w:r w:rsidRPr="00D77A08">
              <w:rPr>
                <w:sz w:val="28"/>
                <w:szCs w:val="28"/>
              </w:rPr>
              <w:t>урегулировани</w:t>
            </w:r>
            <w:r>
              <w:rPr>
                <w:sz w:val="28"/>
                <w:szCs w:val="28"/>
              </w:rPr>
              <w:t>и</w:t>
            </w:r>
            <w:r w:rsidRPr="00D77A08">
              <w:rPr>
                <w:sz w:val="28"/>
                <w:szCs w:val="28"/>
              </w:rPr>
              <w:t xml:space="preserve"> конфликта интересов</w:t>
            </w:r>
            <w:r>
              <w:rPr>
                <w:sz w:val="28"/>
                <w:szCs w:val="28"/>
              </w:rPr>
              <w:t>.</w:t>
            </w:r>
          </w:p>
          <w:p w:rsidR="002316CC" w:rsidRPr="00EA27F9" w:rsidRDefault="002316CC" w:rsidP="00AC60D8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szCs w:val="28"/>
              </w:rPr>
            </w:pPr>
            <w:r w:rsidRPr="009D4ABA">
              <w:rPr>
                <w:b/>
                <w:szCs w:val="28"/>
              </w:rPr>
              <w:t>Голосовали</w:t>
            </w:r>
            <w:r w:rsidRPr="00EA27F9">
              <w:rPr>
                <w:szCs w:val="28"/>
              </w:rPr>
              <w:t xml:space="preserve">: </w:t>
            </w:r>
            <w:r w:rsidRPr="00EA27F9">
              <w:rPr>
                <w:b/>
                <w:szCs w:val="28"/>
              </w:rPr>
              <w:t>«за»</w:t>
            </w:r>
            <w:r w:rsidRPr="00EA27F9">
              <w:rPr>
                <w:szCs w:val="28"/>
              </w:rPr>
              <w:t xml:space="preserve"> - </w:t>
            </w:r>
            <w:r w:rsidR="00EA27F9" w:rsidRPr="00EA27F9">
              <w:rPr>
                <w:b/>
                <w:szCs w:val="28"/>
              </w:rPr>
              <w:t>6, «против» - 1</w:t>
            </w:r>
            <w:r w:rsidRPr="00EA27F9">
              <w:rPr>
                <w:szCs w:val="28"/>
              </w:rPr>
              <w:t>.</w:t>
            </w:r>
          </w:p>
          <w:p w:rsidR="002316CC" w:rsidRPr="00881745" w:rsidRDefault="002316CC" w:rsidP="00AC60D8">
            <w:pPr>
              <w:tabs>
                <w:tab w:val="left" w:pos="-3828"/>
              </w:tabs>
              <w:jc w:val="both"/>
              <w:rPr>
                <w:szCs w:val="28"/>
              </w:rPr>
            </w:pPr>
          </w:p>
          <w:p w:rsidR="002316CC" w:rsidRDefault="00EA27F9" w:rsidP="00AC60D8">
            <w:pPr>
              <w:tabs>
                <w:tab w:val="left" w:pos="-3828"/>
              </w:tabs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4</w:t>
            </w:r>
            <w:r w:rsidR="002316CC" w:rsidRPr="00881745">
              <w:rPr>
                <w:szCs w:val="28"/>
              </w:rPr>
              <w:t xml:space="preserve">. </w:t>
            </w:r>
            <w:r w:rsidR="002316CC" w:rsidRPr="00881745">
              <w:rPr>
                <w:rFonts w:eastAsia="Calibri"/>
                <w:szCs w:val="28"/>
              </w:rPr>
              <w:t>Рассмотрение уведомлений муниципальных служащих Администрации района о намерении выполнять иную оплачиваемую работу</w:t>
            </w:r>
            <w:r w:rsidR="002316CC" w:rsidRPr="00881745">
              <w:rPr>
                <w:b/>
                <w:szCs w:val="28"/>
              </w:rPr>
              <w:t>.</w:t>
            </w:r>
          </w:p>
          <w:p w:rsidR="005F0AC9" w:rsidRDefault="005F0AC9" w:rsidP="00AC60D8">
            <w:pPr>
              <w:tabs>
                <w:tab w:val="left" w:pos="-382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5F0AC9">
              <w:rPr>
                <w:szCs w:val="28"/>
              </w:rPr>
              <w:t xml:space="preserve">Слушали </w:t>
            </w:r>
            <w:r w:rsidR="00EA27F9">
              <w:rPr>
                <w:szCs w:val="28"/>
              </w:rPr>
              <w:t>консультанта</w:t>
            </w:r>
            <w:r w:rsidRPr="005F0AC9">
              <w:rPr>
                <w:szCs w:val="28"/>
              </w:rPr>
              <w:t xml:space="preserve"> отдела муниципальной службы и кадров.</w:t>
            </w:r>
          </w:p>
          <w:p w:rsidR="005F0AC9" w:rsidRPr="005F0AC9" w:rsidRDefault="005F0AC9" w:rsidP="00AC60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Pr="005F0AC9">
              <w:rPr>
                <w:sz w:val="28"/>
                <w:szCs w:val="28"/>
              </w:rPr>
              <w:t>Озвучена информация о получении уведомлений от муниципальных служащих о намерении выполнять иную оплачиваемую работу.</w:t>
            </w:r>
          </w:p>
          <w:p w:rsidR="005F0AC9" w:rsidRDefault="005F0AC9" w:rsidP="00AC60D8">
            <w:pPr>
              <w:pStyle w:val="22"/>
              <w:shd w:val="clear" w:color="auto" w:fill="auto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A6FFF">
              <w:rPr>
                <w:b/>
                <w:sz w:val="28"/>
                <w:szCs w:val="28"/>
              </w:rPr>
              <w:t>РЕШЕНИЕ:</w:t>
            </w:r>
            <w:r>
              <w:rPr>
                <w:sz w:val="28"/>
                <w:szCs w:val="28"/>
              </w:rPr>
              <w:t xml:space="preserve"> Информацию о получении уведомлений о намерении выполнять иную оплачиваемую работу принять к сведению.</w:t>
            </w:r>
          </w:p>
          <w:p w:rsidR="005F0AC9" w:rsidRPr="008E24AD" w:rsidRDefault="005F0AC9" w:rsidP="00AC60D8">
            <w:pPr>
              <w:tabs>
                <w:tab w:val="left" w:pos="2894"/>
              </w:tabs>
              <w:ind w:firstLine="709"/>
              <w:contextualSpacing/>
              <w:jc w:val="both"/>
              <w:rPr>
                <w:i/>
                <w:szCs w:val="28"/>
              </w:rPr>
            </w:pPr>
            <w:r w:rsidRPr="008E24AD">
              <w:rPr>
                <w:b/>
                <w:szCs w:val="28"/>
              </w:rPr>
              <w:t>Голосовали</w:t>
            </w:r>
            <w:r w:rsidRPr="008E24AD">
              <w:rPr>
                <w:szCs w:val="28"/>
              </w:rPr>
              <w:t xml:space="preserve">: </w:t>
            </w:r>
            <w:r w:rsidRPr="008E24AD">
              <w:rPr>
                <w:b/>
                <w:szCs w:val="28"/>
              </w:rPr>
              <w:t>«за»</w:t>
            </w:r>
            <w:r w:rsidRPr="008E24AD">
              <w:rPr>
                <w:szCs w:val="28"/>
              </w:rPr>
              <w:t xml:space="preserve"> - </w:t>
            </w:r>
            <w:r w:rsidRPr="008E24AD">
              <w:rPr>
                <w:b/>
                <w:i/>
                <w:szCs w:val="28"/>
              </w:rPr>
              <w:t>единогласно</w:t>
            </w:r>
            <w:r w:rsidRPr="008E24AD">
              <w:rPr>
                <w:i/>
                <w:szCs w:val="28"/>
              </w:rPr>
              <w:t>.</w:t>
            </w:r>
          </w:p>
          <w:p w:rsidR="005F0AC9" w:rsidRPr="005F0AC9" w:rsidRDefault="005F0AC9" w:rsidP="00AC60D8">
            <w:pPr>
              <w:tabs>
                <w:tab w:val="left" w:pos="-3828"/>
              </w:tabs>
              <w:jc w:val="both"/>
              <w:rPr>
                <w:szCs w:val="28"/>
              </w:rPr>
            </w:pPr>
          </w:p>
          <w:p w:rsidR="002316CC" w:rsidRDefault="00EA27F9" w:rsidP="00AC60D8">
            <w:pPr>
              <w:tabs>
                <w:tab w:val="left" w:pos="-3828"/>
              </w:tabs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2316CC" w:rsidRPr="00881745">
              <w:rPr>
                <w:rFonts w:eastAsia="Calibri"/>
                <w:szCs w:val="28"/>
              </w:rPr>
              <w:t xml:space="preserve">. </w:t>
            </w:r>
            <w:r w:rsidR="002316CC" w:rsidRPr="00881745">
              <w:rPr>
                <w:szCs w:val="28"/>
              </w:rPr>
              <w:t>Рассмотрение поступивших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уведомлений организации о заключении трудового договора с гражданином,  замещавшим должность муниципальной службы в Администрации района.</w:t>
            </w:r>
          </w:p>
          <w:p w:rsidR="005F0AC9" w:rsidRPr="005F0AC9" w:rsidRDefault="005F0AC9" w:rsidP="00AC60D8">
            <w:pPr>
              <w:tabs>
                <w:tab w:val="left" w:pos="-382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5F0AC9">
              <w:rPr>
                <w:szCs w:val="28"/>
              </w:rPr>
              <w:t xml:space="preserve">Слушали </w:t>
            </w:r>
            <w:r w:rsidR="00EA27F9">
              <w:rPr>
                <w:szCs w:val="28"/>
              </w:rPr>
              <w:t>консультанта</w:t>
            </w:r>
            <w:r w:rsidRPr="005F0AC9">
              <w:rPr>
                <w:szCs w:val="28"/>
              </w:rPr>
              <w:t xml:space="preserve"> отдела муниципальной службы и кадров.</w:t>
            </w:r>
          </w:p>
          <w:p w:rsidR="005F0AC9" w:rsidRDefault="005F0AC9" w:rsidP="00AC60D8">
            <w:pPr>
              <w:widowControl w:val="0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Озвучена и</w:t>
            </w:r>
            <w:r w:rsidRPr="008E24AD">
              <w:rPr>
                <w:szCs w:val="28"/>
                <w:lang w:eastAsia="en-US"/>
              </w:rPr>
              <w:t>нформаци</w:t>
            </w:r>
            <w:r>
              <w:rPr>
                <w:szCs w:val="28"/>
                <w:lang w:eastAsia="en-US"/>
              </w:rPr>
              <w:t>я</w:t>
            </w:r>
            <w:r w:rsidRPr="008E24AD">
              <w:rPr>
                <w:szCs w:val="28"/>
                <w:lang w:eastAsia="en-US"/>
              </w:rPr>
              <w:t xml:space="preserve"> о получении и рассмотрении уведомлени</w:t>
            </w:r>
            <w:r>
              <w:rPr>
                <w:szCs w:val="28"/>
                <w:lang w:eastAsia="en-US"/>
              </w:rPr>
              <w:t>й</w:t>
            </w:r>
            <w:r w:rsidRPr="008E24AD">
              <w:rPr>
                <w:szCs w:val="28"/>
                <w:lang w:eastAsia="en-US"/>
              </w:rPr>
              <w:t xml:space="preserve"> о заключении трудов</w:t>
            </w:r>
            <w:r>
              <w:rPr>
                <w:szCs w:val="28"/>
                <w:lang w:eastAsia="en-US"/>
              </w:rPr>
              <w:t>ых</w:t>
            </w:r>
            <w:r w:rsidRPr="008E24AD">
              <w:rPr>
                <w:szCs w:val="28"/>
                <w:lang w:eastAsia="en-US"/>
              </w:rPr>
              <w:t xml:space="preserve"> договор</w:t>
            </w:r>
            <w:r>
              <w:rPr>
                <w:szCs w:val="28"/>
                <w:lang w:eastAsia="en-US"/>
              </w:rPr>
              <w:t>ов</w:t>
            </w:r>
            <w:r w:rsidRPr="008E24AD">
              <w:rPr>
                <w:szCs w:val="28"/>
                <w:lang w:eastAsia="en-US"/>
              </w:rPr>
              <w:t xml:space="preserve"> с граждан</w:t>
            </w:r>
            <w:r>
              <w:rPr>
                <w:szCs w:val="28"/>
                <w:lang w:eastAsia="en-US"/>
              </w:rPr>
              <w:t>ами</w:t>
            </w:r>
            <w:r w:rsidRPr="008E24AD">
              <w:rPr>
                <w:szCs w:val="28"/>
                <w:lang w:eastAsia="en-US"/>
              </w:rPr>
              <w:t>, замещавшим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должност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муниципальной службы</w:t>
            </w:r>
            <w:r>
              <w:rPr>
                <w:szCs w:val="28"/>
                <w:lang w:eastAsia="en-US"/>
              </w:rPr>
              <w:t>.</w:t>
            </w:r>
          </w:p>
          <w:p w:rsidR="005F0AC9" w:rsidRPr="008E24AD" w:rsidRDefault="005F0AC9" w:rsidP="00AC60D8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 w:rsidRPr="002A6FFF">
              <w:rPr>
                <w:b/>
                <w:szCs w:val="28"/>
                <w:lang w:eastAsia="en-US"/>
              </w:rPr>
              <w:t>РЕШЕНИЕ:</w:t>
            </w:r>
            <w:r w:rsidRPr="008E24AD">
              <w:rPr>
                <w:szCs w:val="28"/>
                <w:lang w:eastAsia="en-US"/>
              </w:rPr>
              <w:t xml:space="preserve"> Информацию о получении и рассмотрении уведомлени</w:t>
            </w:r>
            <w:r>
              <w:rPr>
                <w:szCs w:val="28"/>
                <w:lang w:eastAsia="en-US"/>
              </w:rPr>
              <w:t>й</w:t>
            </w:r>
            <w:r w:rsidRPr="008E24AD">
              <w:rPr>
                <w:szCs w:val="28"/>
                <w:lang w:eastAsia="en-US"/>
              </w:rPr>
              <w:t xml:space="preserve"> о заключении трудов</w:t>
            </w:r>
            <w:r>
              <w:rPr>
                <w:szCs w:val="28"/>
                <w:lang w:eastAsia="en-US"/>
              </w:rPr>
              <w:t>ых</w:t>
            </w:r>
            <w:r w:rsidRPr="008E24AD">
              <w:rPr>
                <w:szCs w:val="28"/>
                <w:lang w:eastAsia="en-US"/>
              </w:rPr>
              <w:t xml:space="preserve"> договор</w:t>
            </w:r>
            <w:r>
              <w:rPr>
                <w:szCs w:val="28"/>
                <w:lang w:eastAsia="en-US"/>
              </w:rPr>
              <w:t>ов</w:t>
            </w:r>
            <w:r w:rsidRPr="008E24AD">
              <w:rPr>
                <w:szCs w:val="28"/>
                <w:lang w:eastAsia="en-US"/>
              </w:rPr>
              <w:t xml:space="preserve"> с граждан</w:t>
            </w:r>
            <w:r>
              <w:rPr>
                <w:szCs w:val="28"/>
                <w:lang w:eastAsia="en-US"/>
              </w:rPr>
              <w:t>ами</w:t>
            </w:r>
            <w:r w:rsidRPr="008E24AD">
              <w:rPr>
                <w:szCs w:val="28"/>
                <w:lang w:eastAsia="en-US"/>
              </w:rPr>
              <w:t>, замещавшим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должност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муниципальной службы, принять к сведению.</w:t>
            </w:r>
          </w:p>
          <w:p w:rsidR="005F0AC9" w:rsidRPr="008E24AD" w:rsidRDefault="005F0AC9" w:rsidP="00AC60D8">
            <w:pPr>
              <w:tabs>
                <w:tab w:val="left" w:pos="2894"/>
              </w:tabs>
              <w:ind w:firstLine="709"/>
              <w:contextualSpacing/>
              <w:jc w:val="both"/>
              <w:rPr>
                <w:i/>
                <w:szCs w:val="28"/>
              </w:rPr>
            </w:pPr>
            <w:r w:rsidRPr="008E24AD">
              <w:rPr>
                <w:b/>
                <w:szCs w:val="28"/>
              </w:rPr>
              <w:t>Голосовали</w:t>
            </w:r>
            <w:r w:rsidRPr="008E24AD">
              <w:rPr>
                <w:szCs w:val="28"/>
              </w:rPr>
              <w:t xml:space="preserve">: </w:t>
            </w:r>
            <w:r w:rsidRPr="008E24AD">
              <w:rPr>
                <w:b/>
                <w:szCs w:val="28"/>
              </w:rPr>
              <w:t>«за»</w:t>
            </w:r>
            <w:r w:rsidRPr="008E24AD">
              <w:rPr>
                <w:szCs w:val="28"/>
              </w:rPr>
              <w:t xml:space="preserve"> - </w:t>
            </w:r>
            <w:r w:rsidRPr="008E24AD">
              <w:rPr>
                <w:b/>
                <w:i/>
                <w:szCs w:val="28"/>
              </w:rPr>
              <w:t>единогласно</w:t>
            </w:r>
            <w:r w:rsidRPr="008E24AD">
              <w:rPr>
                <w:i/>
                <w:szCs w:val="28"/>
              </w:rPr>
              <w:t>.</w:t>
            </w:r>
          </w:p>
          <w:p w:rsidR="005F0AC9" w:rsidRPr="00881745" w:rsidRDefault="005F0AC9" w:rsidP="00AC60D8">
            <w:pPr>
              <w:tabs>
                <w:tab w:val="left" w:pos="-3828"/>
              </w:tabs>
              <w:jc w:val="both"/>
              <w:rPr>
                <w:szCs w:val="28"/>
              </w:rPr>
            </w:pPr>
          </w:p>
          <w:p w:rsidR="002316CC" w:rsidRPr="00881745" w:rsidRDefault="00EA27F9" w:rsidP="00AC60D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316CC" w:rsidRPr="00881745">
              <w:rPr>
                <w:szCs w:val="28"/>
              </w:rPr>
              <w:t xml:space="preserve">. Рассмотрение результатов анализа изучения должностных инструкций муниципальных служащих на предмет возможного наличия подконтрольности и подчиненности близких родственников. </w:t>
            </w:r>
          </w:p>
          <w:p w:rsidR="005F0AC9" w:rsidRDefault="005F0AC9" w:rsidP="00AC60D8">
            <w:pPr>
              <w:tabs>
                <w:tab w:val="left" w:pos="-382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5F0AC9">
              <w:rPr>
                <w:szCs w:val="28"/>
              </w:rPr>
              <w:t xml:space="preserve">Слушали </w:t>
            </w:r>
            <w:r w:rsidR="00EA27F9">
              <w:rPr>
                <w:szCs w:val="28"/>
              </w:rPr>
              <w:t xml:space="preserve">консультанта </w:t>
            </w:r>
            <w:r w:rsidRPr="005F0AC9">
              <w:rPr>
                <w:szCs w:val="28"/>
              </w:rPr>
              <w:t>отдела муниципальной службы и кадров.</w:t>
            </w:r>
          </w:p>
          <w:p w:rsidR="005F0AC9" w:rsidRPr="005F0AC9" w:rsidRDefault="005F0AC9" w:rsidP="00AC60D8">
            <w:pPr>
              <w:tabs>
                <w:tab w:val="left" w:pos="-3828"/>
              </w:tabs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 Озвучена и</w:t>
            </w:r>
            <w:r w:rsidRPr="008E24AD">
              <w:rPr>
                <w:szCs w:val="28"/>
                <w:lang w:eastAsia="en-US"/>
              </w:rPr>
              <w:t>нформаци</w:t>
            </w:r>
            <w:r>
              <w:rPr>
                <w:szCs w:val="28"/>
                <w:lang w:eastAsia="en-US"/>
              </w:rPr>
              <w:t>я</w:t>
            </w:r>
            <w:r w:rsidRPr="008E24AD">
              <w:rPr>
                <w:szCs w:val="28"/>
                <w:lang w:eastAsia="en-US"/>
              </w:rPr>
              <w:t xml:space="preserve"> о </w:t>
            </w:r>
            <w:r>
              <w:rPr>
                <w:szCs w:val="28"/>
                <w:lang w:eastAsia="en-US"/>
              </w:rPr>
              <w:t>рассмотрении результатов анализа изучения должностных инструкций муниципальных служащих на предмет возможного наличия подконтрольности и подчиненности близких родственников.</w:t>
            </w:r>
          </w:p>
          <w:p w:rsidR="005F0AC9" w:rsidRPr="008E24AD" w:rsidRDefault="005F0AC9" w:rsidP="00AC60D8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 w:rsidRPr="002A6FFF">
              <w:rPr>
                <w:b/>
                <w:szCs w:val="28"/>
                <w:lang w:eastAsia="en-US"/>
              </w:rPr>
              <w:t>РЕШЕНИЕ:</w:t>
            </w:r>
            <w:r w:rsidRPr="008E24AD">
              <w:rPr>
                <w:szCs w:val="28"/>
                <w:lang w:eastAsia="en-US"/>
              </w:rPr>
              <w:t xml:space="preserve"> Информацию о </w:t>
            </w:r>
            <w:r>
              <w:rPr>
                <w:szCs w:val="28"/>
                <w:lang w:eastAsia="en-US"/>
              </w:rPr>
              <w:t>рассмотрении результатов анализа изучения должностных инструкций муниципальных служащих на предмет возможного наличия подконтрольности и подчиненности близких родственников</w:t>
            </w:r>
            <w:r w:rsidRPr="008E24AD">
              <w:rPr>
                <w:szCs w:val="28"/>
                <w:lang w:eastAsia="en-US"/>
              </w:rPr>
              <w:t xml:space="preserve"> принять к сведению.</w:t>
            </w:r>
          </w:p>
          <w:p w:rsidR="005F0AC9" w:rsidRPr="008E24AD" w:rsidRDefault="005F0AC9" w:rsidP="00AC60D8">
            <w:pPr>
              <w:tabs>
                <w:tab w:val="left" w:pos="2894"/>
              </w:tabs>
              <w:ind w:firstLine="709"/>
              <w:contextualSpacing/>
              <w:jc w:val="both"/>
              <w:rPr>
                <w:i/>
                <w:szCs w:val="28"/>
              </w:rPr>
            </w:pPr>
            <w:r w:rsidRPr="008E24AD">
              <w:rPr>
                <w:b/>
                <w:szCs w:val="28"/>
              </w:rPr>
              <w:t>Голосовали</w:t>
            </w:r>
            <w:r w:rsidRPr="008E24AD">
              <w:rPr>
                <w:szCs w:val="28"/>
              </w:rPr>
              <w:t xml:space="preserve">: </w:t>
            </w:r>
            <w:r w:rsidRPr="008E24AD">
              <w:rPr>
                <w:b/>
                <w:szCs w:val="28"/>
              </w:rPr>
              <w:t>«за»</w:t>
            </w:r>
            <w:r w:rsidRPr="008E24AD">
              <w:rPr>
                <w:szCs w:val="28"/>
              </w:rPr>
              <w:t xml:space="preserve"> - </w:t>
            </w:r>
            <w:r w:rsidRPr="008E24AD">
              <w:rPr>
                <w:b/>
                <w:i/>
                <w:szCs w:val="28"/>
              </w:rPr>
              <w:t>единогласно</w:t>
            </w:r>
            <w:r w:rsidRPr="008E24AD">
              <w:rPr>
                <w:i/>
                <w:szCs w:val="28"/>
              </w:rPr>
              <w:t>.</w:t>
            </w:r>
          </w:p>
          <w:p w:rsidR="00F638BF" w:rsidRPr="00D81228" w:rsidRDefault="00F638BF" w:rsidP="00AC60D8">
            <w:pPr>
              <w:pStyle w:val="a3"/>
              <w:ind w:left="928"/>
              <w:jc w:val="both"/>
              <w:rPr>
                <w:rFonts w:eastAsia="Calibri"/>
                <w:szCs w:val="28"/>
              </w:rPr>
            </w:pPr>
          </w:p>
          <w:p w:rsidR="00E9652F" w:rsidRDefault="00F638BF" w:rsidP="002316CC">
            <w:pPr>
              <w:tabs>
                <w:tab w:val="left" w:pos="-3828"/>
              </w:tabs>
              <w:spacing w:line="276" w:lineRule="auto"/>
              <w:jc w:val="both"/>
              <w:rPr>
                <w:szCs w:val="28"/>
              </w:rPr>
            </w:pPr>
            <w:r w:rsidRPr="008E24AD">
              <w:rPr>
                <w:szCs w:val="28"/>
              </w:rPr>
              <w:t xml:space="preserve">          </w:t>
            </w:r>
          </w:p>
          <w:p w:rsidR="009C4AEE" w:rsidRPr="00F638BF" w:rsidRDefault="009C4AEE" w:rsidP="002316CC">
            <w:pPr>
              <w:pStyle w:val="a3"/>
              <w:tabs>
                <w:tab w:val="left" w:pos="2894"/>
              </w:tabs>
              <w:spacing w:line="276" w:lineRule="auto"/>
              <w:ind w:left="0" w:firstLine="709"/>
              <w:jc w:val="both"/>
              <w:rPr>
                <w:szCs w:val="28"/>
                <w:u w:val="single"/>
              </w:rPr>
            </w:pPr>
          </w:p>
        </w:tc>
      </w:tr>
      <w:tr w:rsidR="002316CC" w:rsidRPr="009D4ABA" w:rsidTr="00914117">
        <w:trPr>
          <w:trHeight w:val="708"/>
          <w:jc w:val="center"/>
        </w:trPr>
        <w:tc>
          <w:tcPr>
            <w:tcW w:w="10065" w:type="dxa"/>
          </w:tcPr>
          <w:p w:rsidR="002316CC" w:rsidRPr="009D4ABA" w:rsidRDefault="002316CC" w:rsidP="00E14BFA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b/>
                <w:szCs w:val="28"/>
              </w:rPr>
            </w:pPr>
          </w:p>
        </w:tc>
      </w:tr>
    </w:tbl>
    <w:p w:rsidR="00024CA5" w:rsidRPr="009D4ABA" w:rsidRDefault="00024CA5" w:rsidP="001B444F">
      <w:pPr>
        <w:tabs>
          <w:tab w:val="left" w:pos="3863"/>
        </w:tabs>
        <w:jc w:val="both"/>
        <w:rPr>
          <w:b/>
          <w:szCs w:val="28"/>
        </w:rPr>
      </w:pPr>
    </w:p>
    <w:sectPr w:rsidR="00024CA5" w:rsidRPr="009D4ABA" w:rsidSect="00444922">
      <w:headerReference w:type="default" r:id="rId15"/>
      <w:head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D4" w:rsidRDefault="00BC36D4" w:rsidP="004F4304">
      <w:r>
        <w:separator/>
      </w:r>
    </w:p>
  </w:endnote>
  <w:endnote w:type="continuationSeparator" w:id="0">
    <w:p w:rsidR="00BC36D4" w:rsidRDefault="00BC36D4" w:rsidP="004F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D4" w:rsidRDefault="00BC36D4" w:rsidP="004F4304">
      <w:r>
        <w:separator/>
      </w:r>
    </w:p>
  </w:footnote>
  <w:footnote w:type="continuationSeparator" w:id="0">
    <w:p w:rsidR="00BC36D4" w:rsidRDefault="00BC36D4" w:rsidP="004F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39675"/>
      <w:docPartObj>
        <w:docPartGallery w:val="Page Numbers (Top of Page)"/>
        <w:docPartUnique/>
      </w:docPartObj>
    </w:sdtPr>
    <w:sdtEndPr/>
    <w:sdtContent>
      <w:p w:rsidR="00444922" w:rsidRDefault="004449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761">
          <w:rPr>
            <w:noProof/>
          </w:rPr>
          <w:t>10</w:t>
        </w:r>
        <w:r>
          <w:fldChar w:fldCharType="end"/>
        </w:r>
      </w:p>
    </w:sdtContent>
  </w:sdt>
  <w:p w:rsidR="00444922" w:rsidRDefault="004449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C7" w:rsidRDefault="007170C7" w:rsidP="007170C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7CB"/>
    <w:multiLevelType w:val="hybridMultilevel"/>
    <w:tmpl w:val="2E28208A"/>
    <w:lvl w:ilvl="0" w:tplc="19A6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F28A4"/>
    <w:multiLevelType w:val="hybridMultilevel"/>
    <w:tmpl w:val="FD64AED6"/>
    <w:lvl w:ilvl="0" w:tplc="B4AA5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C3AF0"/>
    <w:multiLevelType w:val="hybridMultilevel"/>
    <w:tmpl w:val="5D5E60AE"/>
    <w:lvl w:ilvl="0" w:tplc="67BE64D0">
      <w:start w:val="1"/>
      <w:numFmt w:val="decimal"/>
      <w:lvlText w:val="%1."/>
      <w:lvlJc w:val="left"/>
      <w:pPr>
        <w:ind w:left="928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407393"/>
    <w:multiLevelType w:val="hybridMultilevel"/>
    <w:tmpl w:val="DB284A6E"/>
    <w:lvl w:ilvl="0" w:tplc="75D0379C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3897D71"/>
    <w:multiLevelType w:val="multilevel"/>
    <w:tmpl w:val="50FC2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B47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3401ED"/>
    <w:multiLevelType w:val="multilevel"/>
    <w:tmpl w:val="1E2617E0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5" w:hanging="2160"/>
      </w:pPr>
      <w:rPr>
        <w:rFonts w:hint="default"/>
      </w:rPr>
    </w:lvl>
  </w:abstractNum>
  <w:abstractNum w:abstractNumId="7">
    <w:nsid w:val="30F27DB4"/>
    <w:multiLevelType w:val="hybridMultilevel"/>
    <w:tmpl w:val="E8D6EA58"/>
    <w:lvl w:ilvl="0" w:tplc="3BB60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C0E15"/>
    <w:multiLevelType w:val="hybridMultilevel"/>
    <w:tmpl w:val="DB284A6E"/>
    <w:lvl w:ilvl="0" w:tplc="75D0379C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DA2396A"/>
    <w:multiLevelType w:val="hybridMultilevel"/>
    <w:tmpl w:val="02B0629A"/>
    <w:lvl w:ilvl="0" w:tplc="57249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9E49D8"/>
    <w:multiLevelType w:val="hybridMultilevel"/>
    <w:tmpl w:val="3776FAF2"/>
    <w:lvl w:ilvl="0" w:tplc="6DEEAD70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75FC9"/>
    <w:multiLevelType w:val="hybridMultilevel"/>
    <w:tmpl w:val="57C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82A48"/>
    <w:multiLevelType w:val="hybridMultilevel"/>
    <w:tmpl w:val="AAA2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602A5"/>
    <w:multiLevelType w:val="hybridMultilevel"/>
    <w:tmpl w:val="5F18B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B600F9"/>
    <w:multiLevelType w:val="hybridMultilevel"/>
    <w:tmpl w:val="D2048212"/>
    <w:lvl w:ilvl="0" w:tplc="BC7A355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7629F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7D917D5E"/>
    <w:multiLevelType w:val="hybridMultilevel"/>
    <w:tmpl w:val="E4621220"/>
    <w:lvl w:ilvl="0" w:tplc="8E76B06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53"/>
    <w:rsid w:val="000027F9"/>
    <w:rsid w:val="00010BB5"/>
    <w:rsid w:val="00023E39"/>
    <w:rsid w:val="00024CA5"/>
    <w:rsid w:val="00025FC6"/>
    <w:rsid w:val="0002689E"/>
    <w:rsid w:val="0003371B"/>
    <w:rsid w:val="00033963"/>
    <w:rsid w:val="00036493"/>
    <w:rsid w:val="00037B65"/>
    <w:rsid w:val="00041949"/>
    <w:rsid w:val="00041983"/>
    <w:rsid w:val="00043D7E"/>
    <w:rsid w:val="000456DA"/>
    <w:rsid w:val="00072DB9"/>
    <w:rsid w:val="00075899"/>
    <w:rsid w:val="00076658"/>
    <w:rsid w:val="00081027"/>
    <w:rsid w:val="00082331"/>
    <w:rsid w:val="0008491E"/>
    <w:rsid w:val="00096029"/>
    <w:rsid w:val="000A065F"/>
    <w:rsid w:val="000C0BD8"/>
    <w:rsid w:val="000C354A"/>
    <w:rsid w:val="000F245D"/>
    <w:rsid w:val="000F2530"/>
    <w:rsid w:val="000F2C3D"/>
    <w:rsid w:val="000F6419"/>
    <w:rsid w:val="000F68AE"/>
    <w:rsid w:val="0010434B"/>
    <w:rsid w:val="00121929"/>
    <w:rsid w:val="00134671"/>
    <w:rsid w:val="001529B2"/>
    <w:rsid w:val="00153573"/>
    <w:rsid w:val="001602B4"/>
    <w:rsid w:val="0016277A"/>
    <w:rsid w:val="0016378E"/>
    <w:rsid w:val="001652C1"/>
    <w:rsid w:val="00165933"/>
    <w:rsid w:val="00184325"/>
    <w:rsid w:val="00184B4F"/>
    <w:rsid w:val="00190798"/>
    <w:rsid w:val="00195ED1"/>
    <w:rsid w:val="00197FA1"/>
    <w:rsid w:val="001A35FF"/>
    <w:rsid w:val="001B3113"/>
    <w:rsid w:val="001B444F"/>
    <w:rsid w:val="001B6404"/>
    <w:rsid w:val="001C0453"/>
    <w:rsid w:val="001C0F39"/>
    <w:rsid w:val="001C67C4"/>
    <w:rsid w:val="001E0CC6"/>
    <w:rsid w:val="001E42E5"/>
    <w:rsid w:val="001E6D8B"/>
    <w:rsid w:val="001F08CE"/>
    <w:rsid w:val="001F2839"/>
    <w:rsid w:val="001F503C"/>
    <w:rsid w:val="002030DD"/>
    <w:rsid w:val="00203616"/>
    <w:rsid w:val="00207867"/>
    <w:rsid w:val="00210659"/>
    <w:rsid w:val="0021373A"/>
    <w:rsid w:val="00225FB5"/>
    <w:rsid w:val="002316CC"/>
    <w:rsid w:val="002416F5"/>
    <w:rsid w:val="00246F97"/>
    <w:rsid w:val="0025272D"/>
    <w:rsid w:val="00260A5F"/>
    <w:rsid w:val="00285FE2"/>
    <w:rsid w:val="00291A56"/>
    <w:rsid w:val="0029369F"/>
    <w:rsid w:val="00294E4A"/>
    <w:rsid w:val="002A02D7"/>
    <w:rsid w:val="002B6908"/>
    <w:rsid w:val="002C05D4"/>
    <w:rsid w:val="002C3BCB"/>
    <w:rsid w:val="002C7C99"/>
    <w:rsid w:val="002C7DEF"/>
    <w:rsid w:val="002D203F"/>
    <w:rsid w:val="002D3A19"/>
    <w:rsid w:val="002D798E"/>
    <w:rsid w:val="002E70F8"/>
    <w:rsid w:val="00302EFF"/>
    <w:rsid w:val="00304F19"/>
    <w:rsid w:val="003056F4"/>
    <w:rsid w:val="00317277"/>
    <w:rsid w:val="003315FC"/>
    <w:rsid w:val="0033288C"/>
    <w:rsid w:val="00346B8D"/>
    <w:rsid w:val="00363759"/>
    <w:rsid w:val="00377A13"/>
    <w:rsid w:val="0039158D"/>
    <w:rsid w:val="00392E3C"/>
    <w:rsid w:val="003A63F3"/>
    <w:rsid w:val="003A7290"/>
    <w:rsid w:val="003B2114"/>
    <w:rsid w:val="003E50EE"/>
    <w:rsid w:val="003E6401"/>
    <w:rsid w:val="003F114F"/>
    <w:rsid w:val="003F4899"/>
    <w:rsid w:val="003F4AEA"/>
    <w:rsid w:val="00400E1C"/>
    <w:rsid w:val="00411461"/>
    <w:rsid w:val="00412918"/>
    <w:rsid w:val="00415041"/>
    <w:rsid w:val="004166A3"/>
    <w:rsid w:val="00424F69"/>
    <w:rsid w:val="00432C7D"/>
    <w:rsid w:val="004331CA"/>
    <w:rsid w:val="00437757"/>
    <w:rsid w:val="00444922"/>
    <w:rsid w:val="00446ABC"/>
    <w:rsid w:val="00453817"/>
    <w:rsid w:val="004579FB"/>
    <w:rsid w:val="00464382"/>
    <w:rsid w:val="00465E8F"/>
    <w:rsid w:val="00467430"/>
    <w:rsid w:val="00467998"/>
    <w:rsid w:val="00472D47"/>
    <w:rsid w:val="00474CB2"/>
    <w:rsid w:val="00484C4E"/>
    <w:rsid w:val="004942F4"/>
    <w:rsid w:val="0049484E"/>
    <w:rsid w:val="00497B14"/>
    <w:rsid w:val="004A0EEC"/>
    <w:rsid w:val="004A44DD"/>
    <w:rsid w:val="004A5EDD"/>
    <w:rsid w:val="004A608E"/>
    <w:rsid w:val="004B047D"/>
    <w:rsid w:val="004B0544"/>
    <w:rsid w:val="004D1248"/>
    <w:rsid w:val="004E1162"/>
    <w:rsid w:val="004F077A"/>
    <w:rsid w:val="004F4304"/>
    <w:rsid w:val="004F51F2"/>
    <w:rsid w:val="005061B9"/>
    <w:rsid w:val="00520796"/>
    <w:rsid w:val="00535EBB"/>
    <w:rsid w:val="00536A54"/>
    <w:rsid w:val="005470F2"/>
    <w:rsid w:val="005501B6"/>
    <w:rsid w:val="00550499"/>
    <w:rsid w:val="00556318"/>
    <w:rsid w:val="0057243B"/>
    <w:rsid w:val="005762EF"/>
    <w:rsid w:val="005D1C81"/>
    <w:rsid w:val="005D64F4"/>
    <w:rsid w:val="005D69C9"/>
    <w:rsid w:val="005E6BF1"/>
    <w:rsid w:val="005F0AC9"/>
    <w:rsid w:val="00600839"/>
    <w:rsid w:val="00602285"/>
    <w:rsid w:val="0062384E"/>
    <w:rsid w:val="006261E9"/>
    <w:rsid w:val="00650D61"/>
    <w:rsid w:val="00655865"/>
    <w:rsid w:val="006577AF"/>
    <w:rsid w:val="00671010"/>
    <w:rsid w:val="006810DE"/>
    <w:rsid w:val="00695C01"/>
    <w:rsid w:val="00696B1C"/>
    <w:rsid w:val="0069716B"/>
    <w:rsid w:val="006A48B6"/>
    <w:rsid w:val="006C1E8A"/>
    <w:rsid w:val="006C3644"/>
    <w:rsid w:val="006C6E98"/>
    <w:rsid w:val="006C71A3"/>
    <w:rsid w:val="006D2F1C"/>
    <w:rsid w:val="006F23C6"/>
    <w:rsid w:val="006F3C6E"/>
    <w:rsid w:val="006F5660"/>
    <w:rsid w:val="00706A15"/>
    <w:rsid w:val="0071230F"/>
    <w:rsid w:val="00713686"/>
    <w:rsid w:val="007170C7"/>
    <w:rsid w:val="007324E0"/>
    <w:rsid w:val="007361B6"/>
    <w:rsid w:val="0074375E"/>
    <w:rsid w:val="007557C6"/>
    <w:rsid w:val="007577D7"/>
    <w:rsid w:val="007778D9"/>
    <w:rsid w:val="0078084B"/>
    <w:rsid w:val="00783620"/>
    <w:rsid w:val="00784CCF"/>
    <w:rsid w:val="00791C46"/>
    <w:rsid w:val="0079254D"/>
    <w:rsid w:val="00795885"/>
    <w:rsid w:val="007A165D"/>
    <w:rsid w:val="007A7308"/>
    <w:rsid w:val="007B14E6"/>
    <w:rsid w:val="007B4297"/>
    <w:rsid w:val="007B7490"/>
    <w:rsid w:val="007C16BD"/>
    <w:rsid w:val="007C19F6"/>
    <w:rsid w:val="007C56D7"/>
    <w:rsid w:val="007D4777"/>
    <w:rsid w:val="007D4985"/>
    <w:rsid w:val="007D5399"/>
    <w:rsid w:val="007E4E9D"/>
    <w:rsid w:val="007E545E"/>
    <w:rsid w:val="007F2F2C"/>
    <w:rsid w:val="007F5F49"/>
    <w:rsid w:val="00801FE9"/>
    <w:rsid w:val="00804975"/>
    <w:rsid w:val="0082468F"/>
    <w:rsid w:val="00833134"/>
    <w:rsid w:val="008425FE"/>
    <w:rsid w:val="00842FA5"/>
    <w:rsid w:val="0084626D"/>
    <w:rsid w:val="00850C02"/>
    <w:rsid w:val="00850E19"/>
    <w:rsid w:val="008573BA"/>
    <w:rsid w:val="008620F1"/>
    <w:rsid w:val="00866646"/>
    <w:rsid w:val="00874553"/>
    <w:rsid w:val="008843FB"/>
    <w:rsid w:val="00887FAE"/>
    <w:rsid w:val="00894FAA"/>
    <w:rsid w:val="008A0342"/>
    <w:rsid w:val="008A5CCA"/>
    <w:rsid w:val="008B5057"/>
    <w:rsid w:val="008B5564"/>
    <w:rsid w:val="008C0AC4"/>
    <w:rsid w:val="008C2519"/>
    <w:rsid w:val="008C49B4"/>
    <w:rsid w:val="008C5429"/>
    <w:rsid w:val="008D0D58"/>
    <w:rsid w:val="008D57C0"/>
    <w:rsid w:val="008F0B42"/>
    <w:rsid w:val="008F454C"/>
    <w:rsid w:val="00905F75"/>
    <w:rsid w:val="009104B2"/>
    <w:rsid w:val="00914117"/>
    <w:rsid w:val="009271ED"/>
    <w:rsid w:val="009311AB"/>
    <w:rsid w:val="009331D4"/>
    <w:rsid w:val="00936AD7"/>
    <w:rsid w:val="00943CBF"/>
    <w:rsid w:val="00944EEF"/>
    <w:rsid w:val="00946E1C"/>
    <w:rsid w:val="009623C9"/>
    <w:rsid w:val="009666DE"/>
    <w:rsid w:val="00967D83"/>
    <w:rsid w:val="009842BE"/>
    <w:rsid w:val="009955AB"/>
    <w:rsid w:val="0099762A"/>
    <w:rsid w:val="009A2455"/>
    <w:rsid w:val="009A2F3A"/>
    <w:rsid w:val="009B0A1B"/>
    <w:rsid w:val="009B413B"/>
    <w:rsid w:val="009C4AEE"/>
    <w:rsid w:val="009D0322"/>
    <w:rsid w:val="009D4ABA"/>
    <w:rsid w:val="009E250E"/>
    <w:rsid w:val="009E3DA1"/>
    <w:rsid w:val="009F082E"/>
    <w:rsid w:val="009F5D70"/>
    <w:rsid w:val="00A111E0"/>
    <w:rsid w:val="00A24AA7"/>
    <w:rsid w:val="00A27F3D"/>
    <w:rsid w:val="00A3143A"/>
    <w:rsid w:val="00A34464"/>
    <w:rsid w:val="00A36AEE"/>
    <w:rsid w:val="00A371D1"/>
    <w:rsid w:val="00A41C23"/>
    <w:rsid w:val="00A42F19"/>
    <w:rsid w:val="00A43170"/>
    <w:rsid w:val="00A43464"/>
    <w:rsid w:val="00A4701C"/>
    <w:rsid w:val="00A57E98"/>
    <w:rsid w:val="00A63A13"/>
    <w:rsid w:val="00A901B8"/>
    <w:rsid w:val="00A90F1E"/>
    <w:rsid w:val="00A92ECA"/>
    <w:rsid w:val="00A95B54"/>
    <w:rsid w:val="00AB13A8"/>
    <w:rsid w:val="00AB1968"/>
    <w:rsid w:val="00AB2C50"/>
    <w:rsid w:val="00AB5AF2"/>
    <w:rsid w:val="00AB62C1"/>
    <w:rsid w:val="00AB63C6"/>
    <w:rsid w:val="00AC60D8"/>
    <w:rsid w:val="00AD5358"/>
    <w:rsid w:val="00AD60D7"/>
    <w:rsid w:val="00AE7B20"/>
    <w:rsid w:val="00AF240C"/>
    <w:rsid w:val="00B06B4E"/>
    <w:rsid w:val="00B17152"/>
    <w:rsid w:val="00B214D2"/>
    <w:rsid w:val="00B223D2"/>
    <w:rsid w:val="00B30A09"/>
    <w:rsid w:val="00B3153B"/>
    <w:rsid w:val="00B3192A"/>
    <w:rsid w:val="00B51557"/>
    <w:rsid w:val="00B51A36"/>
    <w:rsid w:val="00B52431"/>
    <w:rsid w:val="00B56027"/>
    <w:rsid w:val="00B56877"/>
    <w:rsid w:val="00B6072E"/>
    <w:rsid w:val="00B77268"/>
    <w:rsid w:val="00B8018C"/>
    <w:rsid w:val="00B8041A"/>
    <w:rsid w:val="00B80443"/>
    <w:rsid w:val="00B85AE6"/>
    <w:rsid w:val="00B959FB"/>
    <w:rsid w:val="00BA609B"/>
    <w:rsid w:val="00BA7C16"/>
    <w:rsid w:val="00BB4FEE"/>
    <w:rsid w:val="00BC36D4"/>
    <w:rsid w:val="00BC4864"/>
    <w:rsid w:val="00BC51DA"/>
    <w:rsid w:val="00BD27EE"/>
    <w:rsid w:val="00BD28F6"/>
    <w:rsid w:val="00BD3B9E"/>
    <w:rsid w:val="00BD4B1A"/>
    <w:rsid w:val="00BD6D2A"/>
    <w:rsid w:val="00BE1559"/>
    <w:rsid w:val="00BE457E"/>
    <w:rsid w:val="00BF12EB"/>
    <w:rsid w:val="00BF1A52"/>
    <w:rsid w:val="00C0666E"/>
    <w:rsid w:val="00C1475A"/>
    <w:rsid w:val="00C203E8"/>
    <w:rsid w:val="00C218B8"/>
    <w:rsid w:val="00C218E4"/>
    <w:rsid w:val="00C27415"/>
    <w:rsid w:val="00C33A88"/>
    <w:rsid w:val="00C43F1E"/>
    <w:rsid w:val="00C45254"/>
    <w:rsid w:val="00C45591"/>
    <w:rsid w:val="00C561FF"/>
    <w:rsid w:val="00C72B90"/>
    <w:rsid w:val="00C73038"/>
    <w:rsid w:val="00C84BFC"/>
    <w:rsid w:val="00C87A94"/>
    <w:rsid w:val="00C87E5C"/>
    <w:rsid w:val="00CA2A42"/>
    <w:rsid w:val="00CA6F3E"/>
    <w:rsid w:val="00CB2B30"/>
    <w:rsid w:val="00CC0968"/>
    <w:rsid w:val="00CC6A63"/>
    <w:rsid w:val="00CE05FA"/>
    <w:rsid w:val="00CE0CCB"/>
    <w:rsid w:val="00CE1BFA"/>
    <w:rsid w:val="00CF2F43"/>
    <w:rsid w:val="00CF3DC7"/>
    <w:rsid w:val="00CF4417"/>
    <w:rsid w:val="00D0773C"/>
    <w:rsid w:val="00D41C92"/>
    <w:rsid w:val="00D41D14"/>
    <w:rsid w:val="00D41F98"/>
    <w:rsid w:val="00D54834"/>
    <w:rsid w:val="00D63234"/>
    <w:rsid w:val="00D63D8D"/>
    <w:rsid w:val="00D647B8"/>
    <w:rsid w:val="00D711D6"/>
    <w:rsid w:val="00D80A83"/>
    <w:rsid w:val="00D81228"/>
    <w:rsid w:val="00D836BD"/>
    <w:rsid w:val="00D873F0"/>
    <w:rsid w:val="00D879F3"/>
    <w:rsid w:val="00D906C5"/>
    <w:rsid w:val="00DB415C"/>
    <w:rsid w:val="00DB5000"/>
    <w:rsid w:val="00DB7093"/>
    <w:rsid w:val="00DC7FB6"/>
    <w:rsid w:val="00DD2210"/>
    <w:rsid w:val="00DD2DE0"/>
    <w:rsid w:val="00DD4C4B"/>
    <w:rsid w:val="00DD70E1"/>
    <w:rsid w:val="00DE56B1"/>
    <w:rsid w:val="00DE7AC2"/>
    <w:rsid w:val="00DF42BD"/>
    <w:rsid w:val="00DF7518"/>
    <w:rsid w:val="00E0556B"/>
    <w:rsid w:val="00E10E3B"/>
    <w:rsid w:val="00E14BFA"/>
    <w:rsid w:val="00E14E16"/>
    <w:rsid w:val="00E179FF"/>
    <w:rsid w:val="00E25930"/>
    <w:rsid w:val="00E41C60"/>
    <w:rsid w:val="00E427BF"/>
    <w:rsid w:val="00E5391E"/>
    <w:rsid w:val="00E5458C"/>
    <w:rsid w:val="00E738A7"/>
    <w:rsid w:val="00E73BFA"/>
    <w:rsid w:val="00E9217B"/>
    <w:rsid w:val="00E92756"/>
    <w:rsid w:val="00E95953"/>
    <w:rsid w:val="00E9652F"/>
    <w:rsid w:val="00EA27F9"/>
    <w:rsid w:val="00EA325A"/>
    <w:rsid w:val="00EA6327"/>
    <w:rsid w:val="00EA660D"/>
    <w:rsid w:val="00EB2B7D"/>
    <w:rsid w:val="00EB319F"/>
    <w:rsid w:val="00EB386D"/>
    <w:rsid w:val="00EB5BEF"/>
    <w:rsid w:val="00EE244A"/>
    <w:rsid w:val="00EF006F"/>
    <w:rsid w:val="00F03AD0"/>
    <w:rsid w:val="00F12FFD"/>
    <w:rsid w:val="00F15C90"/>
    <w:rsid w:val="00F30475"/>
    <w:rsid w:val="00F34915"/>
    <w:rsid w:val="00F40F4C"/>
    <w:rsid w:val="00F42D75"/>
    <w:rsid w:val="00F47B24"/>
    <w:rsid w:val="00F50083"/>
    <w:rsid w:val="00F5236B"/>
    <w:rsid w:val="00F53486"/>
    <w:rsid w:val="00F54FFE"/>
    <w:rsid w:val="00F616F9"/>
    <w:rsid w:val="00F638BF"/>
    <w:rsid w:val="00F642DB"/>
    <w:rsid w:val="00F64459"/>
    <w:rsid w:val="00F65DB1"/>
    <w:rsid w:val="00F84588"/>
    <w:rsid w:val="00FA4F1D"/>
    <w:rsid w:val="00FA608E"/>
    <w:rsid w:val="00FA6861"/>
    <w:rsid w:val="00FB31DA"/>
    <w:rsid w:val="00FB46F9"/>
    <w:rsid w:val="00FB5B15"/>
    <w:rsid w:val="00FC1039"/>
    <w:rsid w:val="00FC40CB"/>
    <w:rsid w:val="00FC4761"/>
    <w:rsid w:val="00FD161E"/>
    <w:rsid w:val="00FD2FDA"/>
    <w:rsid w:val="00FD5071"/>
    <w:rsid w:val="00FD5EE7"/>
    <w:rsid w:val="00FD62AB"/>
    <w:rsid w:val="00FD74CF"/>
    <w:rsid w:val="00FE09FE"/>
    <w:rsid w:val="00FF0194"/>
    <w:rsid w:val="00FF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557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57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557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55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557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55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55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55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55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0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D70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34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155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155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155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15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C3BCB"/>
    <w:rPr>
      <w:color w:val="0000FF" w:themeColor="hyperlink"/>
      <w:u w:val="single"/>
    </w:rPr>
  </w:style>
  <w:style w:type="character" w:customStyle="1" w:styleId="s3">
    <w:name w:val="s3"/>
    <w:basedOn w:val="a0"/>
    <w:rsid w:val="00446ABC"/>
  </w:style>
  <w:style w:type="paragraph" w:styleId="a9">
    <w:name w:val="Normal (Web)"/>
    <w:basedOn w:val="a"/>
    <w:uiPriority w:val="99"/>
    <w:unhideWhenUsed/>
    <w:rsid w:val="00377A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7A13"/>
  </w:style>
  <w:style w:type="paragraph" w:styleId="aa">
    <w:name w:val="No Spacing"/>
    <w:uiPriority w:val="1"/>
    <w:qFormat/>
    <w:rsid w:val="004331CA"/>
    <w:pPr>
      <w:spacing w:after="0" w:line="240" w:lineRule="auto"/>
    </w:pPr>
  </w:style>
  <w:style w:type="paragraph" w:customStyle="1" w:styleId="Default">
    <w:name w:val="Default"/>
    <w:rsid w:val="00024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F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B31DA"/>
  </w:style>
  <w:style w:type="character" w:customStyle="1" w:styleId="21">
    <w:name w:val="Основной текст (2)_"/>
    <w:basedOn w:val="a0"/>
    <w:link w:val="22"/>
    <w:uiPriority w:val="99"/>
    <w:locked/>
    <w:rsid w:val="001C67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C67C4"/>
    <w:pPr>
      <w:widowControl w:val="0"/>
      <w:shd w:val="clear" w:color="auto" w:fill="FFFFFF"/>
      <w:spacing w:after="120" w:line="0" w:lineRule="atLeast"/>
      <w:jc w:val="right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1C67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C67C4"/>
    <w:pPr>
      <w:widowControl w:val="0"/>
      <w:shd w:val="clear" w:color="auto" w:fill="FFFFFF"/>
      <w:spacing w:before="120" w:line="252" w:lineRule="exact"/>
      <w:jc w:val="center"/>
    </w:pPr>
    <w:rPr>
      <w:b/>
      <w:bCs/>
      <w:sz w:val="19"/>
      <w:szCs w:val="19"/>
      <w:lang w:eastAsia="en-US"/>
    </w:rPr>
  </w:style>
  <w:style w:type="character" w:customStyle="1" w:styleId="33">
    <w:name w:val="Основной текст (3) + Курсив"/>
    <w:basedOn w:val="31"/>
    <w:rsid w:val="005D1C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e">
    <w:name w:val="Body Text Indent"/>
    <w:basedOn w:val="a"/>
    <w:link w:val="af"/>
    <w:uiPriority w:val="99"/>
    <w:semiHidden/>
    <w:unhideWhenUsed/>
    <w:rsid w:val="005D1C8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D1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rsid w:val="00850E19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557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57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557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55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557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55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55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55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55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0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D70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34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155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155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155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15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C3BCB"/>
    <w:rPr>
      <w:color w:val="0000FF" w:themeColor="hyperlink"/>
      <w:u w:val="single"/>
    </w:rPr>
  </w:style>
  <w:style w:type="character" w:customStyle="1" w:styleId="s3">
    <w:name w:val="s3"/>
    <w:basedOn w:val="a0"/>
    <w:rsid w:val="00446ABC"/>
  </w:style>
  <w:style w:type="paragraph" w:styleId="a9">
    <w:name w:val="Normal (Web)"/>
    <w:basedOn w:val="a"/>
    <w:uiPriority w:val="99"/>
    <w:unhideWhenUsed/>
    <w:rsid w:val="00377A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7A13"/>
  </w:style>
  <w:style w:type="paragraph" w:styleId="aa">
    <w:name w:val="No Spacing"/>
    <w:uiPriority w:val="1"/>
    <w:qFormat/>
    <w:rsid w:val="004331CA"/>
    <w:pPr>
      <w:spacing w:after="0" w:line="240" w:lineRule="auto"/>
    </w:pPr>
  </w:style>
  <w:style w:type="paragraph" w:customStyle="1" w:styleId="Default">
    <w:name w:val="Default"/>
    <w:rsid w:val="00024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F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B31DA"/>
  </w:style>
  <w:style w:type="character" w:customStyle="1" w:styleId="21">
    <w:name w:val="Основной текст (2)_"/>
    <w:basedOn w:val="a0"/>
    <w:link w:val="22"/>
    <w:uiPriority w:val="99"/>
    <w:locked/>
    <w:rsid w:val="001C67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C67C4"/>
    <w:pPr>
      <w:widowControl w:val="0"/>
      <w:shd w:val="clear" w:color="auto" w:fill="FFFFFF"/>
      <w:spacing w:after="120" w:line="0" w:lineRule="atLeast"/>
      <w:jc w:val="right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1C67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C67C4"/>
    <w:pPr>
      <w:widowControl w:val="0"/>
      <w:shd w:val="clear" w:color="auto" w:fill="FFFFFF"/>
      <w:spacing w:before="120" w:line="252" w:lineRule="exact"/>
      <w:jc w:val="center"/>
    </w:pPr>
    <w:rPr>
      <w:b/>
      <w:bCs/>
      <w:sz w:val="19"/>
      <w:szCs w:val="19"/>
      <w:lang w:eastAsia="en-US"/>
    </w:rPr>
  </w:style>
  <w:style w:type="character" w:customStyle="1" w:styleId="33">
    <w:name w:val="Основной текст (3) + Курсив"/>
    <w:basedOn w:val="31"/>
    <w:rsid w:val="005D1C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e">
    <w:name w:val="Body Text Indent"/>
    <w:basedOn w:val="a"/>
    <w:link w:val="af"/>
    <w:uiPriority w:val="99"/>
    <w:semiHidden/>
    <w:unhideWhenUsed/>
    <w:rsid w:val="005D1C8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D1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rsid w:val="00850E1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46F7F40F2847E19C156108E0100DD4FC121A42CDE2DB614EDBB59B41256784135AAB1B6D55C87E2D1142AD292D6AEEEBE513EAA5855Am2V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46F7F40F2847E19C156108E0100DD4FC121A42CDE2DB614EDBB59B41256784135AAE1A66039133734812E0622063F9F7E51AmFV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46F7F40F2847E19C156108E0100DD4FC121A42CDE2DB614EDBB59B41256784135AAB1B6D55C87E2D1142AD292D6AEEEBE513EAA5855Am2V7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10B46F7F40F2847E19C156108E0100DD4FC121A42CDE2DB614EDBB59B41256784135AAE1A66039133734812E0622063F9F7E51AmFV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0B46F7F40F2847E19C156108E0100DD4FC121A42CDE2DB614EDBB59B41256784135AAB1B6D55C87E2D1142AD292D6AEEEBE513EAA5855Am2V7K" TargetMode="External"/><Relationship Id="rId14" Type="http://schemas.openxmlformats.org/officeDocument/2006/relationships/hyperlink" Target="consultantplus://offline/ref=610B46F7F40F2847E19C156108E0100DD4FC121A42CDE2DB614EDBB59B41256784135AAE1A66039133734812E0622063F9F7E51AmF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643B-F882-4200-8B01-AAB016A5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Марина Геннадьевна</dc:creator>
  <cp:lastModifiedBy>Абалихина Нина Николаевна</cp:lastModifiedBy>
  <cp:revision>7</cp:revision>
  <cp:lastPrinted>2022-12-21T08:19:00Z</cp:lastPrinted>
  <dcterms:created xsi:type="dcterms:W3CDTF">2022-11-23T09:33:00Z</dcterms:created>
  <dcterms:modified xsi:type="dcterms:W3CDTF">2022-12-21T09:26:00Z</dcterms:modified>
</cp:coreProperties>
</file>