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52" w:rsidRDefault="00C01A52" w:rsidP="00C01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noProof/>
          <w:color w:val="405965"/>
        </w:rPr>
        <w:drawing>
          <wp:inline distT="0" distB="0" distL="0" distR="0">
            <wp:extent cx="5940425" cy="3346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52" w:rsidRDefault="00C01A52" w:rsidP="00C01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01A52" w:rsidRDefault="00C01A52" w:rsidP="00C01A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A97E34" w:rsidRPr="00A97E34" w:rsidRDefault="00A97E34" w:rsidP="00A9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Внимание!</w:t>
      </w:r>
    </w:p>
    <w:p w:rsidR="00A97E34" w:rsidRPr="00A97E34" w:rsidRDefault="00A97E34" w:rsidP="00A97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января </w:t>
      </w:r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2023 года вв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одится</w:t>
      </w:r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ый</w:t>
      </w:r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ый</w:t>
      </w:r>
      <w:r w:rsidRPr="00A97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платеж для организаций и предпринимателей</w:t>
      </w:r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A97E34" w:rsidRPr="00A97E34" w:rsidRDefault="00A97E34" w:rsidP="00A9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A52" w:rsidRPr="00C01A52" w:rsidRDefault="00A97E34" w:rsidP="00A9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tgtFrame="_blank" w:history="1">
        <w:r w:rsidR="00C01A52"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</w:t>
        </w:r>
        <w:r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C01A52"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закон</w:t>
        </w:r>
        <w:r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ом</w:t>
        </w:r>
        <w:r w:rsidR="00C01A52"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14.07.2022 №</w:t>
        </w:r>
        <w:r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01A52" w:rsidRPr="00A97E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263-ФЗ</w:t>
        </w:r>
      </w:hyperlink>
      <w:r w:rsidR="00C01A52" w:rsidRPr="00A9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внесении изменений в части первую и вторую Налогового кодекса Ро</w:t>
      </w:r>
      <w:r w:rsidRPr="00A9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ссийской Федерации» </w:t>
      </w:r>
      <w:r w:rsidR="00C01A52" w:rsidRPr="00C0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 1 января 2023 года </w:t>
      </w:r>
      <w:r w:rsidRPr="00A97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вводится институт</w:t>
      </w:r>
      <w:r w:rsidR="00C01A52" w:rsidRPr="00C0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Единого налогового счета (ЕНС) для юридических лиц и индивидуальных предпринимателей, который позволит упростить механизм исполнения обязанности по уплате налогов.</w:t>
      </w:r>
    </w:p>
    <w:p w:rsidR="00C01A52" w:rsidRPr="00C01A52" w:rsidRDefault="00C01A52" w:rsidP="00A97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Налогоплательщикам будет достаточно внести средства на единый счет, указав только два реквизита: сумму платежа и ИНН.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C01A52" w:rsidRPr="00C01A52" w:rsidRDefault="00C01A52" w:rsidP="00C01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ЕНС исключит наличие у налогоплательщика одновременно задолженности и переплаты по разным видам налогов и обеспечит экономически обоснованный расчет пеней на общую сумму задолженности перед бюджетом.</w:t>
      </w:r>
    </w:p>
    <w:p w:rsidR="00C01A52" w:rsidRPr="00C01A52" w:rsidRDefault="00C01A52" w:rsidP="00C01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состоянии ЕНС,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налогоплательщика, через ТКС или в учетной системе налогоплательщика.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>Плюсы: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 xml:space="preserve">1) Внедрение ЕНС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задолженности перед </w:t>
      </w:r>
      <w:r w:rsidRPr="00C01A52">
        <w:rPr>
          <w:color w:val="000000" w:themeColor="text1"/>
          <w:sz w:val="28"/>
          <w:szCs w:val="28"/>
        </w:rPr>
        <w:lastRenderedPageBreak/>
        <w:t>бюджетом. Исчезает необходимость перечисления большого количества платежей.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>2) Ситуация, при которой у одного плательщика имеется одновременно задолженность и переплата по разным платежам, становится невозможной. Уточнения и зачеты исчезнут за ненадобностью.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>3) Устанавливаются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>4) 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 xml:space="preserve">5) 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</w:r>
      <w:proofErr w:type="spellStart"/>
      <w:r w:rsidRPr="00C01A52">
        <w:rPr>
          <w:color w:val="000000" w:themeColor="text1"/>
          <w:sz w:val="28"/>
          <w:szCs w:val="28"/>
        </w:rPr>
        <w:t>автоплатеж</w:t>
      </w:r>
      <w:proofErr w:type="spellEnd"/>
      <w:r w:rsidRPr="00C01A52">
        <w:rPr>
          <w:color w:val="000000" w:themeColor="text1"/>
          <w:sz w:val="28"/>
          <w:szCs w:val="28"/>
        </w:rPr>
        <w:t>. Актуальная сумма обязательств всегда будет доступна налогоплательщику онлайн.</w:t>
      </w:r>
    </w:p>
    <w:p w:rsidR="00C01A52" w:rsidRPr="00C01A52" w:rsidRDefault="00C01A52" w:rsidP="00C01A5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1A52">
        <w:rPr>
          <w:color w:val="000000" w:themeColor="text1"/>
          <w:sz w:val="28"/>
          <w:szCs w:val="28"/>
        </w:rPr>
        <w:t>6) При необходимости всегда можно будет получить детализацию, как сформировался баланс, на что и как были распределены платежи.</w:t>
      </w:r>
    </w:p>
    <w:p w:rsidR="005968DA" w:rsidRPr="00C01A52" w:rsidRDefault="00C01A52" w:rsidP="00C01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A52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можно получить по ссылке https://www.nalog.gov.ru/rn23/news/tax_doc_news/12187690/</w:t>
      </w:r>
      <w:r w:rsidR="00811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A52" w:rsidRPr="00C01A52" w:rsidRDefault="00C01A52" w:rsidP="00C01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1A52" w:rsidRPr="00C0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41" w:rsidRDefault="00453141" w:rsidP="00680AF2">
      <w:pPr>
        <w:spacing w:after="0" w:line="240" w:lineRule="auto"/>
      </w:pPr>
      <w:r>
        <w:separator/>
      </w:r>
    </w:p>
  </w:endnote>
  <w:endnote w:type="continuationSeparator" w:id="0">
    <w:p w:rsidR="00453141" w:rsidRDefault="00453141" w:rsidP="0068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41" w:rsidRDefault="00453141" w:rsidP="00680AF2">
      <w:pPr>
        <w:spacing w:after="0" w:line="240" w:lineRule="auto"/>
      </w:pPr>
      <w:r>
        <w:separator/>
      </w:r>
    </w:p>
  </w:footnote>
  <w:footnote w:type="continuationSeparator" w:id="0">
    <w:p w:rsidR="00453141" w:rsidRDefault="00453141" w:rsidP="0068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632"/>
    <w:multiLevelType w:val="multilevel"/>
    <w:tmpl w:val="24E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2"/>
    <w:rsid w:val="00106EA7"/>
    <w:rsid w:val="002502AF"/>
    <w:rsid w:val="00453141"/>
    <w:rsid w:val="00680AF2"/>
    <w:rsid w:val="00811DAF"/>
    <w:rsid w:val="00A85293"/>
    <w:rsid w:val="00A97E34"/>
    <w:rsid w:val="00C01A52"/>
    <w:rsid w:val="00C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9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AF2"/>
  </w:style>
  <w:style w:type="paragraph" w:styleId="a9">
    <w:name w:val="footer"/>
    <w:basedOn w:val="a"/>
    <w:link w:val="aa"/>
    <w:uiPriority w:val="99"/>
    <w:unhideWhenUsed/>
    <w:rsid w:val="0068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A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9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AF2"/>
  </w:style>
  <w:style w:type="paragraph" w:styleId="a9">
    <w:name w:val="footer"/>
    <w:basedOn w:val="a"/>
    <w:link w:val="aa"/>
    <w:uiPriority w:val="99"/>
    <w:unhideWhenUsed/>
    <w:rsid w:val="0068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Пищакова Марина Ивановна</dc:creator>
  <cp:lastModifiedBy>Калинина Марина Геннадьевна</cp:lastModifiedBy>
  <cp:revision>2</cp:revision>
  <cp:lastPrinted>2022-08-04T05:36:00Z</cp:lastPrinted>
  <dcterms:created xsi:type="dcterms:W3CDTF">2022-08-08T09:48:00Z</dcterms:created>
  <dcterms:modified xsi:type="dcterms:W3CDTF">2022-08-08T09:48:00Z</dcterms:modified>
</cp:coreProperties>
</file>