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1E" w:rsidRPr="00E64F06" w:rsidRDefault="00912A1E" w:rsidP="00912A1E">
      <w:pPr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64F0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 </w:t>
      </w:r>
      <w:r w:rsidR="00B04B81" w:rsidRPr="00E64F0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                      </w:t>
      </w:r>
      <w:r w:rsidRPr="00E64F0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</w:t>
      </w:r>
      <w:r w:rsidR="004F4B51" w:rsidRPr="00E64F0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риложение</w:t>
      </w:r>
      <w:r w:rsidR="00B04B81" w:rsidRPr="00E64F0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№ </w:t>
      </w:r>
      <w:r w:rsidR="004356AB" w:rsidRPr="00E64F0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</w:p>
    <w:p w:rsidR="00912A1E" w:rsidRPr="00E64F06" w:rsidRDefault="00912A1E" w:rsidP="00912A1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BB72E2" w:rsidRPr="00E64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E80153" w:rsidRPr="00E64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64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 </w:t>
      </w:r>
    </w:p>
    <w:p w:rsidR="00912A1E" w:rsidRPr="00E64F06" w:rsidRDefault="00912A1E" w:rsidP="00912A1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="004F4B51" w:rsidRPr="00E64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E80153" w:rsidRPr="00E64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4B51" w:rsidRPr="00E64F06">
        <w:rPr>
          <w:rFonts w:ascii="Times New Roman" w:hAnsi="Times New Roman" w:cs="Times New Roman"/>
          <w:color w:val="000000" w:themeColor="text1"/>
          <w:sz w:val="28"/>
          <w:szCs w:val="28"/>
        </w:rPr>
        <w:t>Кировского</w:t>
      </w:r>
      <w:r w:rsidRPr="00E64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             </w:t>
      </w:r>
    </w:p>
    <w:p w:rsidR="00912A1E" w:rsidRPr="00E64F06" w:rsidRDefault="00912A1E" w:rsidP="00912A1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района городского округа Самара</w:t>
      </w:r>
    </w:p>
    <w:p w:rsidR="00F95002" w:rsidRPr="00E64F06" w:rsidRDefault="00912A1E" w:rsidP="00912A1E">
      <w:pPr>
        <w:pStyle w:val="20"/>
        <w:shd w:val="clear" w:color="auto" w:fill="auto"/>
        <w:spacing w:line="307" w:lineRule="exact"/>
        <w:rPr>
          <w:color w:val="000000" w:themeColor="text1"/>
        </w:rPr>
      </w:pPr>
      <w:r w:rsidRPr="00E64F06">
        <w:rPr>
          <w:color w:val="000000" w:themeColor="text1"/>
        </w:rPr>
        <w:t xml:space="preserve">                                                                         </w:t>
      </w:r>
      <w:r w:rsidR="00F46AE1" w:rsidRPr="00E64F06">
        <w:rPr>
          <w:color w:val="000000" w:themeColor="text1"/>
        </w:rPr>
        <w:t xml:space="preserve"> </w:t>
      </w:r>
      <w:r w:rsidR="004F4B51" w:rsidRPr="00E64F06">
        <w:rPr>
          <w:color w:val="000000" w:themeColor="text1"/>
        </w:rPr>
        <w:t>от « ___ » _______ 20___</w:t>
      </w:r>
      <w:r w:rsidRPr="00E64F06">
        <w:rPr>
          <w:color w:val="000000" w:themeColor="text1"/>
        </w:rPr>
        <w:t xml:space="preserve"> г. № ____</w:t>
      </w:r>
    </w:p>
    <w:p w:rsidR="00912A1E" w:rsidRPr="00E64F06" w:rsidRDefault="00912A1E" w:rsidP="00B45AF8">
      <w:pPr>
        <w:pStyle w:val="20"/>
        <w:shd w:val="clear" w:color="auto" w:fill="auto"/>
        <w:spacing w:line="307" w:lineRule="exact"/>
        <w:rPr>
          <w:color w:val="000000" w:themeColor="text1"/>
        </w:rPr>
      </w:pPr>
    </w:p>
    <w:p w:rsidR="00912A1E" w:rsidRPr="00E64F06" w:rsidRDefault="00912A1E" w:rsidP="00B45AF8">
      <w:pPr>
        <w:pStyle w:val="20"/>
        <w:shd w:val="clear" w:color="auto" w:fill="auto"/>
        <w:spacing w:line="307" w:lineRule="exact"/>
        <w:rPr>
          <w:color w:val="000000" w:themeColor="text1"/>
        </w:rPr>
      </w:pPr>
    </w:p>
    <w:p w:rsidR="00912A1E" w:rsidRPr="00E64F06" w:rsidRDefault="00912A1E" w:rsidP="00B45AF8">
      <w:pPr>
        <w:pStyle w:val="20"/>
        <w:shd w:val="clear" w:color="auto" w:fill="auto"/>
        <w:spacing w:line="307" w:lineRule="exact"/>
        <w:rPr>
          <w:color w:val="000000" w:themeColor="text1"/>
        </w:rPr>
      </w:pPr>
    </w:p>
    <w:p w:rsidR="000E43E7" w:rsidRPr="00E64F06" w:rsidRDefault="00AA33AA" w:rsidP="00912A1E">
      <w:pPr>
        <w:pStyle w:val="30"/>
        <w:shd w:val="clear" w:color="auto" w:fill="auto"/>
        <w:spacing w:line="280" w:lineRule="exact"/>
        <w:jc w:val="center"/>
        <w:rPr>
          <w:b w:val="0"/>
          <w:color w:val="000000" w:themeColor="text1"/>
        </w:rPr>
      </w:pPr>
      <w:r w:rsidRPr="00E64F06">
        <w:rPr>
          <w:b w:val="0"/>
          <w:color w:val="000000" w:themeColor="text1"/>
        </w:rPr>
        <w:t>Порядок</w:t>
      </w:r>
    </w:p>
    <w:p w:rsidR="000E43E7" w:rsidRPr="00E64F06" w:rsidRDefault="000E43E7" w:rsidP="00912A1E">
      <w:pPr>
        <w:pStyle w:val="30"/>
        <w:shd w:val="clear" w:color="auto" w:fill="auto"/>
        <w:spacing w:line="280" w:lineRule="exact"/>
        <w:jc w:val="center"/>
        <w:rPr>
          <w:b w:val="0"/>
          <w:color w:val="000000" w:themeColor="text1"/>
          <w:lang w:bidi="ar-SA"/>
        </w:rPr>
      </w:pPr>
      <w:r w:rsidRPr="00E64F06">
        <w:rPr>
          <w:b w:val="0"/>
          <w:color w:val="000000" w:themeColor="text1"/>
        </w:rPr>
        <w:t xml:space="preserve"> </w:t>
      </w:r>
      <w:r w:rsidR="00AA33AA" w:rsidRPr="00E64F06">
        <w:rPr>
          <w:b w:val="0"/>
          <w:color w:val="000000" w:themeColor="text1"/>
        </w:rPr>
        <w:t>создания, хранения, использования и восполнения в целях гражданской обороны запасов материально – технических, продовольственных, медицинских и иных средств</w:t>
      </w:r>
    </w:p>
    <w:p w:rsidR="000E43E7" w:rsidRPr="00E64F06" w:rsidRDefault="000E43E7" w:rsidP="00912A1E">
      <w:pPr>
        <w:pStyle w:val="30"/>
        <w:shd w:val="clear" w:color="auto" w:fill="auto"/>
        <w:spacing w:line="280" w:lineRule="exact"/>
        <w:jc w:val="center"/>
        <w:rPr>
          <w:b w:val="0"/>
          <w:color w:val="000000" w:themeColor="text1"/>
        </w:rPr>
      </w:pPr>
    </w:p>
    <w:p w:rsidR="006A54B5" w:rsidRPr="00E64F06" w:rsidRDefault="00AA33AA" w:rsidP="000E43E7">
      <w:pPr>
        <w:pStyle w:val="30"/>
        <w:shd w:val="clear" w:color="auto" w:fill="auto"/>
        <w:spacing w:line="360" w:lineRule="auto"/>
        <w:ind w:firstLine="570"/>
        <w:rPr>
          <w:b w:val="0"/>
          <w:color w:val="000000" w:themeColor="text1"/>
          <w:lang w:bidi="ar-SA"/>
        </w:rPr>
      </w:pPr>
      <w:r w:rsidRPr="00E64F06">
        <w:rPr>
          <w:b w:val="0"/>
          <w:color w:val="000000" w:themeColor="text1"/>
        </w:rPr>
        <w:t xml:space="preserve">1. </w:t>
      </w:r>
      <w:proofErr w:type="gramStart"/>
      <w:r w:rsidRPr="00E64F06">
        <w:rPr>
          <w:b w:val="0"/>
          <w:color w:val="000000" w:themeColor="text1"/>
        </w:rPr>
        <w:t>Настоящий</w:t>
      </w:r>
      <w:r w:rsidR="000E43E7" w:rsidRPr="00E64F06">
        <w:rPr>
          <w:b w:val="0"/>
          <w:color w:val="000000" w:themeColor="text1"/>
        </w:rPr>
        <w:t xml:space="preserve"> </w:t>
      </w:r>
      <w:r w:rsidRPr="00E64F06">
        <w:rPr>
          <w:b w:val="0"/>
          <w:color w:val="000000" w:themeColor="text1"/>
        </w:rPr>
        <w:t>Порядок</w:t>
      </w:r>
      <w:r w:rsidR="000E43E7" w:rsidRPr="00E64F06">
        <w:rPr>
          <w:b w:val="0"/>
          <w:color w:val="000000" w:themeColor="text1"/>
        </w:rPr>
        <w:t xml:space="preserve"> </w:t>
      </w:r>
      <w:r w:rsidR="00E7075C" w:rsidRPr="00E64F06">
        <w:rPr>
          <w:b w:val="0"/>
          <w:color w:val="000000" w:themeColor="text1"/>
        </w:rPr>
        <w:t xml:space="preserve">разработан в соответствии с </w:t>
      </w:r>
      <w:r w:rsidR="008E7E5C" w:rsidRPr="008E7E5C">
        <w:rPr>
          <w:b w:val="0"/>
          <w:color w:val="000000" w:themeColor="text1"/>
        </w:rPr>
        <w:t>Федер</w:t>
      </w:r>
      <w:r w:rsidR="008E7E5C">
        <w:rPr>
          <w:b w:val="0"/>
          <w:color w:val="000000" w:themeColor="text1"/>
        </w:rPr>
        <w:t xml:space="preserve">альными законами от 21.12.1994 </w:t>
      </w:r>
      <w:r w:rsidR="008E7E5C" w:rsidRPr="008E7E5C">
        <w:rPr>
          <w:b w:val="0"/>
          <w:color w:val="000000" w:themeColor="text1"/>
        </w:rPr>
        <w:t xml:space="preserve">№ 68 – ФЗ «О защите населения и территорий </w:t>
      </w:r>
      <w:r w:rsidR="008E7E5C">
        <w:rPr>
          <w:b w:val="0"/>
          <w:color w:val="000000" w:themeColor="text1"/>
        </w:rPr>
        <w:t xml:space="preserve">                </w:t>
      </w:r>
      <w:r w:rsidR="008E7E5C" w:rsidRPr="008E7E5C">
        <w:rPr>
          <w:b w:val="0"/>
          <w:color w:val="000000" w:themeColor="text1"/>
        </w:rPr>
        <w:t xml:space="preserve">от чрезвычайных </w:t>
      </w:r>
      <w:r w:rsidR="008E7E5C">
        <w:rPr>
          <w:b w:val="0"/>
          <w:color w:val="000000" w:themeColor="text1"/>
        </w:rPr>
        <w:t xml:space="preserve">ситуаций </w:t>
      </w:r>
      <w:r w:rsidR="008E7E5C" w:rsidRPr="008E7E5C">
        <w:rPr>
          <w:b w:val="0"/>
          <w:color w:val="000000" w:themeColor="text1"/>
        </w:rPr>
        <w:t>природного и техногенн</w:t>
      </w:r>
      <w:r w:rsidR="008E7E5C">
        <w:rPr>
          <w:b w:val="0"/>
          <w:color w:val="000000" w:themeColor="text1"/>
        </w:rPr>
        <w:t xml:space="preserve">ого характера»,                     от 12.02.1998 № </w:t>
      </w:r>
      <w:r w:rsidR="008E7E5C" w:rsidRPr="008E7E5C">
        <w:rPr>
          <w:b w:val="0"/>
          <w:color w:val="000000" w:themeColor="text1"/>
        </w:rPr>
        <w:t xml:space="preserve">28 – ФЗ «О гражданской обороне», от 06.10.2003 № 131 – ФЗ «Об общих принципах организации местного самоуправления в Российской Федерации», постановлениями Правительства Российской Федерации </w:t>
      </w:r>
      <w:r w:rsidR="008E7E5C">
        <w:rPr>
          <w:b w:val="0"/>
          <w:color w:val="000000" w:themeColor="text1"/>
        </w:rPr>
        <w:t xml:space="preserve">              от 27.04.2000 № </w:t>
      </w:r>
      <w:r w:rsidR="008E7E5C" w:rsidRPr="008E7E5C">
        <w:rPr>
          <w:b w:val="0"/>
          <w:color w:val="000000" w:themeColor="text1"/>
        </w:rPr>
        <w:t>379 «О накоплении, хранении и использовании в целях гражданской обороны</w:t>
      </w:r>
      <w:proofErr w:type="gramEnd"/>
      <w:r w:rsidR="008E7E5C" w:rsidRPr="008E7E5C">
        <w:rPr>
          <w:b w:val="0"/>
          <w:color w:val="000000" w:themeColor="text1"/>
        </w:rPr>
        <w:t xml:space="preserve"> запасов материально – технических, п</w:t>
      </w:r>
      <w:r w:rsidR="008E7E5C">
        <w:rPr>
          <w:b w:val="0"/>
          <w:color w:val="000000" w:themeColor="text1"/>
        </w:rPr>
        <w:t xml:space="preserve">родовольственных, медицинских </w:t>
      </w:r>
      <w:r w:rsidR="008E7E5C" w:rsidRPr="008E7E5C">
        <w:rPr>
          <w:b w:val="0"/>
          <w:color w:val="000000" w:themeColor="text1"/>
        </w:rPr>
        <w:t xml:space="preserve">и иных средств», от 25.07.2020 № 1119 </w:t>
      </w:r>
      <w:r w:rsidR="008E7E5C">
        <w:rPr>
          <w:b w:val="0"/>
          <w:color w:val="000000" w:themeColor="text1"/>
        </w:rPr>
        <w:t xml:space="preserve">     </w:t>
      </w:r>
      <w:proofErr w:type="gramStart"/>
      <w:r w:rsidR="008E7E5C" w:rsidRPr="008E7E5C">
        <w:rPr>
          <w:b w:val="0"/>
          <w:color w:val="000000" w:themeColor="text1"/>
        </w:rPr>
        <w:t>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</w:t>
      </w:r>
      <w:r w:rsidR="00C65451">
        <w:rPr>
          <w:b w:val="0"/>
          <w:color w:val="000000" w:themeColor="text1"/>
        </w:rPr>
        <w:t>ого и техногенного характера», З</w:t>
      </w:r>
      <w:r w:rsidR="008E7E5C" w:rsidRPr="008E7E5C">
        <w:rPr>
          <w:b w:val="0"/>
          <w:color w:val="000000" w:themeColor="text1"/>
        </w:rPr>
        <w:t>аконом Самарской области от 23.06.2015 № 74 – 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</w:t>
      </w:r>
      <w:r w:rsidR="00C65451">
        <w:rPr>
          <w:b w:val="0"/>
          <w:color w:val="000000" w:themeColor="text1"/>
        </w:rPr>
        <w:t xml:space="preserve"> и</w:t>
      </w:r>
      <w:r w:rsidR="0040181A" w:rsidRPr="00E64F06">
        <w:rPr>
          <w:b w:val="0"/>
          <w:color w:val="000000" w:themeColor="text1"/>
        </w:rPr>
        <w:t xml:space="preserve"> определяет </w:t>
      </w:r>
      <w:r w:rsidRPr="00C65451">
        <w:rPr>
          <w:b w:val="0"/>
          <w:color w:val="000000" w:themeColor="text1"/>
        </w:rPr>
        <w:t>алгоритм</w:t>
      </w:r>
      <w:r w:rsidRPr="00E64F06">
        <w:rPr>
          <w:b w:val="0"/>
          <w:color w:val="000000" w:themeColor="text1"/>
        </w:rPr>
        <w:t xml:space="preserve"> действий по</w:t>
      </w:r>
      <w:r w:rsidR="0040181A" w:rsidRPr="00E64F06">
        <w:rPr>
          <w:b w:val="0"/>
          <w:color w:val="000000" w:themeColor="text1"/>
        </w:rPr>
        <w:t xml:space="preserve"> </w:t>
      </w:r>
      <w:r w:rsidRPr="00E64F06">
        <w:rPr>
          <w:b w:val="0"/>
          <w:color w:val="000000" w:themeColor="text1"/>
        </w:rPr>
        <w:t>созданию, хранению, использованию</w:t>
      </w:r>
      <w:proofErr w:type="gramEnd"/>
      <w:r w:rsidRPr="00E64F06">
        <w:rPr>
          <w:b w:val="0"/>
          <w:color w:val="000000" w:themeColor="text1"/>
        </w:rPr>
        <w:t xml:space="preserve"> и восполнени</w:t>
      </w:r>
      <w:r w:rsidR="008E7E5C">
        <w:rPr>
          <w:b w:val="0"/>
          <w:color w:val="000000" w:themeColor="text1"/>
        </w:rPr>
        <w:t>ю</w:t>
      </w:r>
      <w:r w:rsidRPr="00E64F06">
        <w:rPr>
          <w:b w:val="0"/>
          <w:color w:val="000000" w:themeColor="text1"/>
        </w:rPr>
        <w:t xml:space="preserve"> </w:t>
      </w:r>
      <w:r w:rsidR="00C65451">
        <w:rPr>
          <w:b w:val="0"/>
          <w:color w:val="000000" w:themeColor="text1"/>
        </w:rPr>
        <w:t xml:space="preserve">      </w:t>
      </w:r>
      <w:r w:rsidRPr="00E64F06">
        <w:rPr>
          <w:b w:val="0"/>
          <w:color w:val="000000" w:themeColor="text1"/>
        </w:rPr>
        <w:t>в целях гражданской обороны запасов материально – технических, продовольственных, медицинских и иных средств</w:t>
      </w:r>
      <w:r w:rsidR="0040181A" w:rsidRPr="00E64F06">
        <w:rPr>
          <w:b w:val="0"/>
          <w:color w:val="000000" w:themeColor="text1"/>
          <w:lang w:bidi="ar-SA"/>
        </w:rPr>
        <w:t xml:space="preserve"> (далее</w:t>
      </w:r>
      <w:r w:rsidR="004F4B51" w:rsidRPr="00E64F06">
        <w:rPr>
          <w:b w:val="0"/>
          <w:color w:val="000000" w:themeColor="text1"/>
          <w:lang w:bidi="ar-SA"/>
        </w:rPr>
        <w:t xml:space="preserve">  - </w:t>
      </w:r>
      <w:r w:rsidR="00052E0F" w:rsidRPr="00E64F06">
        <w:rPr>
          <w:b w:val="0"/>
          <w:color w:val="000000" w:themeColor="text1"/>
          <w:lang w:bidi="ar-SA"/>
        </w:rPr>
        <w:t>З</w:t>
      </w:r>
      <w:r w:rsidR="0040181A" w:rsidRPr="00E64F06">
        <w:rPr>
          <w:b w:val="0"/>
          <w:color w:val="000000" w:themeColor="text1"/>
          <w:lang w:bidi="ar-SA"/>
        </w:rPr>
        <w:t>апасы).</w:t>
      </w:r>
    </w:p>
    <w:p w:rsidR="0040181A" w:rsidRPr="00E64F06" w:rsidRDefault="00FD2B40" w:rsidP="000E43E7">
      <w:pPr>
        <w:pStyle w:val="30"/>
        <w:shd w:val="clear" w:color="auto" w:fill="auto"/>
        <w:spacing w:line="360" w:lineRule="auto"/>
        <w:ind w:firstLine="570"/>
        <w:rPr>
          <w:b w:val="0"/>
          <w:color w:val="000000" w:themeColor="text1"/>
          <w:lang w:bidi="ar-SA"/>
        </w:rPr>
      </w:pPr>
      <w:r w:rsidRPr="00E64F06">
        <w:rPr>
          <w:b w:val="0"/>
          <w:color w:val="000000" w:themeColor="text1"/>
          <w:lang w:bidi="ar-SA"/>
        </w:rPr>
        <w:t xml:space="preserve">2. </w:t>
      </w:r>
      <w:r w:rsidR="0040181A" w:rsidRPr="00E64F06">
        <w:rPr>
          <w:b w:val="0"/>
          <w:color w:val="000000" w:themeColor="text1"/>
          <w:lang w:bidi="ar-SA"/>
        </w:rPr>
        <w:t>Запасы предназначены для первоочередног</w:t>
      </w:r>
      <w:r w:rsidR="00087550" w:rsidRPr="00E64F06">
        <w:rPr>
          <w:b w:val="0"/>
          <w:color w:val="000000" w:themeColor="text1"/>
          <w:lang w:bidi="ar-SA"/>
        </w:rPr>
        <w:t>о жизнеобеспечения населения, п</w:t>
      </w:r>
      <w:r w:rsidR="0040181A" w:rsidRPr="00E64F06">
        <w:rPr>
          <w:b w:val="0"/>
          <w:color w:val="000000" w:themeColor="text1"/>
          <w:lang w:bidi="ar-SA"/>
        </w:rPr>
        <w:t xml:space="preserve">острадавшего при </w:t>
      </w:r>
      <w:r w:rsidRPr="00E64F06">
        <w:rPr>
          <w:b w:val="0"/>
          <w:color w:val="000000" w:themeColor="text1"/>
          <w:lang w:bidi="ar-SA"/>
        </w:rPr>
        <w:t xml:space="preserve">военных конфликтах или вследствие этих конфликтов, а также при </w:t>
      </w:r>
      <w:r w:rsidR="0040181A" w:rsidRPr="00E64F06">
        <w:rPr>
          <w:b w:val="0"/>
          <w:color w:val="000000" w:themeColor="text1"/>
          <w:lang w:bidi="ar-SA"/>
        </w:rPr>
        <w:t xml:space="preserve">чрезвычайных </w:t>
      </w:r>
      <w:r w:rsidR="00A71DD9" w:rsidRPr="00E64F06">
        <w:rPr>
          <w:b w:val="0"/>
          <w:color w:val="000000" w:themeColor="text1"/>
          <w:lang w:bidi="ar-SA"/>
        </w:rPr>
        <w:t xml:space="preserve">ситуациях природного и техногенного </w:t>
      </w:r>
      <w:r w:rsidR="00A71DD9" w:rsidRPr="00E64F06">
        <w:rPr>
          <w:b w:val="0"/>
          <w:color w:val="000000" w:themeColor="text1"/>
          <w:lang w:bidi="ar-SA"/>
        </w:rPr>
        <w:lastRenderedPageBreak/>
        <w:t>характера.</w:t>
      </w:r>
    </w:p>
    <w:p w:rsidR="00E04A4B" w:rsidRPr="00E64F06" w:rsidRDefault="00D07215" w:rsidP="00E04A4B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4F0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E7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04A4B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Запасы создаются</w:t>
      </w:r>
      <w:r w:rsidR="00AA33AA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04A4B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заблаговременно </w:t>
      </w: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мирное время </w:t>
      </w:r>
      <w:r w:rsidR="00E04A4B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экстренного привлечения необходимых средств</w:t>
      </w:r>
      <w:r w:rsidR="00B04B81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E04A4B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Планом гражданской обороны и защиты населения </w:t>
      </w:r>
      <w:r w:rsidR="004F4B51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Кировского</w:t>
      </w: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внутригородского района городского округа Самара </w:t>
      </w:r>
      <w:r w:rsidR="00BD7AE1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объем</w:t>
      </w:r>
      <w:r w:rsidR="002A6A1A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ах</w:t>
      </w:r>
      <w:r w:rsidR="00562952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BD7AE1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E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определяемых</w:t>
      </w:r>
      <w:r w:rsidR="002A6A1A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Администрацией </w:t>
      </w:r>
      <w:r w:rsidR="004F4B51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Кировского</w:t>
      </w:r>
      <w:r w:rsidR="002A6A1A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внутригородского района городского округа Самара </w:t>
      </w:r>
      <w:r w:rsidR="000D4622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</w:t>
      </w:r>
      <w:r w:rsidR="004F4B51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</w:t>
      </w:r>
      <w:r w:rsidR="000D4622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– Администрация района) </w:t>
      </w:r>
      <w:r w:rsidR="002A6A1A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</w:t>
      </w:r>
      <w:r w:rsidR="00BD7AE1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утвержденн</w:t>
      </w:r>
      <w:r w:rsidR="002A6A1A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ых</w:t>
      </w:r>
      <w:r w:rsidR="00BD7AE1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Номенклатурой</w:t>
      </w:r>
      <w:r w:rsidR="00861E48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04A4B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07215" w:rsidRPr="00E64F06" w:rsidRDefault="00AA33AA" w:rsidP="005A5CA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Номенклатура и объемы материальных ресурсов 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Запасов</w:t>
      </w: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устанавливаются исходя из прогнозируемых видов и масштабов ЧС, предполагаемого объема работ по их ликвидации, а также максимально возможного использования имеющихся 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сил и сре</w:t>
      </w:r>
      <w:proofErr w:type="gramStart"/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 ликвидации ЧС, </w:t>
      </w:r>
      <w:r w:rsidR="008E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учетом резервов имущества </w:t>
      </w:r>
      <w:r w:rsidR="002A6A1A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материальных ресурсов, предназначенных для ликвидации чрезвычайных ситуаций природного и техногенного характера.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BD7AE1" w:rsidRPr="00E64F06" w:rsidRDefault="00BD7AE1" w:rsidP="00E04A4B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Запасы продовольственных сре</w:t>
      </w:r>
      <w:proofErr w:type="gramStart"/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вкл</w:t>
      </w:r>
      <w:proofErr w:type="gramEnd"/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ючают в себя крупы, муку, мясные, рыбны</w:t>
      </w:r>
      <w:r w:rsidR="002F297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 и растительные консервы, соль, с</w:t>
      </w: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ахар, чай и другие продукты.</w:t>
      </w:r>
    </w:p>
    <w:p w:rsidR="00337E3A" w:rsidRDefault="00BD7AE1" w:rsidP="00337E3A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Запасы медицинских сре</w:t>
      </w:r>
      <w:proofErr w:type="gramStart"/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вкл</w:t>
      </w:r>
      <w:proofErr w:type="gramEnd"/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ючают в</w:t>
      </w:r>
      <w:r w:rsidR="00562952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себя лекарственные препараты, </w:t>
      </w: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медицинские изделия.</w:t>
      </w:r>
    </w:p>
    <w:p w:rsidR="002F2977" w:rsidRPr="00EB0339" w:rsidRDefault="00337E3A" w:rsidP="00337E3A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37E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Запасы иных сре</w:t>
      </w:r>
      <w:proofErr w:type="gramStart"/>
      <w:r w:rsidRPr="00337E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вкл</w:t>
      </w:r>
      <w:proofErr w:type="gramEnd"/>
      <w:r w:rsidRPr="00337E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ючают в себя вещевое имущество</w:t>
      </w:r>
      <w:r w:rsidR="00AF19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предметы первой необходимости</w:t>
      </w:r>
      <w:r w:rsidRPr="00337E3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</w:t>
      </w:r>
      <w:r w:rsidR="00EB03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нтроля, отдельные виды топлива </w:t>
      </w:r>
      <w:r w:rsidRPr="00EB03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другие средства</w:t>
      </w:r>
      <w:r w:rsidR="00EB0339" w:rsidRPr="00EB03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(материально - технические)</w:t>
      </w:r>
      <w:r w:rsidRPr="00EB03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A5CA7" w:rsidRPr="00E64F06" w:rsidRDefault="005A5CA7" w:rsidP="002F297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Объем финансовых средств, необходимых для создания, восполнения, обновления материальных ресурсов Запасов, определяется с учетом возможного изменения рыночных цен на материальные ресурсы, а также расходов, связанных с формированием, размещением и хранением.</w:t>
      </w:r>
    </w:p>
    <w:p w:rsidR="005A5CA7" w:rsidRPr="00E64F06" w:rsidRDefault="00217E8B" w:rsidP="005A5CA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2F297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Функции по созданию, хранению, использованию и восполнению Запаса возлагаются на следующие структурные подразделения 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Администрации Кировского внутригородского района городского округа Самара (далее - Администрация):</w:t>
      </w:r>
    </w:p>
    <w:p w:rsidR="005A5CA7" w:rsidRPr="00E64F06" w:rsidRDefault="005A5CA7" w:rsidP="005A5CA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продовольствию (обеспечение питанием) – отдел потребительского рынка, услуг и защиты </w:t>
      </w:r>
      <w:r w:rsidR="008E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 </w:t>
      </w: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потребителей Администрации;</w:t>
      </w:r>
    </w:p>
    <w:p w:rsidR="005A5CA7" w:rsidRPr="00E64F06" w:rsidRDefault="005A5CA7" w:rsidP="005A5CA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</w:t>
      </w:r>
      <w:r w:rsidR="00D015F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медицинским</w:t>
      </w:r>
      <w:r w:rsidR="00D015FB" w:rsidRPr="00D015F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</w:t>
      </w:r>
      <w:r w:rsidR="00D015F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и иным</w:t>
      </w:r>
      <w:r w:rsidR="00D015FB" w:rsidRPr="00D015F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средств</w:t>
      </w:r>
      <w:r w:rsidR="00D015FB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ам</w:t>
      </w: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отдел гражданской защиты Администрации.</w:t>
      </w:r>
    </w:p>
    <w:p w:rsidR="005A5CA7" w:rsidRPr="00E64F06" w:rsidRDefault="005A5CA7" w:rsidP="005A5CA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 Структурные подразделения Администрации, на которые возложены функции по Запасам:</w:t>
      </w:r>
    </w:p>
    <w:p w:rsidR="005A5CA7" w:rsidRPr="00E64F06" w:rsidRDefault="005A5CA7" w:rsidP="005A5CA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разрабатывают предложения по номенклатуре и объемам Запасов;</w:t>
      </w:r>
    </w:p>
    <w:p w:rsidR="005A5CA7" w:rsidRPr="00E64F06" w:rsidRDefault="005A5CA7" w:rsidP="005A5CA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представляют на очередной год бюджетные заявки в финансово – экономический отдел Администрации для закупки материальных ресурсов </w:t>
      </w:r>
      <w:r w:rsidR="00141ABB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Запасов</w:t>
      </w: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A5CA7" w:rsidRPr="00E64F06" w:rsidRDefault="005A5CA7" w:rsidP="005A5CA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определяют места хранения материальных ресурсов </w:t>
      </w:r>
      <w:r w:rsidR="00141ABB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Запасов</w:t>
      </w: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отвечающие требованиям по условиям хранения и обеспечивающие возможность доставки в зоны ЧС;</w:t>
      </w:r>
    </w:p>
    <w:p w:rsidR="005A5CA7" w:rsidRPr="00E64F06" w:rsidRDefault="005A5CA7" w:rsidP="005A5CA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установленном порядке принимают участие в закупке материальных ресурсов </w:t>
      </w:r>
      <w:r w:rsidR="00141ABB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Запаса</w:t>
      </w: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A5CA7" w:rsidRPr="00E64F06" w:rsidRDefault="005A5CA7" w:rsidP="005A5CA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организуют хранение, освежение, замену, обслуживание и выпуск материальных ресурсов, находящихся в </w:t>
      </w:r>
      <w:r w:rsidR="00141ABB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Запасе</w:t>
      </w: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A5CA7" w:rsidRPr="00E64F06" w:rsidRDefault="005A5CA7" w:rsidP="005A5CA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организуют доставку материальных ресурсов </w:t>
      </w:r>
      <w:r w:rsidR="00141ABB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Запаса</w:t>
      </w: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районы ЧС;</w:t>
      </w:r>
    </w:p>
    <w:p w:rsidR="005A5CA7" w:rsidRPr="00E64F06" w:rsidRDefault="005A5CA7" w:rsidP="005A5CA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ведут учет и отчетность по операциям с материальными ресурсами </w:t>
      </w:r>
      <w:r w:rsidR="00141ABB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Запаса</w:t>
      </w: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A5CA7" w:rsidRPr="00E64F06" w:rsidRDefault="005A5CA7" w:rsidP="005A5CA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обеспечивают поддержание </w:t>
      </w:r>
      <w:r w:rsidR="00141ABB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Запасов</w:t>
      </w: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постоянной готовности </w:t>
      </w:r>
      <w:r w:rsidR="008E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</w:t>
      </w: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использованию;</w:t>
      </w:r>
    </w:p>
    <w:p w:rsidR="005A5CA7" w:rsidRPr="00E64F06" w:rsidRDefault="005A5CA7" w:rsidP="005A5CA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осуществляют </w:t>
      </w:r>
      <w:proofErr w:type="gramStart"/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 за</w:t>
      </w:r>
      <w:proofErr w:type="gramEnd"/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</w:t>
      </w:r>
      <w:r w:rsidR="00141ABB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Запасов</w:t>
      </w: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A5CA7" w:rsidRPr="00E64F06" w:rsidRDefault="005A5CA7" w:rsidP="005A5CA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подготавливают проекты документов по вопросам закладки, хранения, учета, обслуживания, освежения, замены, реализации, списания и выдачи материальных ресурсов </w:t>
      </w:r>
      <w:r w:rsidR="00141ABB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Запаса</w:t>
      </w: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A5CA7" w:rsidRPr="00E64F06" w:rsidRDefault="00141ABB" w:rsidP="005A5CA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6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Общее руководство по созданию, хранению, использованию </w:t>
      </w: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восполнению </w:t>
      </w: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Запасов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возлагается:</w:t>
      </w:r>
    </w:p>
    <w:p w:rsidR="005A5CA7" w:rsidRPr="00E64F06" w:rsidRDefault="005A5CA7" w:rsidP="00141ABB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продовольствию (обеспечению питанием) – на заместителя главы </w:t>
      </w:r>
      <w:r w:rsidR="00141ABB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Кировского</w:t>
      </w: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внутригородского р</w:t>
      </w:r>
      <w:r w:rsidR="00141ABB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айона городского округа Самара, </w:t>
      </w:r>
      <w:r w:rsidR="00141ABB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курирующего вопросы   в сфере потребительского рынка, услуг и защиты прав потребителей</w:t>
      </w: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5A5CA7" w:rsidRPr="00E64F06" w:rsidRDefault="00DD59F9" w:rsidP="005A5CA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по вещевому имуществу и предметам</w:t>
      </w:r>
      <w:r w:rsidRPr="00DD59F9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первой необходимости, средства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м</w:t>
      </w:r>
      <w:r w:rsidRPr="00DD59F9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связи и оповещения, средства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м</w:t>
      </w:r>
      <w:r w:rsidRPr="00DD59F9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радиационной, химической и биологической защиты, средства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м</w:t>
      </w:r>
      <w:r w:rsidRPr="00DD59F9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радиационной, химической и биологической разведки и радиационного ко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нтроля, отдельным видам</w:t>
      </w:r>
      <w:r w:rsidRPr="00DD59F9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топлива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и другим</w:t>
      </w:r>
      <w:r w:rsidRPr="00DD59F9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средства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м (материально - техническим</w:t>
      </w:r>
      <w:r w:rsidRPr="00DD59F9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)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141ABB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на заместителя главы Кировского внутригородского района городского округа Самара, курирующего вопросы      в сфере жилищно-коммунального хозяйства и гражданской защиты.</w:t>
      </w:r>
      <w:proofErr w:type="gramEnd"/>
    </w:p>
    <w:p w:rsidR="00141ABB" w:rsidRPr="00E64F06" w:rsidRDefault="00141ABB" w:rsidP="00141ABB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Координация деятельности по управлению продовольственными Запасами возлагается на отдел потребительского рынка Администрации.</w:t>
      </w:r>
    </w:p>
    <w:p w:rsidR="00141ABB" w:rsidRPr="00E64F06" w:rsidRDefault="00141ABB" w:rsidP="00141ABB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Координация деятельности по управлению </w:t>
      </w:r>
      <w:r w:rsidR="00CD4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Запасами </w:t>
      </w:r>
      <w:r w:rsidR="008D359A" w:rsidRPr="008D359A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вещево</w:t>
      </w:r>
      <w:r w:rsidR="008D359A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го</w:t>
      </w:r>
      <w:r w:rsidR="008D359A" w:rsidRPr="008D359A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имуществ</w:t>
      </w:r>
      <w:r w:rsidR="008D359A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а</w:t>
      </w:r>
      <w:r w:rsidR="008D359A" w:rsidRPr="008D359A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и предметам первой необходимости, средствам связи </w:t>
      </w:r>
      <w:r w:rsidR="00CD4414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                           </w:t>
      </w:r>
      <w:r w:rsidR="008D359A" w:rsidRPr="008D359A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и оповещения, средствам радиационной, химической и биологической защиты, средствам радиационной, химической и биологической разведки </w:t>
      </w:r>
      <w:r w:rsidR="00CD4414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         </w:t>
      </w:r>
      <w:bookmarkStart w:id="0" w:name="_GoBack"/>
      <w:bookmarkEnd w:id="0"/>
      <w:r w:rsidR="008D359A" w:rsidRPr="008D359A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и радиационного контроля, отдельным видам топлива и другим средствам (материально - техническим)</w:t>
      </w:r>
      <w:r w:rsidR="00E06D2C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 xml:space="preserve"> </w:t>
      </w: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возлагается на отдел гражданской защиты Администрации.</w:t>
      </w:r>
    </w:p>
    <w:p w:rsidR="005A5CA7" w:rsidRPr="00E64F06" w:rsidRDefault="00141ABB" w:rsidP="005A5CA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8E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Приобретение материальных ресурсов </w:t>
      </w: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Запасов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осуществляется </w:t>
      </w: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Федерал</w:t>
      </w:r>
      <w:r w:rsidR="008E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ьным законом от 05.04.2013 № 44 – 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ФЗ </w:t>
      </w:r>
      <w:r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5A5CA7" w:rsidRPr="00E64F06" w:rsidRDefault="00C65451" w:rsidP="005A5CA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Хранение материальных ресурсов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Запасов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организуется как </w:t>
      </w:r>
      <w:r w:rsidR="00141ABB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объектах, специально предназначенных для их хранения и обслуживания, так и в соответствии с заключенным</w:t>
      </w:r>
      <w:r w:rsidR="00141ABB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договорами на базах и складах 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промышленных, тран</w:t>
      </w:r>
      <w:r w:rsidR="00141ABB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спортных, сельскохозяйственных, </w:t>
      </w:r>
      <w:proofErr w:type="spellStart"/>
      <w:proofErr w:type="gramStart"/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снабженческо</w:t>
      </w:r>
      <w:proofErr w:type="spellEnd"/>
      <w:r w:rsidR="008E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  <w:r w:rsidR="008E7E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– 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сбытовых</w:t>
      </w:r>
      <w:proofErr w:type="gramEnd"/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ЧС.</w:t>
      </w:r>
    </w:p>
    <w:p w:rsidR="005A5CA7" w:rsidRPr="00E64F06" w:rsidRDefault="00C65451" w:rsidP="005A5CA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Выпуск материальных ресурсов из </w:t>
      </w:r>
      <w:r w:rsidR="00141ABB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Запаса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осуществляется </w:t>
      </w:r>
      <w:r w:rsidR="00141ABB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решению Главы </w:t>
      </w:r>
      <w:r w:rsidR="00141ABB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Кировского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внутригородского района городского округа Самара или лица, </w:t>
      </w:r>
      <w:r w:rsidR="00141ABB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осуществляющего его полномочия,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оформляется постановлением Администрации. </w:t>
      </w:r>
    </w:p>
    <w:p w:rsidR="005A5CA7" w:rsidRPr="00E64F06" w:rsidRDefault="00C65451" w:rsidP="005A5CA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В случае возникновения на территории </w:t>
      </w:r>
      <w:r w:rsidR="00141ABB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Кировского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внутригородского района городского округа Самара ЧС техногенного характера расходы по выпуску материальных ресурсов из </w:t>
      </w:r>
      <w:r w:rsidR="00E64F06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Запаса 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возмещаются за счет средств и имущества хозяйствующего субъекта, виновного </w:t>
      </w:r>
      <w:r w:rsidR="00E64F06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возникновении на территории субъекта ЧС.</w:t>
      </w:r>
    </w:p>
    <w:p w:rsidR="005A5CA7" w:rsidRPr="00E64F06" w:rsidRDefault="00C65451" w:rsidP="005A5CA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Организации, обратившиеся за помощью и получившие материальные ресурсы из </w:t>
      </w:r>
      <w:r w:rsidR="00E64F06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Запаса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организуют прием, хранение и целевое использование доставленных в зону чрезвычайной ситуации материальных ресурсов.</w:t>
      </w:r>
    </w:p>
    <w:p w:rsidR="005A5CA7" w:rsidRPr="00E64F06" w:rsidRDefault="00C65451" w:rsidP="005A5CA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Отчеты о целевом использовании выделенных из </w:t>
      </w:r>
      <w:r w:rsidR="00E64F06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Запаса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материальных ресурсов готовятся отделом гражданской защиты Администрации, организациями, которым они выделены, и  представляются </w:t>
      </w:r>
      <w:r w:rsidR="00E64F06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отдел бюджетного учета и отчетности Администрации в месячный срок </w:t>
      </w:r>
      <w:r w:rsidR="00E64F06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 дня издания постановле</w:t>
      </w:r>
      <w:r w:rsidR="00E64F06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ния, предусмотренного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пунктом 9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Порядка.</w:t>
      </w:r>
    </w:p>
    <w:p w:rsidR="005A5CA7" w:rsidRPr="00E64F06" w:rsidRDefault="00C65451" w:rsidP="005A5CA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Для ликвидации чрезвычайных ситуаций и обеспечения жизнедеятельности пострадавшего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населения могут использоваться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находящиеся на территории </w:t>
      </w:r>
      <w:r w:rsidR="00E64F06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Кировского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внутригородского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района городского округа Самара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объектовые и местные резервы материальных ресурсов </w:t>
      </w:r>
      <w:r w:rsidR="00E64F06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</w:t>
      </w:r>
      <w:r w:rsidR="005A5CA7" w:rsidRPr="00E64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согласованию с создавшими их органами.</w:t>
      </w:r>
    </w:p>
    <w:p w:rsidR="005A5CA7" w:rsidRPr="00E64F06" w:rsidRDefault="005A5CA7" w:rsidP="005A5CA7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C0A91" w:rsidRPr="00E64F06" w:rsidRDefault="005C0A91" w:rsidP="00E64F06">
      <w:pPr>
        <w:pStyle w:val="ConsPlusNormal"/>
        <w:spacing w:line="360" w:lineRule="auto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1E3B" w:rsidRPr="00E64F06" w:rsidRDefault="001B1E3B" w:rsidP="001B1E3B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1B1E3B" w:rsidRPr="00E64F06" w:rsidSect="000D4622">
      <w:headerReference w:type="default" r:id="rId9"/>
      <w:type w:val="continuous"/>
      <w:pgSz w:w="11909" w:h="16840"/>
      <w:pgMar w:top="1418" w:right="851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BA" w:rsidRDefault="00BE37BA">
      <w:r>
        <w:separator/>
      </w:r>
    </w:p>
  </w:endnote>
  <w:endnote w:type="continuationSeparator" w:id="0">
    <w:p w:rsidR="00BE37BA" w:rsidRDefault="00BE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BA" w:rsidRDefault="00BE37BA"/>
  </w:footnote>
  <w:footnote w:type="continuationSeparator" w:id="0">
    <w:p w:rsidR="00BE37BA" w:rsidRDefault="00BE37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693377"/>
      <w:docPartObj>
        <w:docPartGallery w:val="Page Numbers (Top of Page)"/>
        <w:docPartUnique/>
      </w:docPartObj>
    </w:sdtPr>
    <w:sdtEndPr/>
    <w:sdtContent>
      <w:p w:rsidR="001B7A17" w:rsidRDefault="001B7A17">
        <w:pPr>
          <w:pStyle w:val="a7"/>
          <w:jc w:val="center"/>
        </w:pPr>
      </w:p>
      <w:p w:rsidR="001B7A17" w:rsidRDefault="001B7A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414">
          <w:rPr>
            <w:noProof/>
          </w:rPr>
          <w:t>5</w:t>
        </w:r>
        <w:r>
          <w:fldChar w:fldCharType="end"/>
        </w:r>
      </w:p>
    </w:sdtContent>
  </w:sdt>
  <w:p w:rsidR="001B7A17" w:rsidRDefault="001B7A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785"/>
    <w:multiLevelType w:val="hybridMultilevel"/>
    <w:tmpl w:val="AE30FCFC"/>
    <w:lvl w:ilvl="0" w:tplc="14D0C5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9F3E69"/>
    <w:multiLevelType w:val="hybridMultilevel"/>
    <w:tmpl w:val="5AC6B182"/>
    <w:lvl w:ilvl="0" w:tplc="7BCE2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2B4ACA"/>
    <w:multiLevelType w:val="multilevel"/>
    <w:tmpl w:val="3AFE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593BE5"/>
    <w:multiLevelType w:val="hybridMultilevel"/>
    <w:tmpl w:val="AE30FCFC"/>
    <w:lvl w:ilvl="0" w:tplc="14D0C5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2D2015"/>
    <w:multiLevelType w:val="hybridMultilevel"/>
    <w:tmpl w:val="FAF2E0F0"/>
    <w:lvl w:ilvl="0" w:tplc="DAB62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FA121E"/>
    <w:multiLevelType w:val="hybridMultilevel"/>
    <w:tmpl w:val="B7E42A4A"/>
    <w:lvl w:ilvl="0" w:tplc="E45E7D0C">
      <w:start w:val="1"/>
      <w:numFmt w:val="decimal"/>
      <w:lvlText w:val="%1."/>
      <w:lvlJc w:val="left"/>
      <w:pPr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60E50E3F"/>
    <w:multiLevelType w:val="hybridMultilevel"/>
    <w:tmpl w:val="7CDA24F8"/>
    <w:lvl w:ilvl="0" w:tplc="6EC037D0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7">
    <w:nsid w:val="6F8F11ED"/>
    <w:multiLevelType w:val="hybridMultilevel"/>
    <w:tmpl w:val="AC18A00C"/>
    <w:lvl w:ilvl="0" w:tplc="ECA63E3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FBD7CC0"/>
    <w:multiLevelType w:val="multilevel"/>
    <w:tmpl w:val="613E01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A15E9E"/>
    <w:multiLevelType w:val="multilevel"/>
    <w:tmpl w:val="5DAE6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AB4D12"/>
    <w:multiLevelType w:val="hybridMultilevel"/>
    <w:tmpl w:val="B79A04EA"/>
    <w:lvl w:ilvl="0" w:tplc="01F44AAC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56"/>
    <w:rsid w:val="00020628"/>
    <w:rsid w:val="00024CED"/>
    <w:rsid w:val="000318C9"/>
    <w:rsid w:val="00052E0F"/>
    <w:rsid w:val="0006397A"/>
    <w:rsid w:val="00080518"/>
    <w:rsid w:val="00087550"/>
    <w:rsid w:val="000A3472"/>
    <w:rsid w:val="000B1453"/>
    <w:rsid w:val="000B2970"/>
    <w:rsid w:val="000D4622"/>
    <w:rsid w:val="000D4FB7"/>
    <w:rsid w:val="000D6555"/>
    <w:rsid w:val="000E43E7"/>
    <w:rsid w:val="00112685"/>
    <w:rsid w:val="001274E9"/>
    <w:rsid w:val="00141ABB"/>
    <w:rsid w:val="00186DF0"/>
    <w:rsid w:val="001B1E3B"/>
    <w:rsid w:val="001B7A17"/>
    <w:rsid w:val="001D2B1E"/>
    <w:rsid w:val="00217E8B"/>
    <w:rsid w:val="002675FA"/>
    <w:rsid w:val="002A6A1A"/>
    <w:rsid w:val="002C69A9"/>
    <w:rsid w:val="002E58C0"/>
    <w:rsid w:val="002E6C90"/>
    <w:rsid w:val="002F2977"/>
    <w:rsid w:val="00317AA6"/>
    <w:rsid w:val="00336B79"/>
    <w:rsid w:val="00337E3A"/>
    <w:rsid w:val="00340D7B"/>
    <w:rsid w:val="00380BB4"/>
    <w:rsid w:val="003872BB"/>
    <w:rsid w:val="00391222"/>
    <w:rsid w:val="003A4F73"/>
    <w:rsid w:val="003A7A60"/>
    <w:rsid w:val="003E48DC"/>
    <w:rsid w:val="0040181A"/>
    <w:rsid w:val="0041398F"/>
    <w:rsid w:val="004356AB"/>
    <w:rsid w:val="00452C0D"/>
    <w:rsid w:val="00473DF9"/>
    <w:rsid w:val="004B6D68"/>
    <w:rsid w:val="004F260C"/>
    <w:rsid w:val="004F4B51"/>
    <w:rsid w:val="0050037B"/>
    <w:rsid w:val="00511DED"/>
    <w:rsid w:val="0052196C"/>
    <w:rsid w:val="00540E3B"/>
    <w:rsid w:val="00546851"/>
    <w:rsid w:val="00551909"/>
    <w:rsid w:val="00554AC3"/>
    <w:rsid w:val="00562952"/>
    <w:rsid w:val="0058720A"/>
    <w:rsid w:val="005A5CA7"/>
    <w:rsid w:val="005B0CE9"/>
    <w:rsid w:val="005C0A91"/>
    <w:rsid w:val="005F3178"/>
    <w:rsid w:val="005F4D66"/>
    <w:rsid w:val="00661C0C"/>
    <w:rsid w:val="00677879"/>
    <w:rsid w:val="006A54B5"/>
    <w:rsid w:val="006A7B08"/>
    <w:rsid w:val="006E0150"/>
    <w:rsid w:val="006E7CD9"/>
    <w:rsid w:val="007134D5"/>
    <w:rsid w:val="00732C59"/>
    <w:rsid w:val="007336AE"/>
    <w:rsid w:val="00747823"/>
    <w:rsid w:val="007527CD"/>
    <w:rsid w:val="007770F0"/>
    <w:rsid w:val="007A281D"/>
    <w:rsid w:val="007A7588"/>
    <w:rsid w:val="007C386A"/>
    <w:rsid w:val="00822ECA"/>
    <w:rsid w:val="0082442D"/>
    <w:rsid w:val="00834E43"/>
    <w:rsid w:val="0083716E"/>
    <w:rsid w:val="008411A3"/>
    <w:rsid w:val="008440D9"/>
    <w:rsid w:val="008618C2"/>
    <w:rsid w:val="00861E48"/>
    <w:rsid w:val="008849D2"/>
    <w:rsid w:val="00886CA1"/>
    <w:rsid w:val="00886DBA"/>
    <w:rsid w:val="008B3FB7"/>
    <w:rsid w:val="008D359A"/>
    <w:rsid w:val="008E6337"/>
    <w:rsid w:val="008E7E5C"/>
    <w:rsid w:val="00912A1E"/>
    <w:rsid w:val="00922759"/>
    <w:rsid w:val="009A7A7D"/>
    <w:rsid w:val="00A077C9"/>
    <w:rsid w:val="00A30000"/>
    <w:rsid w:val="00A71DD9"/>
    <w:rsid w:val="00AA04AC"/>
    <w:rsid w:val="00AA33AA"/>
    <w:rsid w:val="00AA78B2"/>
    <w:rsid w:val="00AC709F"/>
    <w:rsid w:val="00AF1961"/>
    <w:rsid w:val="00B04B81"/>
    <w:rsid w:val="00B177FA"/>
    <w:rsid w:val="00B309EC"/>
    <w:rsid w:val="00B3498E"/>
    <w:rsid w:val="00B41B05"/>
    <w:rsid w:val="00B44A31"/>
    <w:rsid w:val="00B45AF8"/>
    <w:rsid w:val="00B6471A"/>
    <w:rsid w:val="00B71177"/>
    <w:rsid w:val="00BB4584"/>
    <w:rsid w:val="00BB72E2"/>
    <w:rsid w:val="00BD7AE1"/>
    <w:rsid w:val="00BE18CF"/>
    <w:rsid w:val="00BE37BA"/>
    <w:rsid w:val="00BF0C13"/>
    <w:rsid w:val="00C0085F"/>
    <w:rsid w:val="00C027B3"/>
    <w:rsid w:val="00C37634"/>
    <w:rsid w:val="00C60806"/>
    <w:rsid w:val="00C65451"/>
    <w:rsid w:val="00C732EE"/>
    <w:rsid w:val="00C84447"/>
    <w:rsid w:val="00CB22E2"/>
    <w:rsid w:val="00CD4414"/>
    <w:rsid w:val="00CD641F"/>
    <w:rsid w:val="00CE0BF1"/>
    <w:rsid w:val="00CE2621"/>
    <w:rsid w:val="00CE664D"/>
    <w:rsid w:val="00D015FB"/>
    <w:rsid w:val="00D07215"/>
    <w:rsid w:val="00D37FEF"/>
    <w:rsid w:val="00DB4C74"/>
    <w:rsid w:val="00DC696D"/>
    <w:rsid w:val="00DD59F9"/>
    <w:rsid w:val="00E04A4B"/>
    <w:rsid w:val="00E06D2C"/>
    <w:rsid w:val="00E47696"/>
    <w:rsid w:val="00E57D5D"/>
    <w:rsid w:val="00E64F06"/>
    <w:rsid w:val="00E7075C"/>
    <w:rsid w:val="00E80153"/>
    <w:rsid w:val="00E841DB"/>
    <w:rsid w:val="00E9465A"/>
    <w:rsid w:val="00EB0339"/>
    <w:rsid w:val="00EB17B0"/>
    <w:rsid w:val="00EB31F2"/>
    <w:rsid w:val="00ED5E56"/>
    <w:rsid w:val="00EE479E"/>
    <w:rsid w:val="00EE4F2A"/>
    <w:rsid w:val="00F27946"/>
    <w:rsid w:val="00F40C09"/>
    <w:rsid w:val="00F42EA3"/>
    <w:rsid w:val="00F46314"/>
    <w:rsid w:val="00F46AE1"/>
    <w:rsid w:val="00F6376C"/>
    <w:rsid w:val="00F6673F"/>
    <w:rsid w:val="00F67EC8"/>
    <w:rsid w:val="00F95002"/>
    <w:rsid w:val="00FA2606"/>
    <w:rsid w:val="00FB1247"/>
    <w:rsid w:val="00FD2B40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1398F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7">
    <w:name w:val="header"/>
    <w:basedOn w:val="a"/>
    <w:link w:val="a8"/>
    <w:uiPriority w:val="99"/>
    <w:unhideWhenUsed/>
    <w:rsid w:val="00F950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5002"/>
    <w:rPr>
      <w:color w:val="000000"/>
    </w:rPr>
  </w:style>
  <w:style w:type="paragraph" w:styleId="a9">
    <w:name w:val="footer"/>
    <w:basedOn w:val="a"/>
    <w:link w:val="aa"/>
    <w:uiPriority w:val="99"/>
    <w:unhideWhenUsed/>
    <w:rsid w:val="00F950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5002"/>
    <w:rPr>
      <w:color w:val="000000"/>
    </w:rPr>
  </w:style>
  <w:style w:type="paragraph" w:styleId="ab">
    <w:name w:val="No Spacing"/>
    <w:link w:val="ac"/>
    <w:uiPriority w:val="1"/>
    <w:qFormat/>
    <w:rsid w:val="00912A1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c">
    <w:name w:val="Без интервала Знак"/>
    <w:basedOn w:val="a0"/>
    <w:link w:val="ab"/>
    <w:uiPriority w:val="1"/>
    <w:rsid w:val="00912A1E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extended-textshort">
    <w:name w:val="extended-text__short"/>
    <w:rsid w:val="002C69A9"/>
  </w:style>
  <w:style w:type="paragraph" w:customStyle="1" w:styleId="ConsPlusNormal">
    <w:name w:val="ConsPlusNormal"/>
    <w:rsid w:val="00E04A4B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511DE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1DED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267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1398F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7">
    <w:name w:val="header"/>
    <w:basedOn w:val="a"/>
    <w:link w:val="a8"/>
    <w:uiPriority w:val="99"/>
    <w:unhideWhenUsed/>
    <w:rsid w:val="00F950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5002"/>
    <w:rPr>
      <w:color w:val="000000"/>
    </w:rPr>
  </w:style>
  <w:style w:type="paragraph" w:styleId="a9">
    <w:name w:val="footer"/>
    <w:basedOn w:val="a"/>
    <w:link w:val="aa"/>
    <w:uiPriority w:val="99"/>
    <w:unhideWhenUsed/>
    <w:rsid w:val="00F950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5002"/>
    <w:rPr>
      <w:color w:val="000000"/>
    </w:rPr>
  </w:style>
  <w:style w:type="paragraph" w:styleId="ab">
    <w:name w:val="No Spacing"/>
    <w:link w:val="ac"/>
    <w:uiPriority w:val="1"/>
    <w:qFormat/>
    <w:rsid w:val="00912A1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c">
    <w:name w:val="Без интервала Знак"/>
    <w:basedOn w:val="a0"/>
    <w:link w:val="ab"/>
    <w:uiPriority w:val="1"/>
    <w:rsid w:val="00912A1E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extended-textshort">
    <w:name w:val="extended-text__short"/>
    <w:rsid w:val="002C69A9"/>
  </w:style>
  <w:style w:type="paragraph" w:customStyle="1" w:styleId="ConsPlusNormal">
    <w:name w:val="ConsPlusNormal"/>
    <w:rsid w:val="00E04A4B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511DE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1DED"/>
    <w:rPr>
      <w:rFonts w:ascii="Segoe UI" w:hAnsi="Segoe UI" w:cs="Segoe U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267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A90F2-0F28-452B-859C-707FDF84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Леонид Сергеевич</dc:creator>
  <cp:lastModifiedBy>Калинина Марина Геннадьевна</cp:lastModifiedBy>
  <cp:revision>4</cp:revision>
  <cp:lastPrinted>2022-05-25T11:25:00Z</cp:lastPrinted>
  <dcterms:created xsi:type="dcterms:W3CDTF">2022-05-27T11:25:00Z</dcterms:created>
  <dcterms:modified xsi:type="dcterms:W3CDTF">2022-05-30T05:24:00Z</dcterms:modified>
</cp:coreProperties>
</file>