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39" w:type="dxa"/>
        <w:tblInd w:w="13539" w:type="dxa"/>
        <w:tblLook w:val="04A0" w:firstRow="1" w:lastRow="0" w:firstColumn="1" w:lastColumn="0" w:noHBand="0" w:noVBand="1"/>
      </w:tblPr>
      <w:tblGrid>
        <w:gridCol w:w="5139"/>
      </w:tblGrid>
      <w:tr w:rsidR="004712AB" w:rsidRPr="008813D4" w14:paraId="62AE3795" w14:textId="77777777" w:rsidTr="002F4A0B">
        <w:tc>
          <w:tcPr>
            <w:tcW w:w="5139" w:type="dxa"/>
            <w:shd w:val="clear" w:color="auto" w:fill="auto"/>
          </w:tcPr>
          <w:p w14:paraId="22EC53B5" w14:textId="77777777" w:rsidR="004712AB" w:rsidRPr="008813D4" w:rsidRDefault="004712AB" w:rsidP="001C2BE4">
            <w:pPr>
              <w:pStyle w:val="ConsPlusNormal"/>
              <w:spacing w:after="12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ПРИЛОЖЕНИЕ № 1</w:t>
            </w:r>
          </w:p>
          <w:p w14:paraId="5F540072" w14:textId="77777777" w:rsidR="004712AB" w:rsidRPr="008813D4" w:rsidRDefault="004712AB" w:rsidP="001C2BE4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постановлению Администрации</w:t>
            </w:r>
          </w:p>
          <w:p w14:paraId="34A2105F" w14:textId="77777777" w:rsidR="004712AB" w:rsidRPr="008813D4" w:rsidRDefault="004712AB" w:rsidP="001C2BE4">
            <w:pPr>
              <w:pStyle w:val="ConsPlusNormal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городского округа Самара</w:t>
            </w:r>
          </w:p>
          <w:p w14:paraId="485AE91F" w14:textId="77777777" w:rsidR="004712AB" w:rsidRPr="008813D4" w:rsidRDefault="004712AB" w:rsidP="001C2BE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813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от _______________ № _____</w:t>
            </w:r>
          </w:p>
        </w:tc>
      </w:tr>
    </w:tbl>
    <w:p w14:paraId="5097297E" w14:textId="77777777" w:rsidR="004712AB" w:rsidRPr="000359EC" w:rsidRDefault="004712AB" w:rsidP="004712AB">
      <w:pPr>
        <w:pStyle w:val="Default"/>
        <w:jc w:val="center"/>
        <w:rPr>
          <w:sz w:val="28"/>
          <w:szCs w:val="28"/>
        </w:rPr>
      </w:pPr>
    </w:p>
    <w:p w14:paraId="521FA2DC" w14:textId="77777777" w:rsidR="004712AB" w:rsidRPr="00F634B6" w:rsidRDefault="004712AB" w:rsidP="004712AB">
      <w:pPr>
        <w:widowControl/>
        <w:autoSpaceDE/>
        <w:autoSpaceDN/>
        <w:adjustRightInd/>
        <w:jc w:val="right"/>
        <w:rPr>
          <w:rFonts w:ascii="Times New Roman" w:eastAsia="Calibri" w:hAnsi="Times New Roman" w:cs="Times New Roman"/>
          <w:sz w:val="12"/>
          <w:szCs w:val="12"/>
          <w:lang w:eastAsia="en-US"/>
        </w:rPr>
      </w:pPr>
    </w:p>
    <w:p w14:paraId="33BF367C" w14:textId="23714D20" w:rsidR="005B4690" w:rsidRDefault="004712AB" w:rsidP="004712AB">
      <w:pPr>
        <w:jc w:val="center"/>
        <w:rPr>
          <w:rFonts w:ascii="Times New Roman" w:hAnsi="Times New Roman"/>
          <w:sz w:val="28"/>
          <w:szCs w:val="28"/>
        </w:rPr>
      </w:pPr>
      <w:r w:rsidRPr="00BF1B9B">
        <w:rPr>
          <w:rFonts w:ascii="Times New Roman" w:hAnsi="Times New Roman"/>
          <w:sz w:val="28"/>
          <w:szCs w:val="28"/>
        </w:rPr>
        <w:t>Сведения о границах</w:t>
      </w:r>
      <w:r w:rsidR="005B4690">
        <w:rPr>
          <w:rFonts w:ascii="Times New Roman" w:hAnsi="Times New Roman"/>
          <w:sz w:val="28"/>
          <w:szCs w:val="28"/>
        </w:rPr>
        <w:t xml:space="preserve"> двух несмежных</w:t>
      </w:r>
      <w:r w:rsidRPr="00BF1B9B">
        <w:rPr>
          <w:rFonts w:ascii="Times New Roman" w:hAnsi="Times New Roman"/>
          <w:sz w:val="28"/>
          <w:szCs w:val="28"/>
        </w:rPr>
        <w:t xml:space="preserve"> территори</w:t>
      </w:r>
      <w:r w:rsidR="005B4690">
        <w:rPr>
          <w:rFonts w:ascii="Times New Roman" w:hAnsi="Times New Roman"/>
          <w:sz w:val="28"/>
          <w:szCs w:val="28"/>
        </w:rPr>
        <w:t>й</w:t>
      </w:r>
      <w:r w:rsidRPr="00BF1B9B">
        <w:rPr>
          <w:rFonts w:ascii="Times New Roman" w:hAnsi="Times New Roman"/>
          <w:sz w:val="28"/>
          <w:szCs w:val="28"/>
        </w:rPr>
        <w:t xml:space="preserve"> </w:t>
      </w:r>
      <w:r w:rsidR="00C335F3">
        <w:rPr>
          <w:rFonts w:ascii="Times New Roman" w:hAnsi="Times New Roman"/>
          <w:sz w:val="28"/>
          <w:szCs w:val="28"/>
        </w:rPr>
        <w:t xml:space="preserve">жилой застройки, </w:t>
      </w:r>
      <w:r w:rsidR="00687DC2">
        <w:rPr>
          <w:rFonts w:ascii="Times New Roman" w:hAnsi="Times New Roman"/>
          <w:sz w:val="28"/>
          <w:szCs w:val="28"/>
        </w:rPr>
        <w:t xml:space="preserve">подлежащей </w:t>
      </w:r>
      <w:r w:rsidR="00687DC2" w:rsidRPr="00BF1B9B">
        <w:rPr>
          <w:rFonts w:ascii="Times New Roman" w:hAnsi="Times New Roman"/>
          <w:sz w:val="28"/>
          <w:szCs w:val="28"/>
        </w:rPr>
        <w:t>комплексному</w:t>
      </w:r>
      <w:r w:rsidR="00C335F3" w:rsidRPr="00BF1B9B">
        <w:rPr>
          <w:rFonts w:ascii="Times New Roman" w:hAnsi="Times New Roman"/>
          <w:sz w:val="28"/>
          <w:szCs w:val="28"/>
        </w:rPr>
        <w:t xml:space="preserve"> развити</w:t>
      </w:r>
      <w:r w:rsidR="00C335F3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, расположенн</w:t>
      </w:r>
      <w:r w:rsidR="00BC31B7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в границах</w:t>
      </w:r>
      <w:r w:rsidRPr="00700E4F">
        <w:rPr>
          <w:rFonts w:ascii="Times New Roman" w:hAnsi="Times New Roman"/>
          <w:sz w:val="28"/>
          <w:szCs w:val="28"/>
        </w:rPr>
        <w:t xml:space="preserve"> улиц Нагорной, </w:t>
      </w:r>
      <w:r w:rsidR="00687DC2">
        <w:rPr>
          <w:rFonts w:ascii="Times New Roman" w:hAnsi="Times New Roman"/>
          <w:sz w:val="28"/>
          <w:szCs w:val="28"/>
        </w:rPr>
        <w:t>Пугачевской,</w:t>
      </w:r>
      <w:r w:rsidRPr="00700E4F">
        <w:rPr>
          <w:rFonts w:ascii="Times New Roman" w:hAnsi="Times New Roman"/>
          <w:sz w:val="28"/>
          <w:szCs w:val="28"/>
        </w:rPr>
        <w:t xml:space="preserve"> </w:t>
      </w:r>
      <w:r w:rsidR="00687DC2">
        <w:rPr>
          <w:rFonts w:ascii="Times New Roman" w:hAnsi="Times New Roman"/>
          <w:sz w:val="28"/>
          <w:szCs w:val="28"/>
        </w:rPr>
        <w:t>Ставропольской</w:t>
      </w:r>
      <w:r w:rsidRPr="00700E4F">
        <w:rPr>
          <w:rFonts w:ascii="Times New Roman" w:hAnsi="Times New Roman"/>
          <w:sz w:val="28"/>
          <w:szCs w:val="28"/>
        </w:rPr>
        <w:t>, Советской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Кировском внутригородском районе </w:t>
      </w:r>
      <w:r w:rsidRPr="00487ECA">
        <w:rPr>
          <w:rFonts w:ascii="Times New Roman" w:hAnsi="Times New Roman"/>
          <w:sz w:val="28"/>
          <w:szCs w:val="28"/>
        </w:rPr>
        <w:t>городско</w:t>
      </w:r>
      <w:r>
        <w:rPr>
          <w:rFonts w:ascii="Times New Roman" w:hAnsi="Times New Roman"/>
          <w:sz w:val="28"/>
          <w:szCs w:val="28"/>
        </w:rPr>
        <w:t>го</w:t>
      </w:r>
      <w:r w:rsidRPr="00487E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округ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487ECA">
        <w:rPr>
          <w:rFonts w:ascii="Times New Roman" w:hAnsi="Times New Roman"/>
          <w:sz w:val="28"/>
          <w:szCs w:val="28"/>
        </w:rPr>
        <w:t xml:space="preserve"> Самара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6BED718" w14:textId="5641C213" w:rsidR="004712AB" w:rsidRDefault="004712AB" w:rsidP="004712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(площадь </w:t>
      </w:r>
      <w:r w:rsidR="004034D6">
        <w:rPr>
          <w:rFonts w:ascii="Times New Roman" w:hAnsi="Times New Roman"/>
          <w:sz w:val="28"/>
          <w:szCs w:val="28"/>
        </w:rPr>
        <w:t xml:space="preserve">7,66 </w:t>
      </w:r>
      <w:r>
        <w:rPr>
          <w:rFonts w:ascii="Times New Roman" w:hAnsi="Times New Roman"/>
          <w:sz w:val="28"/>
          <w:szCs w:val="28"/>
        </w:rPr>
        <w:t>Га)</w:t>
      </w:r>
    </w:p>
    <w:p w14:paraId="171E005E" w14:textId="77777777" w:rsidR="007350A8" w:rsidRDefault="007350A8" w:rsidP="004712AB">
      <w:pPr>
        <w:jc w:val="center"/>
        <w:rPr>
          <w:rFonts w:ascii="Times New Roman" w:hAnsi="Times New Roman"/>
          <w:sz w:val="28"/>
          <w:szCs w:val="28"/>
        </w:rPr>
      </w:pPr>
    </w:p>
    <w:p w14:paraId="224E894A" w14:textId="044B8EAE" w:rsidR="004712AB" w:rsidRDefault="004712AB" w:rsidP="004712AB">
      <w:pPr>
        <w:jc w:val="center"/>
        <w:rPr>
          <w:rFonts w:ascii="Times New Roman" w:hAnsi="Times New Roman"/>
        </w:rPr>
      </w:pPr>
    </w:p>
    <w:p w14:paraId="61AD5AD0" w14:textId="77777777" w:rsidR="0027201B" w:rsidRPr="00687DC2" w:rsidRDefault="0027201B" w:rsidP="004712AB">
      <w:pPr>
        <w:jc w:val="center"/>
        <w:rPr>
          <w:rFonts w:ascii="Times New Roman" w:hAnsi="Times New Roman"/>
        </w:rPr>
      </w:pPr>
    </w:p>
    <w:p w14:paraId="052CDBD7" w14:textId="2FA20032" w:rsidR="004712AB" w:rsidRDefault="003638C4" w:rsidP="004712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E499D" wp14:editId="2873947E">
            <wp:extent cx="9649134" cy="5922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" t="12997" r="3337" b="4765"/>
                    <a:stretch/>
                  </pic:blipFill>
                  <pic:spPr bwMode="auto">
                    <a:xfrm>
                      <a:off x="0" y="0"/>
                      <a:ext cx="9649134" cy="592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02EE6" w14:textId="77777777" w:rsidR="00C70D7E" w:rsidRDefault="00C70D7E" w:rsidP="003818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82072" w14:textId="77777777" w:rsidR="003818FD" w:rsidRDefault="003818FD" w:rsidP="003818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1:2000</w:t>
      </w:r>
    </w:p>
    <w:p w14:paraId="50259D64" w14:textId="4E13D5A7" w:rsidR="001F5FB4" w:rsidRDefault="001F5FB4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F836B7" w14:textId="24717BC6" w:rsidR="001F5FB4" w:rsidRDefault="001F5FB4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A623E9" w14:textId="052E40A7" w:rsidR="003818FD" w:rsidRDefault="003818FD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72E95C" w14:textId="7500C221" w:rsidR="00D871A5" w:rsidRDefault="00D871A5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5DBB" w14:textId="432C9E95" w:rsidR="007350A8" w:rsidRDefault="007350A8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CC9731" w14:textId="40D0FD34" w:rsidR="007350A8" w:rsidRDefault="007350A8" w:rsidP="004712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C12FF" w14:textId="77777777" w:rsidR="00CF0A7B" w:rsidRDefault="005B2212" w:rsidP="0027201B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7259E3">
        <w:rPr>
          <w:sz w:val="28"/>
          <w:szCs w:val="28"/>
        </w:rPr>
        <w:t xml:space="preserve">еречень координат характерных точек границ территории в системе координат, </w:t>
      </w:r>
    </w:p>
    <w:p w14:paraId="4773DBE6" w14:textId="3D2CB156" w:rsidR="0027201B" w:rsidRDefault="0027201B" w:rsidP="0027201B">
      <w:pPr>
        <w:pStyle w:val="Default"/>
        <w:jc w:val="center"/>
        <w:rPr>
          <w:sz w:val="28"/>
          <w:szCs w:val="28"/>
        </w:rPr>
      </w:pPr>
      <w:r w:rsidRPr="007259E3">
        <w:rPr>
          <w:sz w:val="28"/>
          <w:szCs w:val="28"/>
        </w:rPr>
        <w:t xml:space="preserve">используемых для ведения Единого государственного </w:t>
      </w:r>
      <w:r>
        <w:rPr>
          <w:sz w:val="28"/>
          <w:szCs w:val="28"/>
        </w:rPr>
        <w:t>р</w:t>
      </w:r>
      <w:r w:rsidRPr="007259E3">
        <w:rPr>
          <w:sz w:val="28"/>
          <w:szCs w:val="28"/>
        </w:rPr>
        <w:t>еестра</w:t>
      </w:r>
      <w:r>
        <w:rPr>
          <w:sz w:val="28"/>
          <w:szCs w:val="28"/>
        </w:rPr>
        <w:t xml:space="preserve"> </w:t>
      </w:r>
      <w:r w:rsidRPr="007259E3">
        <w:rPr>
          <w:sz w:val="28"/>
          <w:szCs w:val="28"/>
        </w:rPr>
        <w:t>недвижимости</w:t>
      </w:r>
    </w:p>
    <w:p w14:paraId="24FA756A" w14:textId="42C7F47A" w:rsidR="005B2212" w:rsidRDefault="005B2212" w:rsidP="005B2212">
      <w:pPr>
        <w:pStyle w:val="Default"/>
        <w:jc w:val="center"/>
        <w:rPr>
          <w:sz w:val="28"/>
          <w:szCs w:val="28"/>
        </w:rPr>
      </w:pPr>
    </w:p>
    <w:p w14:paraId="702F4267" w14:textId="77777777" w:rsidR="004712AB" w:rsidRDefault="004712AB" w:rsidP="004712AB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18376" w:tblpY="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1406"/>
        <w:gridCol w:w="1546"/>
      </w:tblGrid>
      <w:tr w:rsidR="002C1244" w:rsidRPr="00491AFB" w14:paraId="23146C12" w14:textId="77777777" w:rsidTr="002C1244">
        <w:trPr>
          <w:trHeight w:val="283"/>
        </w:trPr>
        <w:tc>
          <w:tcPr>
            <w:tcW w:w="3448" w:type="dxa"/>
            <w:gridSpan w:val="3"/>
            <w:shd w:val="clear" w:color="auto" w:fill="auto"/>
            <w:vAlign w:val="center"/>
          </w:tcPr>
          <w:p w14:paraId="12535C9B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AFB">
              <w:rPr>
                <w:rFonts w:ascii="Times New Roman" w:hAnsi="Times New Roman" w:cs="Times New Roman"/>
                <w:sz w:val="24"/>
                <w:szCs w:val="28"/>
              </w:rPr>
              <w:t>Каталог координат</w:t>
            </w:r>
          </w:p>
        </w:tc>
      </w:tr>
      <w:tr w:rsidR="002C1244" w:rsidRPr="00491AFB" w14:paraId="3AFEC0D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182A62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№</w:t>
            </w:r>
          </w:p>
        </w:tc>
        <w:tc>
          <w:tcPr>
            <w:tcW w:w="1406" w:type="dxa"/>
            <w:shd w:val="clear" w:color="auto" w:fill="auto"/>
          </w:tcPr>
          <w:p w14:paraId="6C2C5E0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X</w:t>
            </w:r>
          </w:p>
        </w:tc>
        <w:tc>
          <w:tcPr>
            <w:tcW w:w="1546" w:type="dxa"/>
            <w:shd w:val="clear" w:color="auto" w:fill="auto"/>
          </w:tcPr>
          <w:p w14:paraId="7D1F75F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Y</w:t>
            </w:r>
          </w:p>
        </w:tc>
      </w:tr>
      <w:tr w:rsidR="002C1244" w:rsidRPr="00491AFB" w14:paraId="73512AB4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5A38755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</w:t>
            </w:r>
          </w:p>
        </w:tc>
        <w:tc>
          <w:tcPr>
            <w:tcW w:w="1406" w:type="dxa"/>
            <w:shd w:val="clear" w:color="auto" w:fill="auto"/>
          </w:tcPr>
          <w:p w14:paraId="42FA226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392322,85</w:t>
            </w:r>
          </w:p>
        </w:tc>
        <w:tc>
          <w:tcPr>
            <w:tcW w:w="1546" w:type="dxa"/>
            <w:shd w:val="clear" w:color="auto" w:fill="auto"/>
          </w:tcPr>
          <w:p w14:paraId="1107CD0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1381862,22</w:t>
            </w:r>
          </w:p>
        </w:tc>
      </w:tr>
      <w:tr w:rsidR="002C1244" w:rsidRPr="00491AFB" w14:paraId="0AFA9932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0BE03F3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</w:t>
            </w:r>
          </w:p>
        </w:tc>
        <w:tc>
          <w:tcPr>
            <w:tcW w:w="1406" w:type="dxa"/>
            <w:shd w:val="clear" w:color="auto" w:fill="auto"/>
          </w:tcPr>
          <w:p w14:paraId="34E501C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392371,70</w:t>
            </w:r>
          </w:p>
        </w:tc>
        <w:tc>
          <w:tcPr>
            <w:tcW w:w="1546" w:type="dxa"/>
            <w:shd w:val="clear" w:color="auto" w:fill="auto"/>
          </w:tcPr>
          <w:p w14:paraId="508149D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1381926,85</w:t>
            </w:r>
          </w:p>
        </w:tc>
      </w:tr>
      <w:tr w:rsidR="002C1244" w:rsidRPr="00491AFB" w14:paraId="37BE2557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4AD3CFB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</w:t>
            </w:r>
          </w:p>
        </w:tc>
        <w:tc>
          <w:tcPr>
            <w:tcW w:w="1406" w:type="dxa"/>
            <w:shd w:val="clear" w:color="auto" w:fill="auto"/>
          </w:tcPr>
          <w:p w14:paraId="3AD4239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392420,88</w:t>
            </w:r>
          </w:p>
        </w:tc>
        <w:tc>
          <w:tcPr>
            <w:tcW w:w="1546" w:type="dxa"/>
            <w:shd w:val="clear" w:color="auto" w:fill="auto"/>
          </w:tcPr>
          <w:p w14:paraId="7766A46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1381991,95</w:t>
            </w:r>
          </w:p>
        </w:tc>
      </w:tr>
      <w:tr w:rsidR="002C1244" w:rsidRPr="00491AFB" w14:paraId="6B5120C1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4AB425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4</w:t>
            </w:r>
          </w:p>
        </w:tc>
        <w:tc>
          <w:tcPr>
            <w:tcW w:w="1406" w:type="dxa"/>
            <w:shd w:val="clear" w:color="auto" w:fill="auto"/>
          </w:tcPr>
          <w:p w14:paraId="091BCA63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392469,12</w:t>
            </w:r>
          </w:p>
        </w:tc>
        <w:tc>
          <w:tcPr>
            <w:tcW w:w="1546" w:type="dxa"/>
            <w:shd w:val="clear" w:color="auto" w:fill="auto"/>
          </w:tcPr>
          <w:p w14:paraId="0A2FEAD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1382051,15</w:t>
            </w:r>
          </w:p>
        </w:tc>
      </w:tr>
      <w:tr w:rsidR="002C1244" w:rsidRPr="00491AFB" w14:paraId="5F823B41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262867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5</w:t>
            </w:r>
          </w:p>
        </w:tc>
        <w:tc>
          <w:tcPr>
            <w:tcW w:w="1406" w:type="dxa"/>
            <w:shd w:val="clear" w:color="auto" w:fill="auto"/>
          </w:tcPr>
          <w:p w14:paraId="38CD9B43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392466,45</w:t>
            </w:r>
          </w:p>
        </w:tc>
        <w:tc>
          <w:tcPr>
            <w:tcW w:w="1546" w:type="dxa"/>
            <w:shd w:val="clear" w:color="auto" w:fill="auto"/>
          </w:tcPr>
          <w:p w14:paraId="42CA21D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1382054,63</w:t>
            </w:r>
          </w:p>
        </w:tc>
      </w:tr>
      <w:tr w:rsidR="002C1244" w:rsidRPr="00491AFB" w14:paraId="5320BF34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2282540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6</w:t>
            </w:r>
          </w:p>
        </w:tc>
        <w:tc>
          <w:tcPr>
            <w:tcW w:w="1406" w:type="dxa"/>
            <w:shd w:val="clear" w:color="auto" w:fill="auto"/>
          </w:tcPr>
          <w:p w14:paraId="7929CCA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392261,25</w:t>
            </w:r>
          </w:p>
        </w:tc>
        <w:tc>
          <w:tcPr>
            <w:tcW w:w="1546" w:type="dxa"/>
            <w:shd w:val="clear" w:color="auto" w:fill="auto"/>
          </w:tcPr>
          <w:p w14:paraId="539D4303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1382216,35</w:t>
            </w:r>
          </w:p>
        </w:tc>
      </w:tr>
      <w:tr w:rsidR="002C1244" w:rsidRPr="00491AFB" w14:paraId="51612051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A54040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7</w:t>
            </w:r>
          </w:p>
        </w:tc>
        <w:tc>
          <w:tcPr>
            <w:tcW w:w="1406" w:type="dxa"/>
            <w:shd w:val="clear" w:color="auto" w:fill="auto"/>
          </w:tcPr>
          <w:p w14:paraId="742C88F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392213,72</w:t>
            </w:r>
          </w:p>
        </w:tc>
        <w:tc>
          <w:tcPr>
            <w:tcW w:w="1546" w:type="dxa"/>
            <w:shd w:val="clear" w:color="auto" w:fill="auto"/>
          </w:tcPr>
          <w:p w14:paraId="6B8E690E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1382156,72</w:t>
            </w:r>
          </w:p>
        </w:tc>
      </w:tr>
      <w:tr w:rsidR="002C1244" w:rsidRPr="00491AFB" w14:paraId="3703BBB8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621A25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8</w:t>
            </w:r>
          </w:p>
        </w:tc>
        <w:tc>
          <w:tcPr>
            <w:tcW w:w="1406" w:type="dxa"/>
            <w:shd w:val="clear" w:color="auto" w:fill="auto"/>
          </w:tcPr>
          <w:p w14:paraId="235E829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392161,56</w:t>
            </w:r>
          </w:p>
        </w:tc>
        <w:tc>
          <w:tcPr>
            <w:tcW w:w="1546" w:type="dxa"/>
            <w:shd w:val="clear" w:color="auto" w:fill="auto"/>
          </w:tcPr>
          <w:p w14:paraId="7BC45BD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1382090,34</w:t>
            </w:r>
          </w:p>
        </w:tc>
      </w:tr>
      <w:tr w:rsidR="002C1244" w:rsidRPr="00491AFB" w14:paraId="0063FED6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545444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9</w:t>
            </w:r>
          </w:p>
        </w:tc>
        <w:tc>
          <w:tcPr>
            <w:tcW w:w="1406" w:type="dxa"/>
            <w:shd w:val="clear" w:color="auto" w:fill="auto"/>
          </w:tcPr>
          <w:p w14:paraId="6D5A429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392110,56</w:t>
            </w:r>
          </w:p>
        </w:tc>
        <w:tc>
          <w:tcPr>
            <w:tcW w:w="1546" w:type="dxa"/>
            <w:shd w:val="clear" w:color="auto" w:fill="auto"/>
          </w:tcPr>
          <w:p w14:paraId="3AB9AE6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1382024,97</w:t>
            </w:r>
          </w:p>
        </w:tc>
      </w:tr>
      <w:tr w:rsidR="002C1244" w:rsidRPr="00491AFB" w14:paraId="3C18FA58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733F65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10</w:t>
            </w:r>
          </w:p>
        </w:tc>
        <w:tc>
          <w:tcPr>
            <w:tcW w:w="1406" w:type="dxa"/>
            <w:shd w:val="clear" w:color="auto" w:fill="auto"/>
          </w:tcPr>
          <w:p w14:paraId="3F7D391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392116,65</w:t>
            </w:r>
          </w:p>
        </w:tc>
        <w:tc>
          <w:tcPr>
            <w:tcW w:w="1546" w:type="dxa"/>
            <w:shd w:val="clear" w:color="auto" w:fill="auto"/>
          </w:tcPr>
          <w:p w14:paraId="42045AB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1382023,31</w:t>
            </w:r>
          </w:p>
        </w:tc>
      </w:tr>
      <w:tr w:rsidR="002C1244" w:rsidRPr="00491AFB" w14:paraId="52D6BEAE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548CFF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</w:t>
            </w:r>
          </w:p>
        </w:tc>
        <w:tc>
          <w:tcPr>
            <w:tcW w:w="1406" w:type="dxa"/>
            <w:shd w:val="clear" w:color="auto" w:fill="auto"/>
          </w:tcPr>
          <w:p w14:paraId="755F3A4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392322,85</w:t>
            </w:r>
          </w:p>
        </w:tc>
        <w:tc>
          <w:tcPr>
            <w:tcW w:w="1546" w:type="dxa"/>
            <w:shd w:val="clear" w:color="auto" w:fill="auto"/>
          </w:tcPr>
          <w:p w14:paraId="614C9AA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1381862,22</w:t>
            </w:r>
          </w:p>
        </w:tc>
      </w:tr>
      <w:tr w:rsidR="002C1244" w:rsidRPr="00491AFB" w14:paraId="263333E8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35DFF4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11</w:t>
            </w:r>
          </w:p>
        </w:tc>
        <w:tc>
          <w:tcPr>
            <w:tcW w:w="1406" w:type="dxa"/>
            <w:shd w:val="clear" w:color="auto" w:fill="auto"/>
          </w:tcPr>
          <w:p w14:paraId="1816965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392525,29</w:t>
            </w:r>
          </w:p>
        </w:tc>
        <w:tc>
          <w:tcPr>
            <w:tcW w:w="1546" w:type="dxa"/>
            <w:shd w:val="clear" w:color="auto" w:fill="auto"/>
          </w:tcPr>
          <w:p w14:paraId="35916743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1382140,83</w:t>
            </w:r>
          </w:p>
        </w:tc>
      </w:tr>
      <w:tr w:rsidR="002C1244" w:rsidRPr="00491AFB" w14:paraId="55213AF0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55B187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12</w:t>
            </w:r>
          </w:p>
        </w:tc>
        <w:tc>
          <w:tcPr>
            <w:tcW w:w="1406" w:type="dxa"/>
            <w:shd w:val="clear" w:color="auto" w:fill="auto"/>
          </w:tcPr>
          <w:p w14:paraId="62C61DC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392549,16</w:t>
            </w:r>
          </w:p>
        </w:tc>
        <w:tc>
          <w:tcPr>
            <w:tcW w:w="1546" w:type="dxa"/>
            <w:shd w:val="clear" w:color="auto" w:fill="auto"/>
          </w:tcPr>
          <w:p w14:paraId="6571ADB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1382171,10</w:t>
            </w:r>
          </w:p>
        </w:tc>
      </w:tr>
      <w:tr w:rsidR="002C1244" w:rsidRPr="00491AFB" w14:paraId="340881D1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76DEE8A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</w:t>
            </w:r>
          </w:p>
        </w:tc>
        <w:tc>
          <w:tcPr>
            <w:tcW w:w="1406" w:type="dxa"/>
            <w:shd w:val="clear" w:color="auto" w:fill="auto"/>
          </w:tcPr>
          <w:p w14:paraId="608FEB8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392369,37</w:t>
            </w:r>
          </w:p>
        </w:tc>
        <w:tc>
          <w:tcPr>
            <w:tcW w:w="1546" w:type="dxa"/>
            <w:shd w:val="clear" w:color="auto" w:fill="auto"/>
          </w:tcPr>
          <w:p w14:paraId="0C4AFE40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1382312,93</w:t>
            </w:r>
          </w:p>
        </w:tc>
      </w:tr>
      <w:tr w:rsidR="002C1244" w:rsidRPr="00491AFB" w14:paraId="4AC5E21E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4568FAF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14</w:t>
            </w:r>
          </w:p>
        </w:tc>
        <w:tc>
          <w:tcPr>
            <w:tcW w:w="1406" w:type="dxa"/>
            <w:shd w:val="clear" w:color="auto" w:fill="auto"/>
          </w:tcPr>
          <w:p w14:paraId="677130AB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392366,27</w:t>
            </w:r>
          </w:p>
        </w:tc>
        <w:tc>
          <w:tcPr>
            <w:tcW w:w="1546" w:type="dxa"/>
            <w:shd w:val="clear" w:color="auto" w:fill="auto"/>
          </w:tcPr>
          <w:p w14:paraId="7C6506E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1382308,90</w:t>
            </w:r>
          </w:p>
        </w:tc>
      </w:tr>
      <w:tr w:rsidR="002C1244" w:rsidRPr="00491AFB" w14:paraId="47FE17B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48086D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15</w:t>
            </w:r>
          </w:p>
        </w:tc>
        <w:tc>
          <w:tcPr>
            <w:tcW w:w="1406" w:type="dxa"/>
            <w:shd w:val="clear" w:color="auto" w:fill="auto"/>
          </w:tcPr>
          <w:p w14:paraId="71C0EBA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392325,17</w:t>
            </w:r>
          </w:p>
        </w:tc>
        <w:tc>
          <w:tcPr>
            <w:tcW w:w="1546" w:type="dxa"/>
            <w:shd w:val="clear" w:color="auto" w:fill="auto"/>
          </w:tcPr>
          <w:p w14:paraId="111E06F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1382256,74</w:t>
            </w:r>
          </w:p>
        </w:tc>
      </w:tr>
      <w:tr w:rsidR="002C1244" w:rsidRPr="00491AFB" w14:paraId="3A6EA88B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79E05CC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16</w:t>
            </w:r>
          </w:p>
        </w:tc>
        <w:tc>
          <w:tcPr>
            <w:tcW w:w="1406" w:type="dxa"/>
            <w:shd w:val="clear" w:color="auto" w:fill="auto"/>
          </w:tcPr>
          <w:p w14:paraId="2F536EC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392317,24</w:t>
            </w:r>
          </w:p>
        </w:tc>
        <w:tc>
          <w:tcPr>
            <w:tcW w:w="1546" w:type="dxa"/>
            <w:shd w:val="clear" w:color="auto" w:fill="auto"/>
          </w:tcPr>
          <w:p w14:paraId="2ECE4660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1382262,98</w:t>
            </w:r>
          </w:p>
        </w:tc>
      </w:tr>
      <w:tr w:rsidR="002C1244" w:rsidRPr="00491AFB" w14:paraId="7584E96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4244A3E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17</w:t>
            </w:r>
          </w:p>
        </w:tc>
        <w:tc>
          <w:tcPr>
            <w:tcW w:w="1406" w:type="dxa"/>
            <w:shd w:val="clear" w:color="auto" w:fill="auto"/>
          </w:tcPr>
          <w:p w14:paraId="5E50B2B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392302,15</w:t>
            </w:r>
          </w:p>
        </w:tc>
        <w:tc>
          <w:tcPr>
            <w:tcW w:w="1546" w:type="dxa"/>
            <w:shd w:val="clear" w:color="auto" w:fill="auto"/>
          </w:tcPr>
          <w:p w14:paraId="58E5734B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1382243,81</w:t>
            </w:r>
          </w:p>
        </w:tc>
      </w:tr>
      <w:tr w:rsidR="002C1244" w:rsidRPr="00491AFB" w14:paraId="3C0DEB4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06FAD02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18</w:t>
            </w:r>
          </w:p>
        </w:tc>
        <w:tc>
          <w:tcPr>
            <w:tcW w:w="1406" w:type="dxa"/>
            <w:shd w:val="clear" w:color="auto" w:fill="auto"/>
          </w:tcPr>
          <w:p w14:paraId="5F0F9FB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392303,76</w:t>
            </w:r>
          </w:p>
        </w:tc>
        <w:tc>
          <w:tcPr>
            <w:tcW w:w="1546" w:type="dxa"/>
            <w:shd w:val="clear" w:color="auto" w:fill="auto"/>
          </w:tcPr>
          <w:p w14:paraId="756EF08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1382242,54</w:t>
            </w:r>
          </w:p>
        </w:tc>
      </w:tr>
      <w:tr w:rsidR="002C1244" w:rsidRPr="00491AFB" w14:paraId="2ED55BD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7D077E8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19</w:t>
            </w:r>
          </w:p>
        </w:tc>
        <w:tc>
          <w:tcPr>
            <w:tcW w:w="1406" w:type="dxa"/>
            <w:shd w:val="clear" w:color="auto" w:fill="auto"/>
          </w:tcPr>
          <w:p w14:paraId="238DA6F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392303,63</w:t>
            </w:r>
          </w:p>
        </w:tc>
        <w:tc>
          <w:tcPr>
            <w:tcW w:w="1546" w:type="dxa"/>
            <w:shd w:val="clear" w:color="auto" w:fill="auto"/>
          </w:tcPr>
          <w:p w14:paraId="0C4ADB8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1382242,38</w:t>
            </w:r>
          </w:p>
        </w:tc>
      </w:tr>
      <w:tr w:rsidR="002C1244" w:rsidRPr="00491AFB" w14:paraId="178F6318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4A30C94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20</w:t>
            </w:r>
          </w:p>
        </w:tc>
        <w:tc>
          <w:tcPr>
            <w:tcW w:w="1406" w:type="dxa"/>
            <w:shd w:val="clear" w:color="auto" w:fill="auto"/>
          </w:tcPr>
          <w:p w14:paraId="4CA68CE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392304,74</w:t>
            </w:r>
          </w:p>
        </w:tc>
        <w:tc>
          <w:tcPr>
            <w:tcW w:w="1546" w:type="dxa"/>
            <w:shd w:val="clear" w:color="auto" w:fill="auto"/>
          </w:tcPr>
          <w:p w14:paraId="2C7820C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1382241,52</w:t>
            </w:r>
          </w:p>
        </w:tc>
      </w:tr>
      <w:tr w:rsidR="002C1244" w:rsidRPr="00491AFB" w14:paraId="467E3F3A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72D9448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21</w:t>
            </w:r>
          </w:p>
        </w:tc>
        <w:tc>
          <w:tcPr>
            <w:tcW w:w="1406" w:type="dxa"/>
            <w:shd w:val="clear" w:color="auto" w:fill="auto"/>
          </w:tcPr>
          <w:p w14:paraId="14276483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392309,90</w:t>
            </w:r>
          </w:p>
        </w:tc>
        <w:tc>
          <w:tcPr>
            <w:tcW w:w="1546" w:type="dxa"/>
            <w:shd w:val="clear" w:color="auto" w:fill="auto"/>
          </w:tcPr>
          <w:p w14:paraId="4647AB2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1382237,35</w:t>
            </w:r>
          </w:p>
        </w:tc>
      </w:tr>
      <w:tr w:rsidR="002C1244" w:rsidRPr="00491AFB" w14:paraId="33994720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744C6D2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22</w:t>
            </w:r>
          </w:p>
        </w:tc>
        <w:tc>
          <w:tcPr>
            <w:tcW w:w="1406" w:type="dxa"/>
            <w:shd w:val="clear" w:color="auto" w:fill="auto"/>
          </w:tcPr>
          <w:p w14:paraId="3304969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392326,45</w:t>
            </w:r>
          </w:p>
        </w:tc>
        <w:tc>
          <w:tcPr>
            <w:tcW w:w="1546" w:type="dxa"/>
            <w:shd w:val="clear" w:color="auto" w:fill="auto"/>
          </w:tcPr>
          <w:p w14:paraId="5212BAE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1382223,96</w:t>
            </w:r>
          </w:p>
        </w:tc>
      </w:tr>
      <w:tr w:rsidR="002C1244" w:rsidRPr="00491AFB" w14:paraId="5103574A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1A4A5F3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23</w:t>
            </w:r>
          </w:p>
        </w:tc>
        <w:tc>
          <w:tcPr>
            <w:tcW w:w="1406" w:type="dxa"/>
            <w:shd w:val="clear" w:color="auto" w:fill="auto"/>
          </w:tcPr>
          <w:p w14:paraId="323434A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392323,37</w:t>
            </w:r>
          </w:p>
        </w:tc>
        <w:tc>
          <w:tcPr>
            <w:tcW w:w="1546" w:type="dxa"/>
            <w:shd w:val="clear" w:color="auto" w:fill="auto"/>
          </w:tcPr>
          <w:p w14:paraId="17D4927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1382219,63</w:t>
            </w:r>
          </w:p>
        </w:tc>
      </w:tr>
      <w:tr w:rsidR="002C1244" w:rsidRPr="00491AFB" w14:paraId="552AC3EE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083881F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24</w:t>
            </w:r>
          </w:p>
        </w:tc>
        <w:tc>
          <w:tcPr>
            <w:tcW w:w="1406" w:type="dxa"/>
            <w:shd w:val="clear" w:color="auto" w:fill="auto"/>
          </w:tcPr>
          <w:p w14:paraId="7ADF5AB0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392343,22</w:t>
            </w:r>
          </w:p>
        </w:tc>
        <w:tc>
          <w:tcPr>
            <w:tcW w:w="1546" w:type="dxa"/>
            <w:shd w:val="clear" w:color="auto" w:fill="auto"/>
          </w:tcPr>
          <w:p w14:paraId="65A7105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1382203,68</w:t>
            </w:r>
          </w:p>
        </w:tc>
      </w:tr>
      <w:tr w:rsidR="002C1244" w:rsidRPr="00491AFB" w14:paraId="5FDCC1F2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4AB51A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25</w:t>
            </w:r>
          </w:p>
        </w:tc>
        <w:tc>
          <w:tcPr>
            <w:tcW w:w="1406" w:type="dxa"/>
            <w:shd w:val="clear" w:color="auto" w:fill="auto"/>
          </w:tcPr>
          <w:p w14:paraId="1B679B5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392357,68</w:t>
            </w:r>
          </w:p>
        </w:tc>
        <w:tc>
          <w:tcPr>
            <w:tcW w:w="1546" w:type="dxa"/>
            <w:shd w:val="clear" w:color="auto" w:fill="auto"/>
          </w:tcPr>
          <w:p w14:paraId="70BEB96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1382221,87</w:t>
            </w:r>
          </w:p>
        </w:tc>
      </w:tr>
      <w:tr w:rsidR="002C1244" w:rsidRPr="00491AFB" w14:paraId="29119AD9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33094D0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26</w:t>
            </w:r>
          </w:p>
        </w:tc>
        <w:tc>
          <w:tcPr>
            <w:tcW w:w="1406" w:type="dxa"/>
            <w:shd w:val="clear" w:color="auto" w:fill="auto"/>
          </w:tcPr>
          <w:p w14:paraId="06DD303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392361,75</w:t>
            </w:r>
          </w:p>
        </w:tc>
        <w:tc>
          <w:tcPr>
            <w:tcW w:w="1546" w:type="dxa"/>
            <w:shd w:val="clear" w:color="auto" w:fill="auto"/>
          </w:tcPr>
          <w:p w14:paraId="6E9018B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1382218,24</w:t>
            </w:r>
          </w:p>
        </w:tc>
      </w:tr>
      <w:tr w:rsidR="002C1244" w:rsidRPr="00491AFB" w14:paraId="37445F7A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236E334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27</w:t>
            </w:r>
          </w:p>
        </w:tc>
        <w:tc>
          <w:tcPr>
            <w:tcW w:w="1406" w:type="dxa"/>
            <w:shd w:val="clear" w:color="auto" w:fill="auto"/>
          </w:tcPr>
          <w:p w14:paraId="55B2DAD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392369,75</w:t>
            </w:r>
          </w:p>
        </w:tc>
        <w:tc>
          <w:tcPr>
            <w:tcW w:w="1546" w:type="dxa"/>
            <w:shd w:val="clear" w:color="auto" w:fill="auto"/>
          </w:tcPr>
          <w:p w14:paraId="4982BAC8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1382216,45</w:t>
            </w:r>
          </w:p>
        </w:tc>
      </w:tr>
      <w:tr w:rsidR="002C1244" w:rsidRPr="00491AFB" w14:paraId="3EE115A9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550F967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28</w:t>
            </w:r>
          </w:p>
        </w:tc>
        <w:tc>
          <w:tcPr>
            <w:tcW w:w="1406" w:type="dxa"/>
            <w:shd w:val="clear" w:color="auto" w:fill="auto"/>
          </w:tcPr>
          <w:p w14:paraId="520C80E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392375,21</w:t>
            </w:r>
          </w:p>
        </w:tc>
        <w:tc>
          <w:tcPr>
            <w:tcW w:w="1546" w:type="dxa"/>
            <w:shd w:val="clear" w:color="auto" w:fill="auto"/>
          </w:tcPr>
          <w:p w14:paraId="44BA6C7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1382212,08</w:t>
            </w:r>
          </w:p>
        </w:tc>
      </w:tr>
      <w:tr w:rsidR="002C1244" w:rsidRPr="00491AFB" w14:paraId="55AFFBD7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5C08BFD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29</w:t>
            </w:r>
          </w:p>
        </w:tc>
        <w:tc>
          <w:tcPr>
            <w:tcW w:w="1406" w:type="dxa"/>
            <w:shd w:val="clear" w:color="auto" w:fill="auto"/>
          </w:tcPr>
          <w:p w14:paraId="56B4BE4C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392389,89</w:t>
            </w:r>
          </w:p>
        </w:tc>
        <w:tc>
          <w:tcPr>
            <w:tcW w:w="1546" w:type="dxa"/>
            <w:shd w:val="clear" w:color="auto" w:fill="auto"/>
          </w:tcPr>
          <w:p w14:paraId="6EF55AF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1382230,12</w:t>
            </w:r>
          </w:p>
        </w:tc>
      </w:tr>
      <w:tr w:rsidR="002C1244" w:rsidRPr="00491AFB" w14:paraId="0C8BEB18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5B5D4AD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30</w:t>
            </w:r>
          </w:p>
        </w:tc>
        <w:tc>
          <w:tcPr>
            <w:tcW w:w="1406" w:type="dxa"/>
            <w:shd w:val="clear" w:color="auto" w:fill="auto"/>
          </w:tcPr>
          <w:p w14:paraId="250CC484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392402,77</w:t>
            </w:r>
          </w:p>
        </w:tc>
        <w:tc>
          <w:tcPr>
            <w:tcW w:w="1546" w:type="dxa"/>
            <w:shd w:val="clear" w:color="auto" w:fill="auto"/>
          </w:tcPr>
          <w:p w14:paraId="75DBCE7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1382231,79</w:t>
            </w:r>
          </w:p>
        </w:tc>
      </w:tr>
      <w:tr w:rsidR="002C1244" w:rsidRPr="00491AFB" w14:paraId="0EBC18DA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EC6BEF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31</w:t>
            </w:r>
          </w:p>
        </w:tc>
        <w:tc>
          <w:tcPr>
            <w:tcW w:w="1406" w:type="dxa"/>
            <w:shd w:val="clear" w:color="auto" w:fill="auto"/>
          </w:tcPr>
          <w:p w14:paraId="59994CB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392405,17</w:t>
            </w:r>
          </w:p>
        </w:tc>
        <w:tc>
          <w:tcPr>
            <w:tcW w:w="1546" w:type="dxa"/>
            <w:shd w:val="clear" w:color="auto" w:fill="auto"/>
          </w:tcPr>
          <w:p w14:paraId="6920146A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1382234,12</w:t>
            </w:r>
          </w:p>
        </w:tc>
      </w:tr>
      <w:tr w:rsidR="002C1244" w:rsidRPr="00491AFB" w14:paraId="53078005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1121DB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32</w:t>
            </w:r>
          </w:p>
        </w:tc>
        <w:tc>
          <w:tcPr>
            <w:tcW w:w="1406" w:type="dxa"/>
            <w:shd w:val="clear" w:color="auto" w:fill="auto"/>
          </w:tcPr>
          <w:p w14:paraId="0F0ACA01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392406,64</w:t>
            </w:r>
          </w:p>
        </w:tc>
        <w:tc>
          <w:tcPr>
            <w:tcW w:w="1546" w:type="dxa"/>
            <w:shd w:val="clear" w:color="auto" w:fill="auto"/>
          </w:tcPr>
          <w:p w14:paraId="2BF437A5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60C1F">
              <w:t>1382235,96</w:t>
            </w:r>
          </w:p>
        </w:tc>
      </w:tr>
      <w:tr w:rsidR="002C1244" w:rsidRPr="00491AFB" w14:paraId="572C9C49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1C719CE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33</w:t>
            </w:r>
          </w:p>
        </w:tc>
        <w:tc>
          <w:tcPr>
            <w:tcW w:w="1406" w:type="dxa"/>
            <w:shd w:val="clear" w:color="auto" w:fill="auto"/>
          </w:tcPr>
          <w:p w14:paraId="2E35D37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392463,64</w:t>
            </w:r>
          </w:p>
        </w:tc>
        <w:tc>
          <w:tcPr>
            <w:tcW w:w="1546" w:type="dxa"/>
            <w:shd w:val="clear" w:color="auto" w:fill="auto"/>
          </w:tcPr>
          <w:p w14:paraId="61FD8D8F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1382190,83</w:t>
            </w:r>
          </w:p>
        </w:tc>
      </w:tr>
      <w:tr w:rsidR="002C1244" w:rsidRPr="00491AFB" w14:paraId="224F7A09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65748797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34</w:t>
            </w:r>
          </w:p>
        </w:tc>
        <w:tc>
          <w:tcPr>
            <w:tcW w:w="1406" w:type="dxa"/>
            <w:shd w:val="clear" w:color="auto" w:fill="auto"/>
          </w:tcPr>
          <w:p w14:paraId="42829B5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392466,63</w:t>
            </w:r>
          </w:p>
        </w:tc>
        <w:tc>
          <w:tcPr>
            <w:tcW w:w="1546" w:type="dxa"/>
            <w:shd w:val="clear" w:color="auto" w:fill="auto"/>
          </w:tcPr>
          <w:p w14:paraId="278E89F6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1382188,48</w:t>
            </w:r>
          </w:p>
        </w:tc>
      </w:tr>
      <w:tr w:rsidR="002C1244" w:rsidRPr="00491AFB" w14:paraId="7719A343" w14:textId="77777777" w:rsidTr="002C1244">
        <w:trPr>
          <w:trHeight w:val="283"/>
        </w:trPr>
        <w:tc>
          <w:tcPr>
            <w:tcW w:w="496" w:type="dxa"/>
            <w:shd w:val="clear" w:color="auto" w:fill="auto"/>
          </w:tcPr>
          <w:p w14:paraId="5E0972AD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11</w:t>
            </w:r>
          </w:p>
        </w:tc>
        <w:tc>
          <w:tcPr>
            <w:tcW w:w="1406" w:type="dxa"/>
            <w:shd w:val="clear" w:color="auto" w:fill="auto"/>
          </w:tcPr>
          <w:p w14:paraId="2B8134A9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392525,29</w:t>
            </w:r>
          </w:p>
        </w:tc>
        <w:tc>
          <w:tcPr>
            <w:tcW w:w="1546" w:type="dxa"/>
            <w:shd w:val="clear" w:color="auto" w:fill="auto"/>
          </w:tcPr>
          <w:p w14:paraId="16CDFAC2" w14:textId="77777777" w:rsidR="002C1244" w:rsidRPr="00491AFB" w:rsidRDefault="002C1244" w:rsidP="002C1244">
            <w:pPr>
              <w:spacing w:after="4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60C1F">
              <w:t>1382140,83</w:t>
            </w:r>
          </w:p>
        </w:tc>
      </w:tr>
    </w:tbl>
    <w:p w14:paraId="60136A85" w14:textId="6A7DE9BE" w:rsidR="003A63D2" w:rsidRDefault="003A63D2" w:rsidP="003A63D2">
      <w:pPr>
        <w:pStyle w:val="Default"/>
        <w:jc w:val="center"/>
        <w:rPr>
          <w:sz w:val="28"/>
          <w:szCs w:val="28"/>
        </w:rPr>
      </w:pPr>
    </w:p>
    <w:p w14:paraId="6400ADEB" w14:textId="77777777" w:rsidR="00491AFB" w:rsidRDefault="00491AFB" w:rsidP="005242B1">
      <w:pPr>
        <w:pStyle w:val="Default"/>
        <w:rPr>
          <w:sz w:val="28"/>
          <w:szCs w:val="28"/>
        </w:rPr>
      </w:pPr>
    </w:p>
    <w:p w14:paraId="091CF9CD" w14:textId="233D8C62" w:rsidR="00491AFB" w:rsidRDefault="002E4B84" w:rsidP="003A63D2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3F4417" wp14:editId="3883C9CA">
            <wp:extent cx="9850161" cy="664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4944" r="6907" b="11195"/>
                    <a:stretch/>
                  </pic:blipFill>
                  <pic:spPr bwMode="auto">
                    <a:xfrm>
                      <a:off x="0" y="0"/>
                      <a:ext cx="9881085" cy="666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F3C0F" w14:textId="1BFBB5D2" w:rsidR="00B243B0" w:rsidRDefault="003A5D22" w:rsidP="003A63D2">
      <w:pPr>
        <w:pStyle w:val="Default"/>
        <w:jc w:val="center"/>
        <w:rPr>
          <w:sz w:val="28"/>
          <w:szCs w:val="28"/>
        </w:rPr>
      </w:pPr>
    </w:p>
    <w:p w14:paraId="46DFF6F9" w14:textId="77777777" w:rsidR="003A63D2" w:rsidRDefault="003A63D2" w:rsidP="003A63D2">
      <w:pPr>
        <w:pStyle w:val="Default"/>
        <w:jc w:val="center"/>
        <w:rPr>
          <w:sz w:val="28"/>
          <w:szCs w:val="28"/>
        </w:rPr>
      </w:pPr>
    </w:p>
    <w:p w14:paraId="083A5CB3" w14:textId="77777777" w:rsidR="003A63D2" w:rsidRDefault="003A63D2" w:rsidP="003A63D2">
      <w:pPr>
        <w:pStyle w:val="Default"/>
        <w:rPr>
          <w:sz w:val="28"/>
          <w:szCs w:val="28"/>
        </w:rPr>
      </w:pPr>
    </w:p>
    <w:tbl>
      <w:tblPr>
        <w:tblpPr w:leftFromText="180" w:rightFromText="180" w:vertAnchor="text" w:horzAnchor="margin" w:tblpY="107"/>
        <w:tblW w:w="21513" w:type="dxa"/>
        <w:tblLook w:val="01E0" w:firstRow="1" w:lastRow="1" w:firstColumn="1" w:lastColumn="1" w:noHBand="0" w:noVBand="0"/>
      </w:tblPr>
      <w:tblGrid>
        <w:gridCol w:w="10173"/>
        <w:gridCol w:w="11340"/>
      </w:tblGrid>
      <w:tr w:rsidR="002E4B84" w:rsidRPr="00DF0790" w14:paraId="7840DEE8" w14:textId="77777777" w:rsidTr="002E4B84">
        <w:trPr>
          <w:trHeight w:val="700"/>
        </w:trPr>
        <w:tc>
          <w:tcPr>
            <w:tcW w:w="10173" w:type="dxa"/>
            <w:hideMark/>
          </w:tcPr>
          <w:p w14:paraId="485C07DF" w14:textId="5430A798" w:rsidR="002E4B84" w:rsidRDefault="003A5D22" w:rsidP="002E4B8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 руководителя</w:t>
            </w:r>
          </w:p>
          <w:p w14:paraId="0DA6E49C" w14:textId="77777777" w:rsidR="002E4B84" w:rsidRDefault="002E4B84" w:rsidP="002E4B84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795">
              <w:rPr>
                <w:rFonts w:ascii="Times New Roman" w:hAnsi="Times New Roman" w:cs="Times New Roman"/>
                <w:sz w:val="28"/>
                <w:szCs w:val="28"/>
              </w:rPr>
              <w:t xml:space="preserve"> Департамента градостроительства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9CEC0B" w14:textId="77777777" w:rsidR="002E4B84" w:rsidRPr="00B72795" w:rsidRDefault="002E4B84" w:rsidP="002E4B84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B72795">
              <w:rPr>
                <w:rFonts w:ascii="Times New Roman" w:hAnsi="Times New Roman" w:cs="Times New Roman"/>
                <w:sz w:val="28"/>
                <w:szCs w:val="28"/>
              </w:rPr>
              <w:t>городского округа Самара</w:t>
            </w:r>
          </w:p>
        </w:tc>
        <w:tc>
          <w:tcPr>
            <w:tcW w:w="11340" w:type="dxa"/>
          </w:tcPr>
          <w:p w14:paraId="5D1844C0" w14:textId="77777777" w:rsidR="002E4B84" w:rsidRDefault="002E4B84" w:rsidP="002E4B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126307" w14:textId="77777777" w:rsidR="002E4B84" w:rsidRDefault="002E4B84" w:rsidP="002E4B8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6DBEE2" w14:textId="091DF36F" w:rsidR="002E4B84" w:rsidRPr="00B72795" w:rsidRDefault="003A5D22" w:rsidP="003A5D2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В.Ю.Чернов</w:t>
            </w:r>
            <w:bookmarkStart w:id="0" w:name="_GoBack"/>
            <w:bookmarkEnd w:id="0"/>
            <w:proofErr w:type="spellEnd"/>
          </w:p>
        </w:tc>
      </w:tr>
    </w:tbl>
    <w:p w14:paraId="4E3F9882" w14:textId="77777777" w:rsidR="005242B1" w:rsidRDefault="005242B1" w:rsidP="003A63D2">
      <w:pPr>
        <w:pStyle w:val="Default"/>
        <w:rPr>
          <w:sz w:val="28"/>
          <w:szCs w:val="28"/>
        </w:rPr>
      </w:pPr>
    </w:p>
    <w:p w14:paraId="06B32565" w14:textId="77777777" w:rsidR="003A63D2" w:rsidRPr="003A63D2" w:rsidRDefault="003A63D2" w:rsidP="003A63D2">
      <w:pPr>
        <w:pStyle w:val="Default"/>
        <w:rPr>
          <w:sz w:val="28"/>
          <w:szCs w:val="28"/>
        </w:rPr>
      </w:pPr>
    </w:p>
    <w:sectPr w:rsidR="003A63D2" w:rsidRPr="003A63D2" w:rsidSect="00687DC2">
      <w:headerReference w:type="default" r:id="rId10"/>
      <w:pgSz w:w="23814" w:h="16840" w:orient="landscape" w:code="9"/>
      <w:pgMar w:top="1134" w:right="1134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F54B6" w14:textId="77777777" w:rsidR="008B56F6" w:rsidRDefault="008B56F6" w:rsidP="003A63D2">
      <w:r>
        <w:separator/>
      </w:r>
    </w:p>
  </w:endnote>
  <w:endnote w:type="continuationSeparator" w:id="0">
    <w:p w14:paraId="6D4587CE" w14:textId="77777777" w:rsidR="008B56F6" w:rsidRDefault="008B56F6" w:rsidP="003A6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100822" w14:textId="77777777" w:rsidR="008B56F6" w:rsidRDefault="008B56F6" w:rsidP="003A63D2">
      <w:r>
        <w:separator/>
      </w:r>
    </w:p>
  </w:footnote>
  <w:footnote w:type="continuationSeparator" w:id="0">
    <w:p w14:paraId="593BFF56" w14:textId="77777777" w:rsidR="008B56F6" w:rsidRDefault="008B56F6" w:rsidP="003A6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28031"/>
      <w:docPartObj>
        <w:docPartGallery w:val="Page Numbers (Top of Page)"/>
        <w:docPartUnique/>
      </w:docPartObj>
    </w:sdtPr>
    <w:sdtEndPr/>
    <w:sdtContent>
      <w:p w14:paraId="30A122C3" w14:textId="77777777" w:rsidR="003A63D2" w:rsidRDefault="003A63D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D22">
          <w:rPr>
            <w:noProof/>
          </w:rPr>
          <w:t>2</w:t>
        </w:r>
        <w:r>
          <w:fldChar w:fldCharType="end"/>
        </w:r>
      </w:p>
    </w:sdtContent>
  </w:sdt>
  <w:p w14:paraId="30BF575D" w14:textId="77777777" w:rsidR="003A63D2" w:rsidRDefault="003A63D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119"/>
    <w:rsid w:val="0009685C"/>
    <w:rsid w:val="00155A89"/>
    <w:rsid w:val="001F5FB4"/>
    <w:rsid w:val="0027201B"/>
    <w:rsid w:val="002C1244"/>
    <w:rsid w:val="002E4B84"/>
    <w:rsid w:val="002F4A0B"/>
    <w:rsid w:val="003519D7"/>
    <w:rsid w:val="003638C4"/>
    <w:rsid w:val="003818FD"/>
    <w:rsid w:val="003A5D22"/>
    <w:rsid w:val="003A63D2"/>
    <w:rsid w:val="004034D6"/>
    <w:rsid w:val="004712AB"/>
    <w:rsid w:val="0047139A"/>
    <w:rsid w:val="004808FB"/>
    <w:rsid w:val="00491AFB"/>
    <w:rsid w:val="00523CFC"/>
    <w:rsid w:val="005242B1"/>
    <w:rsid w:val="005B2212"/>
    <w:rsid w:val="005B4690"/>
    <w:rsid w:val="00687DC2"/>
    <w:rsid w:val="00705E2C"/>
    <w:rsid w:val="00716A8D"/>
    <w:rsid w:val="007350A8"/>
    <w:rsid w:val="007956E1"/>
    <w:rsid w:val="007C3F95"/>
    <w:rsid w:val="007D21CA"/>
    <w:rsid w:val="00844497"/>
    <w:rsid w:val="008511B1"/>
    <w:rsid w:val="00861119"/>
    <w:rsid w:val="008B56F6"/>
    <w:rsid w:val="008E0FBF"/>
    <w:rsid w:val="008F366E"/>
    <w:rsid w:val="009952A4"/>
    <w:rsid w:val="009A64DC"/>
    <w:rsid w:val="009A7C80"/>
    <w:rsid w:val="00A44378"/>
    <w:rsid w:val="00AB2E93"/>
    <w:rsid w:val="00AB4E0E"/>
    <w:rsid w:val="00AD2633"/>
    <w:rsid w:val="00AE1140"/>
    <w:rsid w:val="00AF4E2F"/>
    <w:rsid w:val="00BC31B7"/>
    <w:rsid w:val="00BC696D"/>
    <w:rsid w:val="00C236E4"/>
    <w:rsid w:val="00C335F3"/>
    <w:rsid w:val="00C70D7E"/>
    <w:rsid w:val="00C76CB2"/>
    <w:rsid w:val="00CF0A7B"/>
    <w:rsid w:val="00D871A5"/>
    <w:rsid w:val="00DD220C"/>
    <w:rsid w:val="00E8585A"/>
    <w:rsid w:val="00ED2181"/>
    <w:rsid w:val="00EE02CE"/>
    <w:rsid w:val="00F0461E"/>
    <w:rsid w:val="00F324F6"/>
    <w:rsid w:val="00F86417"/>
    <w:rsid w:val="00FF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822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272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3D2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63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A63D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A63D2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4712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712AB"/>
    <w:rPr>
      <w:rFonts w:ascii="Arial" w:eastAsia="Times New Roman" w:hAnsi="Arial" w:cs="Arial"/>
      <w:sz w:val="20"/>
      <w:szCs w:val="20"/>
      <w:lang w:eastAsia="ru-RU"/>
    </w:rPr>
  </w:style>
  <w:style w:type="table" w:styleId="a9">
    <w:name w:val="Table Grid"/>
    <w:basedOn w:val="a1"/>
    <w:uiPriority w:val="59"/>
    <w:rsid w:val="00272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D6A68-5D30-4EEB-A7C4-CC06C903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 Александр Олегович</dc:creator>
  <cp:lastModifiedBy>Куражнова Наталья Анатольевна</cp:lastModifiedBy>
  <cp:revision>4</cp:revision>
  <cp:lastPrinted>2022-05-31T08:42:00Z</cp:lastPrinted>
  <dcterms:created xsi:type="dcterms:W3CDTF">2022-04-29T05:15:00Z</dcterms:created>
  <dcterms:modified xsi:type="dcterms:W3CDTF">2022-08-18T06:00:00Z</dcterms:modified>
</cp:coreProperties>
</file>