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88B78" w14:textId="46D99B0C" w:rsidR="008D5D5F" w:rsidRPr="008D5D5F" w:rsidRDefault="008D5D5F" w:rsidP="008D5D5F">
      <w:pPr>
        <w:pStyle w:val="Standard"/>
        <w:spacing w:line="300" w:lineRule="atLeast"/>
        <w:ind w:firstLine="567"/>
        <w:rPr>
          <w:rFonts w:ascii="Times New Roman" w:hAnsi="Times New Roman"/>
          <w:bCs/>
          <w:sz w:val="28"/>
          <w:szCs w:val="28"/>
        </w:rPr>
      </w:pPr>
      <w:r w:rsidRPr="008D5D5F">
        <w:rPr>
          <w:rFonts w:ascii="Times New Roman" w:hAnsi="Times New Roman"/>
          <w:bCs/>
          <w:sz w:val="28"/>
          <w:szCs w:val="28"/>
        </w:rPr>
        <w:t>Прокуратура Кировского района г. Самары разъясняет:</w:t>
      </w:r>
    </w:p>
    <w:p w14:paraId="13DD8338" w14:textId="0AB908F0" w:rsidR="008D5D5F" w:rsidRPr="008D5D5F" w:rsidRDefault="008D5D5F" w:rsidP="008D5D5F">
      <w:pPr>
        <w:pStyle w:val="Standard"/>
        <w:spacing w:line="300" w:lineRule="atLeast"/>
        <w:ind w:firstLine="567"/>
        <w:rPr>
          <w:rFonts w:ascii="Times New Roman" w:hAnsi="Times New Roman"/>
          <w:bCs/>
          <w:sz w:val="28"/>
          <w:szCs w:val="28"/>
        </w:rPr>
      </w:pPr>
      <w:r w:rsidRPr="008D5D5F">
        <w:rPr>
          <w:rFonts w:ascii="Times New Roman" w:hAnsi="Times New Roman"/>
          <w:bCs/>
          <w:sz w:val="28"/>
          <w:szCs w:val="28"/>
        </w:rPr>
        <w:t>Подарок или взятка</w:t>
      </w:r>
    </w:p>
    <w:p w14:paraId="33FFB8DC" w14:textId="38BEBFF6" w:rsidR="008D5D5F" w:rsidRPr="00A6231D" w:rsidRDefault="008D5D5F" w:rsidP="008D5D5F">
      <w:pPr>
        <w:pStyle w:val="Standard"/>
        <w:spacing w:line="300" w:lineRule="atLeast"/>
        <w:ind w:firstLine="567"/>
        <w:rPr>
          <w:rFonts w:ascii="Times New Roman" w:hAnsi="Times New Roman"/>
          <w:sz w:val="28"/>
          <w:szCs w:val="28"/>
        </w:rPr>
      </w:pPr>
      <w:r w:rsidRPr="008D5D5F">
        <w:rPr>
          <w:rFonts w:ascii="Times New Roman" w:hAnsi="Times New Roman"/>
          <w:sz w:val="28"/>
          <w:szCs w:val="28"/>
        </w:rPr>
        <w:t>Комментирует ситуацию помощник прокурора Кировского района г. Самары</w:t>
      </w:r>
      <w:r>
        <w:rPr>
          <w:rFonts w:ascii="Times New Roman" w:hAnsi="Times New Roman"/>
          <w:sz w:val="28"/>
          <w:szCs w:val="28"/>
        </w:rPr>
        <w:t xml:space="preserve"> </w:t>
      </w:r>
      <w:proofErr w:type="spellStart"/>
      <w:r w:rsidRPr="008D5D5F">
        <w:rPr>
          <w:rFonts w:ascii="Times New Roman" w:hAnsi="Times New Roman"/>
          <w:b/>
          <w:sz w:val="28"/>
          <w:szCs w:val="28"/>
        </w:rPr>
        <w:t xml:space="preserve">Анастасия </w:t>
      </w:r>
      <w:proofErr w:type="spellEnd"/>
      <w:r w:rsidRPr="008D5D5F">
        <w:rPr>
          <w:rFonts w:ascii="Times New Roman" w:hAnsi="Times New Roman"/>
          <w:b/>
          <w:sz w:val="28"/>
          <w:szCs w:val="28"/>
        </w:rPr>
        <w:t>Староверова</w:t>
      </w:r>
      <w:r>
        <w:rPr>
          <w:rFonts w:ascii="Times New Roman" w:hAnsi="Times New Roman"/>
          <w:sz w:val="28"/>
          <w:szCs w:val="28"/>
        </w:rPr>
        <w:t xml:space="preserve"> </w:t>
      </w:r>
    </w:p>
    <w:p w14:paraId="7463AEA1" w14:textId="77777777" w:rsidR="008D5D5F" w:rsidRPr="00A6231D" w:rsidRDefault="008D5D5F" w:rsidP="008D5D5F">
      <w:pPr>
        <w:pStyle w:val="Standard"/>
        <w:spacing w:line="300" w:lineRule="atLeast"/>
        <w:ind w:firstLine="567"/>
        <w:jc w:val="both"/>
        <w:rPr>
          <w:rFonts w:ascii="Times New Roman" w:hAnsi="Times New Roman"/>
          <w:sz w:val="28"/>
          <w:szCs w:val="28"/>
        </w:rPr>
      </w:pPr>
    </w:p>
    <w:p w14:paraId="2F2F471B" w14:textId="77777777" w:rsidR="008D5D5F" w:rsidRPr="00A6231D" w:rsidRDefault="008D5D5F" w:rsidP="008D5D5F">
      <w:pPr>
        <w:pStyle w:val="Standard"/>
        <w:spacing w:line="300" w:lineRule="atLeast"/>
        <w:ind w:firstLine="567"/>
        <w:jc w:val="both"/>
        <w:rPr>
          <w:rFonts w:ascii="Times New Roman" w:hAnsi="Times New Roman"/>
          <w:sz w:val="28"/>
          <w:szCs w:val="28"/>
        </w:rPr>
      </w:pPr>
      <w:r w:rsidRPr="00A6231D">
        <w:rPr>
          <w:rFonts w:ascii="Times New Roman" w:hAnsi="Times New Roman"/>
          <w:sz w:val="28"/>
          <w:szCs w:val="28"/>
        </w:rPr>
        <w:t>Статьей 17 Федерального закона «О государственной гражданской службе Российской Федерации» гражданскому служащему в связи с исполнением должностных обязанностей запрещено получать вознаграждение от физических и юридических лиц.</w:t>
      </w:r>
    </w:p>
    <w:p w14:paraId="43C7B0F3" w14:textId="77777777" w:rsidR="008D5D5F" w:rsidRPr="00A6231D" w:rsidRDefault="008D5D5F" w:rsidP="008D5D5F">
      <w:pPr>
        <w:pStyle w:val="Standard"/>
        <w:spacing w:line="300" w:lineRule="atLeast"/>
        <w:ind w:firstLine="567"/>
        <w:jc w:val="both"/>
        <w:rPr>
          <w:rFonts w:ascii="Times New Roman" w:hAnsi="Times New Roman"/>
          <w:sz w:val="28"/>
          <w:szCs w:val="28"/>
        </w:rPr>
      </w:pPr>
      <w:r w:rsidRPr="00A6231D">
        <w:rPr>
          <w:rFonts w:ascii="Times New Roman" w:hAnsi="Times New Roman"/>
          <w:sz w:val="28"/>
          <w:szCs w:val="28"/>
        </w:rPr>
        <w:t>К вознаграждению могут быть отнесены подарки, деньги, услуги, оплата развлечений, отдыха, транспортных расходов.</w:t>
      </w:r>
    </w:p>
    <w:p w14:paraId="5EDC2175" w14:textId="77777777" w:rsidR="008D5D5F" w:rsidRPr="00A6231D" w:rsidRDefault="008D5D5F" w:rsidP="008D5D5F">
      <w:pPr>
        <w:pStyle w:val="Standard"/>
        <w:spacing w:line="300" w:lineRule="atLeast"/>
        <w:ind w:firstLine="567"/>
        <w:jc w:val="both"/>
        <w:rPr>
          <w:rFonts w:ascii="Times New Roman" w:hAnsi="Times New Roman"/>
          <w:sz w:val="28"/>
          <w:szCs w:val="28"/>
        </w:rPr>
      </w:pPr>
      <w:r w:rsidRPr="00A6231D">
        <w:rPr>
          <w:rFonts w:ascii="Times New Roman" w:hAnsi="Times New Roman"/>
          <w:sz w:val="28"/>
          <w:szCs w:val="28"/>
        </w:rPr>
        <w:t>В силу Федерального закона «О муниципальной службе в Российской Федерации» этот запрет распространяется и на муниципальных служащих.</w:t>
      </w:r>
    </w:p>
    <w:p w14:paraId="3DFC74C6" w14:textId="77777777" w:rsidR="008D5D5F" w:rsidRPr="00A6231D" w:rsidRDefault="008D5D5F" w:rsidP="008D5D5F">
      <w:pPr>
        <w:pStyle w:val="Standard"/>
        <w:spacing w:line="300" w:lineRule="atLeast"/>
        <w:ind w:firstLine="567"/>
        <w:jc w:val="both"/>
        <w:rPr>
          <w:rFonts w:ascii="Times New Roman" w:hAnsi="Times New Roman"/>
          <w:sz w:val="28"/>
          <w:szCs w:val="28"/>
        </w:rPr>
      </w:pPr>
      <w:r w:rsidRPr="00A6231D">
        <w:rPr>
          <w:rFonts w:ascii="Times New Roman" w:hAnsi="Times New Roman"/>
          <w:sz w:val="28"/>
          <w:szCs w:val="28"/>
        </w:rPr>
        <w:t>За получение вознаграждения при исполнении должностных обязанностей (взятку) предусмотрена уголовная ответственность.</w:t>
      </w:r>
    </w:p>
    <w:p w14:paraId="19189FA8" w14:textId="77777777" w:rsidR="008D5D5F" w:rsidRPr="00A6231D" w:rsidRDefault="008D5D5F" w:rsidP="008D5D5F">
      <w:pPr>
        <w:pStyle w:val="Standard"/>
        <w:spacing w:line="300" w:lineRule="atLeast"/>
        <w:ind w:firstLine="567"/>
        <w:jc w:val="both"/>
        <w:rPr>
          <w:rFonts w:ascii="Times New Roman" w:hAnsi="Times New Roman"/>
          <w:sz w:val="28"/>
          <w:szCs w:val="28"/>
        </w:rPr>
      </w:pPr>
      <w:r w:rsidRPr="00A6231D">
        <w:rPr>
          <w:rFonts w:ascii="Times New Roman" w:hAnsi="Times New Roman"/>
          <w:sz w:val="28"/>
          <w:szCs w:val="28"/>
        </w:rPr>
        <w:t>Взятка может быть получена самим должностным лицом лично либо через посредника, родными и близкими, через подконтрольные организации с его согласия.</w:t>
      </w:r>
    </w:p>
    <w:p w14:paraId="60B1ADB2" w14:textId="77777777" w:rsidR="008D5D5F" w:rsidRPr="00A6231D" w:rsidRDefault="008D5D5F" w:rsidP="008D5D5F">
      <w:pPr>
        <w:pStyle w:val="Standard"/>
        <w:spacing w:line="300" w:lineRule="atLeast"/>
        <w:ind w:firstLine="567"/>
        <w:jc w:val="both"/>
        <w:rPr>
          <w:rFonts w:ascii="Times New Roman" w:hAnsi="Times New Roman"/>
          <w:sz w:val="28"/>
          <w:szCs w:val="28"/>
        </w:rPr>
      </w:pPr>
      <w:r w:rsidRPr="00A6231D">
        <w:rPr>
          <w:rFonts w:ascii="Times New Roman" w:hAnsi="Times New Roman"/>
          <w:sz w:val="28"/>
          <w:szCs w:val="28"/>
        </w:rPr>
        <w:t>Как же отличить подарок от взятки?</w:t>
      </w:r>
    </w:p>
    <w:p w14:paraId="1B617250" w14:textId="77777777" w:rsidR="008D5D5F" w:rsidRPr="00A6231D" w:rsidRDefault="008D5D5F" w:rsidP="008D5D5F">
      <w:pPr>
        <w:pStyle w:val="Standard"/>
        <w:spacing w:line="300" w:lineRule="atLeast"/>
        <w:ind w:firstLine="567"/>
        <w:jc w:val="both"/>
        <w:rPr>
          <w:rFonts w:ascii="Times New Roman" w:hAnsi="Times New Roman"/>
          <w:sz w:val="28"/>
          <w:szCs w:val="28"/>
        </w:rPr>
      </w:pPr>
      <w:r w:rsidRPr="00A6231D">
        <w:rPr>
          <w:rFonts w:ascii="Times New Roman" w:hAnsi="Times New Roman"/>
          <w:sz w:val="28"/>
          <w:szCs w:val="28"/>
        </w:rPr>
        <w:t>Основным критерием является мотив, по которому гражданами названным лицам передаются ценности и выполняются услуги для них.</w:t>
      </w:r>
    </w:p>
    <w:p w14:paraId="046B2914" w14:textId="56F882E9" w:rsidR="008D5D5F" w:rsidRPr="00A6231D" w:rsidRDefault="008D5D5F" w:rsidP="008D5D5F">
      <w:pPr>
        <w:pStyle w:val="Standard"/>
        <w:spacing w:line="300" w:lineRule="atLeast"/>
        <w:ind w:firstLine="567"/>
        <w:jc w:val="both"/>
        <w:rPr>
          <w:rFonts w:ascii="Times New Roman" w:hAnsi="Times New Roman"/>
          <w:sz w:val="28"/>
          <w:szCs w:val="28"/>
        </w:rPr>
      </w:pPr>
      <w:r w:rsidRPr="00A6231D">
        <w:rPr>
          <w:rFonts w:ascii="Times New Roman" w:hAnsi="Times New Roman"/>
          <w:sz w:val="28"/>
          <w:szCs w:val="28"/>
        </w:rPr>
        <w:t xml:space="preserve">Согласно статье 572 Гражданского кодекса Российской Федерации дарение происходит </w:t>
      </w:r>
      <w:r w:rsidRPr="00A6231D">
        <w:rPr>
          <w:rFonts w:ascii="Times New Roman" w:hAnsi="Times New Roman"/>
          <w:sz w:val="28"/>
          <w:szCs w:val="28"/>
        </w:rPr>
        <w:t>безвозмездно, без</w:t>
      </w:r>
      <w:r w:rsidRPr="00A6231D">
        <w:rPr>
          <w:rFonts w:ascii="Times New Roman" w:hAnsi="Times New Roman"/>
          <w:sz w:val="28"/>
          <w:szCs w:val="28"/>
        </w:rPr>
        <w:t xml:space="preserve"> каких-либо встречных обязательств со стороны одаряемого.</w:t>
      </w:r>
    </w:p>
    <w:p w14:paraId="1E1398B8" w14:textId="77777777" w:rsidR="008D5D5F" w:rsidRPr="00A6231D" w:rsidRDefault="008D5D5F" w:rsidP="008D5D5F">
      <w:pPr>
        <w:pStyle w:val="Standard"/>
        <w:spacing w:line="300" w:lineRule="atLeast"/>
        <w:ind w:firstLine="567"/>
        <w:jc w:val="both"/>
        <w:rPr>
          <w:rFonts w:ascii="Times New Roman" w:hAnsi="Times New Roman"/>
          <w:sz w:val="28"/>
          <w:szCs w:val="28"/>
        </w:rPr>
      </w:pPr>
      <w:r w:rsidRPr="00A6231D">
        <w:rPr>
          <w:rFonts w:ascii="Times New Roman" w:hAnsi="Times New Roman"/>
          <w:sz w:val="28"/>
          <w:szCs w:val="28"/>
        </w:rPr>
        <w:t>Гражданское законодательство (п. 1 ст. 575 ГК РФ) допускает дарение обычных подарков, стоимость которых не превышает 3 тыс. руб.:</w:t>
      </w:r>
    </w:p>
    <w:p w14:paraId="70D68403" w14:textId="1295F3D6" w:rsidR="008D5D5F" w:rsidRPr="00A6231D" w:rsidRDefault="008D5D5F" w:rsidP="008D5D5F">
      <w:pPr>
        <w:pStyle w:val="Standard"/>
        <w:spacing w:line="300" w:lineRule="atLeast"/>
        <w:ind w:firstLine="567"/>
        <w:jc w:val="both"/>
        <w:rPr>
          <w:rFonts w:ascii="Times New Roman" w:hAnsi="Times New Roman"/>
          <w:sz w:val="28"/>
          <w:szCs w:val="28"/>
        </w:rPr>
      </w:pPr>
      <w:r w:rsidRPr="00A6231D">
        <w:rPr>
          <w:rFonts w:ascii="Times New Roman" w:hAnsi="Times New Roman"/>
          <w:sz w:val="28"/>
          <w:szCs w:val="28"/>
        </w:rPr>
        <w:t xml:space="preserve">- работникам </w:t>
      </w:r>
      <w:r w:rsidRPr="00A6231D">
        <w:rPr>
          <w:rFonts w:ascii="Times New Roman" w:hAnsi="Times New Roman"/>
          <w:sz w:val="28"/>
          <w:szCs w:val="28"/>
        </w:rPr>
        <w:t>образовательных, медицинских</w:t>
      </w:r>
      <w:r w:rsidRPr="00A6231D">
        <w:rPr>
          <w:rFonts w:ascii="Times New Roman" w:hAnsi="Times New Roman"/>
          <w:sz w:val="28"/>
          <w:szCs w:val="28"/>
        </w:rPr>
        <w:t xml:space="preserve"> организаций, организаций, оказывающих социальные услуги, и аналогичных организаций, в том числе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14:paraId="709357A1" w14:textId="77777777" w:rsidR="008D5D5F" w:rsidRPr="00A6231D" w:rsidRDefault="008D5D5F" w:rsidP="008D5D5F">
      <w:pPr>
        <w:pStyle w:val="Standard"/>
        <w:spacing w:line="300" w:lineRule="atLeast"/>
        <w:ind w:firstLine="567"/>
        <w:jc w:val="both"/>
        <w:rPr>
          <w:rFonts w:ascii="Times New Roman" w:hAnsi="Times New Roman"/>
          <w:sz w:val="28"/>
          <w:szCs w:val="28"/>
        </w:rPr>
      </w:pPr>
      <w:r w:rsidRPr="00A6231D">
        <w:rPr>
          <w:rFonts w:ascii="Times New Roman" w:hAnsi="Times New Roman"/>
          <w:sz w:val="28"/>
          <w:szCs w:val="28"/>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14:paraId="5F95B518" w14:textId="77777777" w:rsidR="008D5D5F" w:rsidRPr="00A6231D" w:rsidRDefault="008D5D5F" w:rsidP="008D5D5F">
      <w:pPr>
        <w:pStyle w:val="Standard"/>
        <w:spacing w:line="300" w:lineRule="atLeast"/>
        <w:ind w:firstLine="567"/>
        <w:jc w:val="both"/>
        <w:rPr>
          <w:rFonts w:ascii="Times New Roman" w:hAnsi="Times New Roman"/>
          <w:sz w:val="28"/>
          <w:szCs w:val="28"/>
        </w:rPr>
      </w:pPr>
      <w:r w:rsidRPr="00A6231D">
        <w:rPr>
          <w:rFonts w:ascii="Times New Roman" w:hAnsi="Times New Roman"/>
          <w:sz w:val="28"/>
          <w:szCs w:val="28"/>
        </w:rPr>
        <w:t>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 Момент передачи вознаграждения при этом (до или после выполнения встречных обязательств) не имеет значения.</w:t>
      </w:r>
    </w:p>
    <w:p w14:paraId="0D51526F" w14:textId="77777777" w:rsidR="008D5D5F" w:rsidRPr="00A6231D" w:rsidRDefault="008D5D5F" w:rsidP="008D5D5F">
      <w:pPr>
        <w:pStyle w:val="Standard"/>
        <w:spacing w:line="300" w:lineRule="atLeast"/>
        <w:ind w:firstLine="567"/>
        <w:jc w:val="both"/>
        <w:rPr>
          <w:rFonts w:ascii="Times New Roman" w:hAnsi="Times New Roman"/>
          <w:sz w:val="28"/>
          <w:szCs w:val="28"/>
        </w:rPr>
      </w:pPr>
      <w:r w:rsidRPr="00A6231D">
        <w:rPr>
          <w:rFonts w:ascii="Times New Roman" w:hAnsi="Times New Roman"/>
          <w:sz w:val="28"/>
          <w:szCs w:val="28"/>
        </w:rPr>
        <w:t xml:space="preserve">Размер взятки влияет только на квалификацию содеянного: если не превышает 10 </w:t>
      </w:r>
      <w:proofErr w:type="spellStart"/>
      <w:r w:rsidRPr="00A6231D">
        <w:rPr>
          <w:rFonts w:ascii="Times New Roman" w:hAnsi="Times New Roman"/>
          <w:sz w:val="28"/>
          <w:szCs w:val="28"/>
        </w:rPr>
        <w:t>тыс.р</w:t>
      </w:r>
      <w:bookmarkStart w:id="0" w:name="_GoBack"/>
      <w:bookmarkEnd w:id="0"/>
      <w:r w:rsidRPr="00A6231D">
        <w:rPr>
          <w:rFonts w:ascii="Times New Roman" w:hAnsi="Times New Roman"/>
          <w:sz w:val="28"/>
          <w:szCs w:val="28"/>
        </w:rPr>
        <w:t>уб</w:t>
      </w:r>
      <w:proofErr w:type="spellEnd"/>
      <w:r w:rsidRPr="00A6231D">
        <w:rPr>
          <w:rFonts w:ascii="Times New Roman" w:hAnsi="Times New Roman"/>
          <w:sz w:val="28"/>
          <w:szCs w:val="28"/>
        </w:rPr>
        <w:t xml:space="preserve">. – мелкая взятка, уголовное наказание за которую </w:t>
      </w:r>
      <w:r w:rsidRPr="00A6231D">
        <w:rPr>
          <w:rFonts w:ascii="Times New Roman" w:hAnsi="Times New Roman"/>
          <w:sz w:val="28"/>
          <w:szCs w:val="28"/>
        </w:rPr>
        <w:lastRenderedPageBreak/>
        <w:t>предусматривает лишение свободы до 1 года, если больше - максимальное наказание 15 лет лишения свободы.</w:t>
      </w:r>
    </w:p>
    <w:p w14:paraId="03D41158" w14:textId="77777777" w:rsidR="008D5D5F" w:rsidRPr="00A6231D" w:rsidRDefault="008D5D5F" w:rsidP="008D5D5F">
      <w:pPr>
        <w:pStyle w:val="Standard"/>
        <w:spacing w:line="300" w:lineRule="atLeast"/>
        <w:ind w:firstLine="567"/>
        <w:jc w:val="both"/>
        <w:rPr>
          <w:rFonts w:ascii="Times New Roman" w:hAnsi="Times New Roman"/>
          <w:sz w:val="28"/>
          <w:szCs w:val="28"/>
        </w:rPr>
      </w:pPr>
    </w:p>
    <w:p w14:paraId="6E7D29F2" w14:textId="77777777" w:rsidR="00F3390F" w:rsidRDefault="00F3390F" w:rsidP="008D5D5F">
      <w:pPr>
        <w:jc w:val="both"/>
      </w:pPr>
    </w:p>
    <w:sectPr w:rsidR="00F33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Calibr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68"/>
    <w:rsid w:val="008D5D5F"/>
    <w:rsid w:val="00BE0768"/>
    <w:rsid w:val="00F33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061A"/>
  <w15:chartTrackingRefBased/>
  <w15:docId w15:val="{EB23C0B5-9104-44B8-A396-B546456C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5D5F"/>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2229</Characters>
  <Application>Microsoft Office Word</Application>
  <DocSecurity>0</DocSecurity>
  <Lines>18</Lines>
  <Paragraphs>5</Paragraphs>
  <ScaleCrop>false</ScaleCrop>
  <Company>Прокуратура РФ</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Староверова Анастасия Андреевна</dc:creator>
  <cp:keywords/>
  <dc:description/>
  <cp:lastModifiedBy>Староверова Анастасия Андреевна</cp:lastModifiedBy>
  <cp:revision>2</cp:revision>
  <dcterms:created xsi:type="dcterms:W3CDTF">2021-01-29T10:53:00Z</dcterms:created>
  <dcterms:modified xsi:type="dcterms:W3CDTF">2021-01-29T10:55:00Z</dcterms:modified>
</cp:coreProperties>
</file>