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D7" w:rsidRPr="00AA46F7" w:rsidRDefault="006478D7" w:rsidP="006478D7">
      <w:pPr>
        <w:pStyle w:val="1"/>
        <w:shd w:val="clear" w:color="auto" w:fill="FFFFFF"/>
        <w:spacing w:before="0" w:after="163" w:line="409" w:lineRule="atLeast"/>
        <w:textAlignment w:val="top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Прокуратура Кировского района </w:t>
      </w:r>
      <w:proofErr w:type="gramStart"/>
      <w:r>
        <w:rPr>
          <w:rFonts w:ascii="Times New Roman" w:hAnsi="Times New Roman" w:cs="Times New Roman"/>
          <w:color w:val="000000"/>
        </w:rPr>
        <w:t>г</w:t>
      </w:r>
      <w:proofErr w:type="gramEnd"/>
      <w:r>
        <w:rPr>
          <w:rFonts w:ascii="Times New Roman" w:hAnsi="Times New Roman" w:cs="Times New Roman"/>
          <w:color w:val="000000"/>
        </w:rPr>
        <w:t>. Самары разъясняет</w:t>
      </w:r>
    </w:p>
    <w:p w:rsidR="006478D7" w:rsidRDefault="006478D7" w:rsidP="006478D7">
      <w:pPr>
        <w:pStyle w:val="a4"/>
        <w:ind w:firstLine="708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Я хочу вернуть лекарственные препараты, однако в аптеке мне отказали, законно ли это?</w:t>
      </w:r>
    </w:p>
    <w:p w:rsidR="006478D7" w:rsidRPr="00AA46F7" w:rsidRDefault="006478D7" w:rsidP="006478D7">
      <w:pPr>
        <w:jc w:val="both"/>
        <w:rPr>
          <w:rFonts w:ascii="Times New Roman" w:hAnsi="Times New Roman" w:cs="Times New Roman"/>
          <w:sz w:val="28"/>
          <w:szCs w:val="28"/>
        </w:rPr>
      </w:pPr>
      <w:r w:rsidRPr="00B91C32">
        <w:rPr>
          <w:rFonts w:ascii="Times New Roman" w:hAnsi="Times New Roman" w:cs="Times New Roman"/>
          <w:sz w:val="28"/>
          <w:szCs w:val="28"/>
        </w:rPr>
        <w:t xml:space="preserve">На вопрос отвечает старший помощник прокурора района </w:t>
      </w:r>
      <w:r w:rsidRPr="00B91C32">
        <w:rPr>
          <w:rFonts w:ascii="Times New Roman" w:hAnsi="Times New Roman" w:cs="Times New Roman"/>
          <w:b/>
          <w:sz w:val="28"/>
          <w:szCs w:val="28"/>
        </w:rPr>
        <w:t xml:space="preserve">Анастасия </w:t>
      </w:r>
      <w:proofErr w:type="spellStart"/>
      <w:r w:rsidRPr="00B91C32">
        <w:rPr>
          <w:rFonts w:ascii="Times New Roman" w:hAnsi="Times New Roman" w:cs="Times New Roman"/>
          <w:b/>
          <w:sz w:val="28"/>
          <w:szCs w:val="28"/>
        </w:rPr>
        <w:t>Староверова</w:t>
      </w:r>
      <w:proofErr w:type="spellEnd"/>
    </w:p>
    <w:p w:rsidR="006478D7" w:rsidRDefault="006478D7" w:rsidP="006478D7">
      <w:pPr>
        <w:pStyle w:val="a4"/>
        <w:ind w:firstLine="708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Лекарственные препараты нельзя вернуть и обменять, при условии, если они качественные.</w:t>
      </w:r>
    </w:p>
    <w:p w:rsidR="006478D7" w:rsidRDefault="006478D7" w:rsidP="006478D7">
      <w:pPr>
        <w:pStyle w:val="a4"/>
        <w:shd w:val="clear" w:color="auto" w:fill="FFFFFF"/>
        <w:spacing w:before="143" w:beforeAutospacing="0" w:after="0" w:afterAutospacing="0"/>
        <w:ind w:firstLine="540"/>
        <w:rPr>
          <w:color w:val="000000"/>
          <w:sz w:val="28"/>
          <w:szCs w:val="28"/>
        </w:rPr>
      </w:pPr>
      <w:r w:rsidRPr="00AF021D">
        <w:rPr>
          <w:color w:val="1E1E1E"/>
          <w:sz w:val="28"/>
          <w:szCs w:val="28"/>
        </w:rPr>
        <w:t xml:space="preserve">НО если срок годности и на самом препарате не совпадает, в </w:t>
      </w:r>
      <w:r>
        <w:rPr>
          <w:color w:val="1E1E1E"/>
          <w:sz w:val="28"/>
          <w:szCs w:val="28"/>
        </w:rPr>
        <w:t>соответствии</w:t>
      </w:r>
      <w:r w:rsidRPr="00AF021D">
        <w:rPr>
          <w:color w:val="1E1E1E"/>
          <w:sz w:val="28"/>
          <w:szCs w:val="28"/>
        </w:rPr>
        <w:t xml:space="preserve"> со ст</w:t>
      </w:r>
      <w:r w:rsidRPr="00AF021D">
        <w:rPr>
          <w:sz w:val="28"/>
          <w:szCs w:val="28"/>
        </w:rPr>
        <w:t xml:space="preserve">. 18 </w:t>
      </w:r>
      <w:hyperlink r:id="rId4" w:history="1">
        <w:r w:rsidRPr="00AF021D">
          <w:rPr>
            <w:rStyle w:val="a3"/>
            <w:rFonts w:eastAsiaTheme="majorEastAsia"/>
            <w:color w:val="auto"/>
            <w:shd w:val="clear" w:color="auto" w:fill="FFFFFF"/>
          </w:rPr>
          <w:t>Закона о защите прав потребителей</w:t>
        </w:r>
        <w:r>
          <w:rPr>
            <w:rStyle w:val="a3"/>
            <w:rFonts w:eastAsiaTheme="majorEastAsia"/>
            <w:color w:val="auto"/>
            <w:shd w:val="clear" w:color="auto" w:fill="FFFFFF"/>
          </w:rPr>
          <w:t>,</w:t>
        </w:r>
      </w:hyperlink>
      <w:r w:rsidRPr="00AF021D">
        <w:rPr>
          <w:color w:val="1E1E1E"/>
          <w:sz w:val="28"/>
          <w:szCs w:val="28"/>
        </w:rPr>
        <w:t xml:space="preserve"> Вы праве </w:t>
      </w:r>
      <w:r w:rsidRPr="00AF021D">
        <w:rPr>
          <w:color w:val="000000"/>
          <w:sz w:val="28"/>
          <w:szCs w:val="28"/>
        </w:rPr>
        <w:t>потребовать замены на товар этой же марки.</w:t>
      </w:r>
    </w:p>
    <w:p w:rsidR="00000000" w:rsidRDefault="006478D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478D7"/>
    <w:rsid w:val="0064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478D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4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2022-02-17T07:53:00Z</dcterms:created>
  <dcterms:modified xsi:type="dcterms:W3CDTF">2022-02-17T07:53:00Z</dcterms:modified>
</cp:coreProperties>
</file>