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4B" w:rsidRDefault="00F2324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2324B" w:rsidRDefault="00F2324B">
      <w:pPr>
        <w:pStyle w:val="ConsPlusNormal"/>
        <w:jc w:val="both"/>
        <w:outlineLvl w:val="0"/>
      </w:pPr>
    </w:p>
    <w:p w:rsidR="00F2324B" w:rsidRDefault="00F2324B">
      <w:pPr>
        <w:pStyle w:val="ConsPlusTitle"/>
        <w:jc w:val="center"/>
        <w:outlineLvl w:val="0"/>
      </w:pPr>
      <w:r>
        <w:t>АДМИНИСТРАЦИЯ КИРОВСКОГО ВНУТРИГОРОДСКОГО РАЙОНА</w:t>
      </w:r>
    </w:p>
    <w:p w:rsidR="00F2324B" w:rsidRDefault="00F2324B">
      <w:pPr>
        <w:pStyle w:val="ConsPlusTitle"/>
        <w:jc w:val="center"/>
      </w:pPr>
      <w:r>
        <w:t>ГОРОДСКОГО ОКРУГА САМАРА</w:t>
      </w:r>
    </w:p>
    <w:p w:rsidR="00F2324B" w:rsidRDefault="00F2324B">
      <w:pPr>
        <w:pStyle w:val="ConsPlusTitle"/>
        <w:jc w:val="center"/>
      </w:pPr>
    </w:p>
    <w:p w:rsidR="00F2324B" w:rsidRDefault="00F2324B">
      <w:pPr>
        <w:pStyle w:val="ConsPlusTitle"/>
        <w:jc w:val="center"/>
      </w:pPr>
      <w:r>
        <w:t xml:space="preserve">ПОСТАНОВЛЕНИЕ </w:t>
      </w:r>
      <w:bookmarkStart w:id="0" w:name="_GoBack"/>
      <w:bookmarkEnd w:id="0"/>
    </w:p>
    <w:p w:rsidR="00F2324B" w:rsidRDefault="00F2324B">
      <w:pPr>
        <w:pStyle w:val="ConsPlusTitle"/>
        <w:jc w:val="center"/>
      </w:pPr>
      <w:r>
        <w:t>от 7 апреля 2016 г. N 25</w:t>
      </w:r>
    </w:p>
    <w:p w:rsidR="00F2324B" w:rsidRDefault="00F2324B">
      <w:pPr>
        <w:pStyle w:val="ConsPlusTitle"/>
        <w:jc w:val="center"/>
      </w:pPr>
    </w:p>
    <w:p w:rsidR="00F2324B" w:rsidRDefault="00F2324B">
      <w:pPr>
        <w:pStyle w:val="ConsPlusTitle"/>
        <w:jc w:val="center"/>
      </w:pPr>
      <w:r>
        <w:t>ОБ УТВЕРЖДЕНИИ АДМИНИСТРАТИВНОГО РЕГЛАМЕНТА</w:t>
      </w:r>
    </w:p>
    <w:p w:rsidR="00F2324B" w:rsidRDefault="00F2324B">
      <w:pPr>
        <w:pStyle w:val="ConsPlusTitle"/>
        <w:jc w:val="center"/>
      </w:pPr>
      <w:r>
        <w:t>ПО ПРЕДОСТАВЛЕНИЮ МУНИЦИПАЛЬНОЙ УСЛУГИ "ПРИСВОЕНИЕ,</w:t>
      </w:r>
    </w:p>
    <w:p w:rsidR="00F2324B" w:rsidRDefault="00F2324B">
      <w:pPr>
        <w:pStyle w:val="ConsPlusTitle"/>
        <w:jc w:val="center"/>
      </w:pPr>
      <w:r>
        <w:t>ИЗМЕНЕНИЕ, АННУЛИРОВАНИЕ И РЕГИСТРАЦИЯ АДРЕСОВ</w:t>
      </w:r>
    </w:p>
    <w:p w:rsidR="00F2324B" w:rsidRDefault="00F2324B">
      <w:pPr>
        <w:pStyle w:val="ConsPlusTitle"/>
        <w:jc w:val="center"/>
      </w:pPr>
      <w:r>
        <w:t>ОБЪЕКТОВ НЕДВИЖИМОСТИ"</w:t>
      </w:r>
    </w:p>
    <w:p w:rsidR="00F2324B" w:rsidRDefault="00F23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24B">
        <w:trPr>
          <w:jc w:val="center"/>
        </w:trPr>
        <w:tc>
          <w:tcPr>
            <w:tcW w:w="9294" w:type="dxa"/>
            <w:tcBorders>
              <w:top w:val="nil"/>
              <w:left w:val="single" w:sz="24" w:space="0" w:color="CED3F1"/>
              <w:bottom w:val="nil"/>
              <w:right w:val="single" w:sz="24" w:space="0" w:color="F4F3F8"/>
            </w:tcBorders>
            <w:shd w:val="clear" w:color="auto" w:fill="F4F3F8"/>
          </w:tcPr>
          <w:p w:rsidR="00F2324B" w:rsidRDefault="00F2324B">
            <w:pPr>
              <w:pStyle w:val="ConsPlusNormal"/>
              <w:jc w:val="center"/>
            </w:pPr>
            <w:r>
              <w:rPr>
                <w:color w:val="392C69"/>
              </w:rPr>
              <w:t>Список изменяющих документов</w:t>
            </w:r>
          </w:p>
          <w:p w:rsidR="00F2324B" w:rsidRDefault="00F2324B">
            <w:pPr>
              <w:pStyle w:val="ConsPlusNormal"/>
              <w:jc w:val="center"/>
            </w:pPr>
            <w:proofErr w:type="gramStart"/>
            <w:r>
              <w:rPr>
                <w:color w:val="392C69"/>
              </w:rPr>
              <w:t>(в ред. Постановлений администрации Кировского внутригородского района</w:t>
            </w:r>
            <w:proofErr w:type="gramEnd"/>
          </w:p>
          <w:p w:rsidR="00F2324B" w:rsidRDefault="00F2324B">
            <w:pPr>
              <w:pStyle w:val="ConsPlusNormal"/>
              <w:jc w:val="center"/>
            </w:pPr>
            <w:r>
              <w:rPr>
                <w:color w:val="392C69"/>
              </w:rPr>
              <w:t xml:space="preserve">городского округа Самара от 28.12.2017 </w:t>
            </w:r>
            <w:hyperlink r:id="rId6" w:history="1">
              <w:r>
                <w:rPr>
                  <w:color w:val="0000FF"/>
                </w:rPr>
                <w:t>N 118</w:t>
              </w:r>
            </w:hyperlink>
            <w:r>
              <w:rPr>
                <w:color w:val="392C69"/>
              </w:rPr>
              <w:t xml:space="preserve">, от 24.04.2018 </w:t>
            </w:r>
            <w:hyperlink r:id="rId7" w:history="1">
              <w:r>
                <w:rPr>
                  <w:color w:val="0000FF"/>
                </w:rPr>
                <w:t>N 25</w:t>
              </w:r>
            </w:hyperlink>
            <w:r>
              <w:rPr>
                <w:color w:val="392C69"/>
              </w:rPr>
              <w:t>)</w:t>
            </w:r>
          </w:p>
        </w:tc>
      </w:tr>
    </w:tbl>
    <w:p w:rsidR="00F2324B" w:rsidRDefault="00F2324B">
      <w:pPr>
        <w:pStyle w:val="ConsPlusNormal"/>
        <w:jc w:val="both"/>
      </w:pPr>
    </w:p>
    <w:p w:rsidR="00F2324B" w:rsidRDefault="00F2324B">
      <w:pPr>
        <w:pStyle w:val="ConsPlusNormal"/>
        <w:ind w:firstLine="540"/>
        <w:jc w:val="both"/>
      </w:pPr>
      <w:proofErr w:type="gramStart"/>
      <w:r>
        <w:t xml:space="preserve">В целях регулирования отношений, связанных с присвоением, изменением, аннулированием и регистрацией адресов объектов недвижимости, 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Законом</w:t>
        </w:r>
      </w:hyperlink>
      <w:r>
        <w:t xml:space="preserve"> Самарской области от 30.03.2015 N 23-ГД "Об осуществлении местного самоуправления на территории городского округа Самара Самарской области", </w:t>
      </w:r>
      <w:hyperlink r:id="rId10" w:history="1">
        <w:r>
          <w:rPr>
            <w:color w:val="0000FF"/>
          </w:rPr>
          <w:t>Законом</w:t>
        </w:r>
      </w:hyperlink>
      <w:r>
        <w:t xml:space="preserve"> Самарской области от 06.07.2015 N 74-ГД "О разграничении полномочий</w:t>
      </w:r>
      <w:proofErr w:type="gramEnd"/>
      <w:r>
        <w:t xml:space="preserve"> </w:t>
      </w:r>
      <w:proofErr w:type="gramStart"/>
      <w:r>
        <w:t xml:space="preserve">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roofErr w:type="gramEnd"/>
      <w:r>
        <w:t xml:space="preserve">", </w:t>
      </w:r>
      <w:proofErr w:type="gramStart"/>
      <w:r>
        <w:t xml:space="preserve">Федеральным </w:t>
      </w:r>
      <w:hyperlink r:id="rId13" w:history="1">
        <w:r>
          <w:rPr>
            <w:color w:val="0000FF"/>
          </w:rPr>
          <w:t>законом</w:t>
        </w:r>
      </w:hyperlink>
      <w:r>
        <w:t xml:space="preserve"> от 24.07.2007 N 221-ФЗ "О государственном кадастре недвижимости",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 </w:t>
      </w:r>
      <w:hyperlink r:id="rId15"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16" w:history="1">
        <w:r>
          <w:rPr>
            <w:color w:val="0000FF"/>
          </w:rPr>
          <w:t>Уставом</w:t>
        </w:r>
      </w:hyperlink>
      <w:r>
        <w:t xml:space="preserve"> Кировского внутригородского района городского округа Самара, Администрация Кировского внутригородского района городского округа Самара постановляет:</w:t>
      </w:r>
      <w:proofErr w:type="gramEnd"/>
    </w:p>
    <w:p w:rsidR="00F2324B" w:rsidRDefault="00F2324B">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по предоставлению муниципальной услуги "Присвоение, изменение, аннулирование и регистрация адресов объектов недвижимости" согласно приложению.</w:t>
      </w:r>
    </w:p>
    <w:p w:rsidR="00F2324B" w:rsidRDefault="00F2324B">
      <w:pPr>
        <w:pStyle w:val="ConsPlusNormal"/>
        <w:spacing w:before="220"/>
        <w:ind w:firstLine="540"/>
        <w:jc w:val="both"/>
      </w:pPr>
      <w:r>
        <w:t>2. Настоящее Постановление вступает в силу со дня его официального опубликования.</w:t>
      </w:r>
    </w:p>
    <w:p w:rsidR="00F2324B" w:rsidRDefault="00F2324B">
      <w:pPr>
        <w:pStyle w:val="ConsPlusNormal"/>
        <w:jc w:val="both"/>
      </w:pPr>
    </w:p>
    <w:p w:rsidR="00F2324B" w:rsidRDefault="00F2324B">
      <w:pPr>
        <w:pStyle w:val="ConsPlusNormal"/>
        <w:jc w:val="right"/>
      </w:pPr>
      <w:r>
        <w:t>Глава</w:t>
      </w:r>
    </w:p>
    <w:p w:rsidR="00F2324B" w:rsidRDefault="00F2324B">
      <w:pPr>
        <w:pStyle w:val="ConsPlusNormal"/>
        <w:jc w:val="right"/>
      </w:pPr>
      <w:r>
        <w:t xml:space="preserve">Администрации </w:t>
      </w:r>
      <w:proofErr w:type="gramStart"/>
      <w:r>
        <w:t>Кировского</w:t>
      </w:r>
      <w:proofErr w:type="gramEnd"/>
      <w:r>
        <w:t xml:space="preserve"> внутригородского</w:t>
      </w:r>
    </w:p>
    <w:p w:rsidR="00F2324B" w:rsidRDefault="00F2324B">
      <w:pPr>
        <w:pStyle w:val="ConsPlusNormal"/>
        <w:jc w:val="right"/>
      </w:pPr>
      <w:r>
        <w:t>района городского округа Самара</w:t>
      </w:r>
    </w:p>
    <w:p w:rsidR="00F2324B" w:rsidRDefault="00F2324B">
      <w:pPr>
        <w:pStyle w:val="ConsPlusNormal"/>
        <w:jc w:val="right"/>
      </w:pPr>
      <w:r>
        <w:t>И.А.РУДАКОВ</w:t>
      </w: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right"/>
        <w:outlineLvl w:val="0"/>
      </w:pPr>
      <w:r>
        <w:t>Приложение</w:t>
      </w:r>
    </w:p>
    <w:p w:rsidR="00F2324B" w:rsidRDefault="00F2324B">
      <w:pPr>
        <w:pStyle w:val="ConsPlusNormal"/>
        <w:jc w:val="right"/>
      </w:pPr>
      <w:r>
        <w:lastRenderedPageBreak/>
        <w:t>к Постановлению</w:t>
      </w:r>
    </w:p>
    <w:p w:rsidR="00F2324B" w:rsidRDefault="00F2324B">
      <w:pPr>
        <w:pStyle w:val="ConsPlusNormal"/>
        <w:jc w:val="right"/>
      </w:pPr>
      <w:r>
        <w:t xml:space="preserve">Администрации </w:t>
      </w:r>
      <w:proofErr w:type="gramStart"/>
      <w:r>
        <w:t>Кировского</w:t>
      </w:r>
      <w:proofErr w:type="gramEnd"/>
      <w:r>
        <w:t xml:space="preserve"> внутригородского</w:t>
      </w:r>
    </w:p>
    <w:p w:rsidR="00F2324B" w:rsidRDefault="00F2324B">
      <w:pPr>
        <w:pStyle w:val="ConsPlusNormal"/>
        <w:jc w:val="right"/>
      </w:pPr>
      <w:r>
        <w:t>района городского округа Самара</w:t>
      </w:r>
    </w:p>
    <w:p w:rsidR="00F2324B" w:rsidRDefault="00F2324B">
      <w:pPr>
        <w:pStyle w:val="ConsPlusNormal"/>
        <w:jc w:val="right"/>
      </w:pPr>
      <w:r>
        <w:t>от 7 апреля 2016 г. N 25</w:t>
      </w:r>
    </w:p>
    <w:p w:rsidR="00F2324B" w:rsidRDefault="00F2324B">
      <w:pPr>
        <w:pStyle w:val="ConsPlusNormal"/>
        <w:jc w:val="both"/>
      </w:pPr>
    </w:p>
    <w:p w:rsidR="00F2324B" w:rsidRDefault="00F2324B">
      <w:pPr>
        <w:pStyle w:val="ConsPlusTitle"/>
        <w:jc w:val="center"/>
      </w:pPr>
      <w:bookmarkStart w:id="1" w:name="P34"/>
      <w:bookmarkEnd w:id="1"/>
      <w:r>
        <w:t>АДМИНИСТРАТИВНЫЙ РЕГЛАМЕНТ</w:t>
      </w:r>
    </w:p>
    <w:p w:rsidR="00F2324B" w:rsidRDefault="00F2324B">
      <w:pPr>
        <w:pStyle w:val="ConsPlusTitle"/>
        <w:jc w:val="center"/>
      </w:pPr>
      <w:r>
        <w:t>ПО ПРЕДОСТАВЛЕНИЮ МУНИЦИПАЛЬНОЙ УСЛУГИ</w:t>
      </w:r>
    </w:p>
    <w:p w:rsidR="00F2324B" w:rsidRDefault="00F2324B">
      <w:pPr>
        <w:pStyle w:val="ConsPlusTitle"/>
        <w:jc w:val="center"/>
      </w:pPr>
      <w:r>
        <w:t>"ПРИСВОЕНИЕ, ИЗМЕНЕНИЕ, АННУЛИРОВАНИЕ И</w:t>
      </w:r>
    </w:p>
    <w:p w:rsidR="00F2324B" w:rsidRDefault="00F2324B">
      <w:pPr>
        <w:pStyle w:val="ConsPlusTitle"/>
        <w:jc w:val="center"/>
      </w:pPr>
      <w:r>
        <w:t>РЕГИСТРАЦИЯ АДРЕСОВ ОБЪЕКТОВ НЕДВИЖИМОСТИ"</w:t>
      </w:r>
    </w:p>
    <w:p w:rsidR="00F2324B" w:rsidRDefault="00F23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24B">
        <w:trPr>
          <w:jc w:val="center"/>
        </w:trPr>
        <w:tc>
          <w:tcPr>
            <w:tcW w:w="9294" w:type="dxa"/>
            <w:tcBorders>
              <w:top w:val="nil"/>
              <w:left w:val="single" w:sz="24" w:space="0" w:color="CED3F1"/>
              <w:bottom w:val="nil"/>
              <w:right w:val="single" w:sz="24" w:space="0" w:color="F4F3F8"/>
            </w:tcBorders>
            <w:shd w:val="clear" w:color="auto" w:fill="F4F3F8"/>
          </w:tcPr>
          <w:p w:rsidR="00F2324B" w:rsidRDefault="00F2324B">
            <w:pPr>
              <w:pStyle w:val="ConsPlusNormal"/>
              <w:jc w:val="center"/>
            </w:pPr>
            <w:r>
              <w:rPr>
                <w:color w:val="392C69"/>
              </w:rPr>
              <w:t>Список изменяющих документов</w:t>
            </w:r>
          </w:p>
          <w:p w:rsidR="00F2324B" w:rsidRDefault="00F2324B">
            <w:pPr>
              <w:pStyle w:val="ConsPlusNormal"/>
              <w:jc w:val="center"/>
            </w:pPr>
            <w:proofErr w:type="gramStart"/>
            <w:r>
              <w:rPr>
                <w:color w:val="392C69"/>
              </w:rPr>
              <w:t>(в ред. Постановлений администрации Кировского внутригородского района</w:t>
            </w:r>
            <w:proofErr w:type="gramEnd"/>
          </w:p>
          <w:p w:rsidR="00F2324B" w:rsidRDefault="00F2324B">
            <w:pPr>
              <w:pStyle w:val="ConsPlusNormal"/>
              <w:jc w:val="center"/>
            </w:pPr>
            <w:r>
              <w:rPr>
                <w:color w:val="392C69"/>
              </w:rPr>
              <w:t xml:space="preserve">городского округа Самара от 28.12.2017 </w:t>
            </w:r>
            <w:hyperlink r:id="rId17" w:history="1">
              <w:r>
                <w:rPr>
                  <w:color w:val="0000FF"/>
                </w:rPr>
                <w:t>N 118</w:t>
              </w:r>
            </w:hyperlink>
            <w:r>
              <w:rPr>
                <w:color w:val="392C69"/>
              </w:rPr>
              <w:t xml:space="preserve">, от 24.04.2018 </w:t>
            </w:r>
            <w:hyperlink r:id="rId18" w:history="1">
              <w:r>
                <w:rPr>
                  <w:color w:val="0000FF"/>
                </w:rPr>
                <w:t>N 25</w:t>
              </w:r>
            </w:hyperlink>
            <w:r>
              <w:rPr>
                <w:color w:val="392C69"/>
              </w:rPr>
              <w:t>)</w:t>
            </w:r>
          </w:p>
        </w:tc>
      </w:tr>
    </w:tbl>
    <w:p w:rsidR="00F2324B" w:rsidRDefault="00F2324B">
      <w:pPr>
        <w:pStyle w:val="ConsPlusNormal"/>
        <w:jc w:val="both"/>
      </w:pPr>
    </w:p>
    <w:p w:rsidR="00F2324B" w:rsidRDefault="00F2324B">
      <w:pPr>
        <w:pStyle w:val="ConsPlusNormal"/>
        <w:jc w:val="center"/>
        <w:outlineLvl w:val="1"/>
      </w:pPr>
      <w:r>
        <w:t>I. Общие положения</w:t>
      </w:r>
    </w:p>
    <w:p w:rsidR="00F2324B" w:rsidRDefault="00F2324B">
      <w:pPr>
        <w:pStyle w:val="ConsPlusNormal"/>
        <w:jc w:val="both"/>
      </w:pPr>
    </w:p>
    <w:p w:rsidR="00F2324B" w:rsidRDefault="00F2324B">
      <w:pPr>
        <w:pStyle w:val="ConsPlusNormal"/>
        <w:jc w:val="center"/>
        <w:outlineLvl w:val="2"/>
      </w:pPr>
      <w:r>
        <w:t>1. Общие сведения о муниципальной услуге</w:t>
      </w:r>
    </w:p>
    <w:p w:rsidR="00F2324B" w:rsidRDefault="00F2324B">
      <w:pPr>
        <w:pStyle w:val="ConsPlusNormal"/>
        <w:jc w:val="both"/>
      </w:pPr>
    </w:p>
    <w:p w:rsidR="00F2324B" w:rsidRDefault="00F2324B">
      <w:pPr>
        <w:pStyle w:val="ConsPlusNormal"/>
        <w:ind w:firstLine="540"/>
        <w:jc w:val="both"/>
      </w:pPr>
      <w:r>
        <w:t>1.1. Цели разработки административного регламента.</w:t>
      </w:r>
    </w:p>
    <w:p w:rsidR="00F2324B" w:rsidRDefault="00F2324B">
      <w:pPr>
        <w:pStyle w:val="ConsPlusNormal"/>
        <w:spacing w:before="220"/>
        <w:ind w:firstLine="540"/>
        <w:jc w:val="both"/>
      </w:pPr>
      <w:r>
        <w:t>Административный регламент по предоставлению муниципальной услуги "Присвоение, изменение, аннулирование и регистрация адресов объектов недвижимости"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F2324B" w:rsidRDefault="00F2324B">
      <w:pPr>
        <w:pStyle w:val="ConsPlusNormal"/>
        <w:spacing w:before="220"/>
        <w:ind w:firstLine="540"/>
        <w:jc w:val="both"/>
      </w:pPr>
      <w:r>
        <w:t>1.2. Получателями муниципальной услуги являются физические и юридические лица, их уполномоченные представители (далее - заявители).</w:t>
      </w:r>
    </w:p>
    <w:p w:rsidR="00F2324B" w:rsidRDefault="00F2324B">
      <w:pPr>
        <w:pStyle w:val="ConsPlusNormal"/>
        <w:spacing w:before="220"/>
        <w:ind w:firstLine="540"/>
        <w:jc w:val="both"/>
      </w:pPr>
      <w:r>
        <w:t>1.3. Порядок информирования о правилах предоставления муниципальной услуги.</w:t>
      </w:r>
    </w:p>
    <w:p w:rsidR="00F2324B" w:rsidRDefault="00F2324B">
      <w:pPr>
        <w:pStyle w:val="ConsPlusNormal"/>
        <w:spacing w:before="220"/>
        <w:ind w:firstLine="540"/>
        <w:jc w:val="both"/>
      </w:pPr>
      <w:r>
        <w:t>Информацию о порядке, сроках и процедурах предоставления муниципальной услуги можно получить:</w:t>
      </w:r>
    </w:p>
    <w:p w:rsidR="00F2324B" w:rsidRDefault="00F2324B">
      <w:pPr>
        <w:pStyle w:val="ConsPlusNormal"/>
        <w:spacing w:before="220"/>
        <w:ind w:firstLine="540"/>
        <w:jc w:val="both"/>
      </w:pPr>
      <w:r>
        <w:t>непосредственно в органах, осуществляющих предоставление муниципальной услуги, - в органах местного самоуправления муниципальных образований Самарской области, уполномоченных на рассмотрение заявлений о присвоении, изменении, аннулировании и регистрации адресов объектов недвижимости (далее - уполномоченные органы),</w:t>
      </w:r>
    </w:p>
    <w:p w:rsidR="00F2324B" w:rsidRDefault="00F2324B">
      <w:pPr>
        <w:pStyle w:val="ConsPlusNormal"/>
        <w:spacing w:before="220"/>
        <w:ind w:firstLine="540"/>
        <w:jc w:val="both"/>
      </w:pPr>
      <w:r>
        <w:t>в электронном виде в информационно-телекоммуникационной сети Интернет (далее - сеть Интернет):</w:t>
      </w:r>
    </w:p>
    <w:p w:rsidR="00F2324B" w:rsidRDefault="00F2324B">
      <w:pPr>
        <w:pStyle w:val="ConsPlusNormal"/>
        <w:spacing w:before="220"/>
        <w:ind w:firstLine="540"/>
        <w:jc w:val="both"/>
      </w:pPr>
      <w: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2324B" w:rsidRDefault="00F2324B">
      <w:pPr>
        <w:pStyle w:val="ConsPlusNormal"/>
        <w:spacing w:before="220"/>
        <w:ind w:firstLine="540"/>
        <w:jc w:val="both"/>
      </w:pPr>
      <w:bookmarkStart w:id="2" w:name="P54"/>
      <w:bookmarkEnd w:id="2"/>
      <w:r>
        <w:t>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находятся в помещениях уполномоченных органов, на информационных стендах.</w:t>
      </w:r>
    </w:p>
    <w:p w:rsidR="00F2324B" w:rsidRDefault="00F2324B">
      <w:pPr>
        <w:pStyle w:val="ConsPlusNormal"/>
        <w:spacing w:before="220"/>
        <w:ind w:firstLine="540"/>
        <w:jc w:val="both"/>
      </w:pPr>
      <w:bookmarkStart w:id="3" w:name="P55"/>
      <w:bookmarkEnd w:id="3"/>
      <w:r>
        <w:t>1.6. На информационных стендах в помещениях, предназначенных для приема граждан, размещается следующая информация:</w:t>
      </w:r>
    </w:p>
    <w:p w:rsidR="00F2324B" w:rsidRDefault="00F2324B">
      <w:pPr>
        <w:pStyle w:val="ConsPlusNormal"/>
        <w:spacing w:before="220"/>
        <w:ind w:firstLine="540"/>
        <w:jc w:val="both"/>
      </w:pPr>
      <w:r>
        <w:t>текст настоящего Административного регламента с приложениями (на бумажном носителе);</w:t>
      </w:r>
    </w:p>
    <w:p w:rsidR="00F2324B" w:rsidRDefault="00F2324B">
      <w:pPr>
        <w:pStyle w:val="ConsPlusNormal"/>
        <w:spacing w:before="220"/>
        <w:ind w:firstLine="540"/>
        <w:jc w:val="both"/>
      </w:pPr>
      <w: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324B" w:rsidRDefault="00F2324B">
      <w:pPr>
        <w:pStyle w:val="ConsPlusNormal"/>
        <w:spacing w:before="220"/>
        <w:ind w:firstLine="540"/>
        <w:jc w:val="both"/>
      </w:pPr>
      <w:r>
        <w:t>перечень документов, необходимых для получения муниципальной услуги;</w:t>
      </w:r>
    </w:p>
    <w:p w:rsidR="00F2324B" w:rsidRDefault="00F2324B">
      <w:pPr>
        <w:pStyle w:val="ConsPlusNormal"/>
        <w:spacing w:before="220"/>
        <w:ind w:firstLine="540"/>
        <w:jc w:val="both"/>
      </w:pPr>
      <w: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F2324B" w:rsidRDefault="00F2324B">
      <w:pPr>
        <w:pStyle w:val="ConsPlusNormal"/>
        <w:spacing w:before="220"/>
        <w:ind w:firstLine="540"/>
        <w:jc w:val="both"/>
      </w:pPr>
      <w:r>
        <w:t>схема размещения должностных лиц уполномоченного органа;</w:t>
      </w:r>
    </w:p>
    <w:p w:rsidR="00F2324B" w:rsidRDefault="00F2324B">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муниципальной услуги.</w:t>
      </w:r>
    </w:p>
    <w:p w:rsidR="00F2324B" w:rsidRDefault="00F2324B">
      <w:pPr>
        <w:pStyle w:val="ConsPlusNormal"/>
        <w:spacing w:before="220"/>
        <w:ind w:firstLine="540"/>
        <w:jc w:val="both"/>
      </w:pPr>
      <w:r>
        <w:t xml:space="preserve">1.7. </w:t>
      </w:r>
      <w:hyperlink w:anchor="P378" w:history="1">
        <w:r>
          <w:rPr>
            <w:color w:val="0000FF"/>
          </w:rPr>
          <w:t>Информация</w:t>
        </w:r>
      </w:hyperlink>
      <w:r>
        <w:t xml:space="preserve"> о местонахождении, номерах телефонов для справок,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 приведена в Приложении N 1 к Административному регламенту.</w:t>
      </w:r>
    </w:p>
    <w:p w:rsidR="00F2324B" w:rsidRDefault="00F2324B">
      <w:pPr>
        <w:pStyle w:val="ConsPlusNormal"/>
        <w:spacing w:before="220"/>
        <w:ind w:firstLine="540"/>
        <w:jc w:val="both"/>
      </w:pPr>
      <w:r>
        <w:t xml:space="preserve">1.8. График (режим) работы должностных лиц уполномоченных органов устанавливается с учетом требований Трудового </w:t>
      </w:r>
      <w:hyperlink r:id="rId19" w:history="1">
        <w:r>
          <w:rPr>
            <w:color w:val="0000FF"/>
          </w:rPr>
          <w:t>кодекса</w:t>
        </w:r>
      </w:hyperlink>
      <w:r>
        <w:t xml:space="preserve"> Российской Федерации и внутреннего служебного (трудового) распорядка.</w:t>
      </w:r>
    </w:p>
    <w:p w:rsidR="00F2324B" w:rsidRDefault="00F2324B">
      <w:pPr>
        <w:pStyle w:val="ConsPlusNormal"/>
        <w:spacing w:before="220"/>
        <w:ind w:firstLine="540"/>
        <w:jc w:val="both"/>
      </w:pPr>
      <w:r>
        <w:t xml:space="preserve">График работы должностных лиц уполномоченных органов по приему заявителей предусмотрен </w:t>
      </w:r>
      <w:hyperlink w:anchor="P378" w:history="1">
        <w:r>
          <w:rPr>
            <w:color w:val="0000FF"/>
          </w:rPr>
          <w:t>Приложением N 1</w:t>
        </w:r>
      </w:hyperlink>
      <w:r>
        <w:t xml:space="preserve"> к Административному регламенту.</w:t>
      </w:r>
    </w:p>
    <w:p w:rsidR="00F2324B" w:rsidRDefault="00F2324B">
      <w:pPr>
        <w:pStyle w:val="ConsPlusNormal"/>
        <w:spacing w:before="220"/>
        <w:ind w:firstLine="540"/>
        <w:jc w:val="both"/>
      </w:pPr>
      <w:r>
        <w:t xml:space="preserve">1.9. В соответствии с заключенным между Администрацией и муниципальным автономным учреждением городского округа Самара "Многофункциональный центр по предоставлению государственных и муниципальных услуг" (далее - МФЦ) соглашением о взаимодействии </w:t>
      </w:r>
      <w:proofErr w:type="gramStart"/>
      <w:r>
        <w:t>информация</w:t>
      </w:r>
      <w:proofErr w:type="gramEnd"/>
      <w:r>
        <w:t xml:space="preserve"> о правилах предоставления муниципальной услуги предоставляется также в центральном офисе МФЦ и его филиалах.</w:t>
      </w:r>
    </w:p>
    <w:p w:rsidR="00F2324B" w:rsidRDefault="00F2324B">
      <w:pPr>
        <w:pStyle w:val="ConsPlusNormal"/>
        <w:spacing w:before="220"/>
        <w:ind w:firstLine="540"/>
        <w:jc w:val="both"/>
      </w:pPr>
      <w:r>
        <w:t>МФЦ выступает в части приема заявления и документов, необходимых для предоставления муниципальной услуги, а также осуществляет выдачу результата предоставления муниципальной услуги заявителю.</w:t>
      </w:r>
    </w:p>
    <w:p w:rsidR="00F2324B" w:rsidRDefault="00F2324B">
      <w:pPr>
        <w:pStyle w:val="ConsPlusNormal"/>
        <w:spacing w:before="220"/>
        <w:ind w:firstLine="540"/>
        <w:jc w:val="both"/>
      </w:pPr>
      <w:r>
        <w:t>В МФЦ муниципальная услуга предоставляется на основании Административного регламента и Соглашения о взаимодействии.</w:t>
      </w:r>
    </w:p>
    <w:p w:rsidR="00F2324B" w:rsidRDefault="00F2324B">
      <w:pPr>
        <w:pStyle w:val="ConsPlusNormal"/>
        <w:spacing w:before="220"/>
        <w:ind w:firstLine="540"/>
        <w:jc w:val="both"/>
      </w:pPr>
      <w:r>
        <w:t>Заявление о предоставлении муниципальной услуги и прилагаемые к нему документы представляются через МФЦ в форме документов на бумажном носителе при личном обращении заявителя.</w:t>
      </w:r>
    </w:p>
    <w:p w:rsidR="00F2324B" w:rsidRDefault="00F2324B">
      <w:pPr>
        <w:pStyle w:val="ConsPlusNormal"/>
        <w:spacing w:before="220"/>
        <w:ind w:firstLine="540"/>
        <w:jc w:val="both"/>
      </w:pPr>
      <w:r>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F2324B" w:rsidRDefault="00F2324B">
      <w:pPr>
        <w:pStyle w:val="ConsPlusNormal"/>
        <w:spacing w:before="220"/>
        <w:ind w:firstLine="540"/>
        <w:jc w:val="both"/>
      </w:pPr>
      <w:r>
        <w:t>Срок передачи МФЦ принятых им заявлений и иных необходимых для предоставления муниципальной услуги документов определяются соглашением о взаимодействии. При этом сроки передачи должностными лицами МФЦ принятых ими заявлений и документов в Администрацию не должны превышать одного рабочего дня следующего за днем приема заявления.</w:t>
      </w:r>
    </w:p>
    <w:p w:rsidR="00F2324B" w:rsidRDefault="00F2324B">
      <w:pPr>
        <w:pStyle w:val="ConsPlusNormal"/>
        <w:spacing w:before="220"/>
        <w:ind w:firstLine="540"/>
        <w:jc w:val="both"/>
      </w:pPr>
      <w:r>
        <w:t>Сроки передачи Администрацией в МФЦ результатов предоставления услуг и прилагаемых к нему документов, определяется соглашением о взаимодействии. При этом Администрация результат оказания услуги обязана передать не позднее одного рабочего дня, следующего за днем оказания услуги предусмотренного административным регламентом.</w:t>
      </w:r>
    </w:p>
    <w:p w:rsidR="00F2324B" w:rsidRDefault="00F2324B">
      <w:pPr>
        <w:pStyle w:val="ConsPlusNormal"/>
        <w:spacing w:before="220"/>
        <w:ind w:firstLine="540"/>
        <w:jc w:val="both"/>
      </w:pPr>
      <w:r>
        <w:lastRenderedPageBreak/>
        <w:t>Информация о местоположении и графики работы МФЦ, в которых предоставляется муниципальная услуга, указана на сайте МФЦ по адресу http://www.mfc-samara.ru.</w:t>
      </w:r>
    </w:p>
    <w:p w:rsidR="00F2324B" w:rsidRDefault="00F2324B">
      <w:pPr>
        <w:pStyle w:val="ConsPlusNormal"/>
        <w:jc w:val="both"/>
      </w:pPr>
      <w:r>
        <w:t xml:space="preserve">(п. 1.9 в ред. </w:t>
      </w:r>
      <w:hyperlink r:id="rId20" w:history="1">
        <w:r>
          <w:rPr>
            <w:color w:val="0000FF"/>
          </w:rPr>
          <w:t>Постановления</w:t>
        </w:r>
      </w:hyperlink>
      <w:r>
        <w:t xml:space="preserve"> администрации Кировского внутригородского района городского округа Самара от 24.04.2018 N 25)</w:t>
      </w:r>
    </w:p>
    <w:p w:rsidR="00F2324B" w:rsidRDefault="00F2324B">
      <w:pPr>
        <w:pStyle w:val="ConsPlusNormal"/>
        <w:spacing w:before="220"/>
        <w:ind w:firstLine="540"/>
        <w:jc w:val="both"/>
      </w:pPr>
      <w:hyperlink r:id="rId21" w:history="1">
        <w:r>
          <w:rPr>
            <w:color w:val="0000FF"/>
          </w:rPr>
          <w:t>1.10</w:t>
        </w:r>
      </w:hyperlink>
      <w:r>
        <w:t>. Информация по порядку, срокам, процедурам и ходе предоставления муниципальной услуги предоставляется должностными лицами уполномоченных органов на личном приеме, по телефону, по письменным обращениям заявителей, включая обращения в электронном виде в порядке консультирования.</w:t>
      </w:r>
    </w:p>
    <w:p w:rsidR="00F2324B" w:rsidRDefault="00F2324B">
      <w:pPr>
        <w:pStyle w:val="ConsPlusNormal"/>
        <w:spacing w:before="220"/>
        <w:ind w:firstLine="540"/>
        <w:jc w:val="both"/>
      </w:pPr>
      <w:r>
        <w:t>Информирование осуществляется в следующих формах:</w:t>
      </w:r>
    </w:p>
    <w:p w:rsidR="00F2324B" w:rsidRDefault="00F2324B">
      <w:pPr>
        <w:pStyle w:val="ConsPlusNormal"/>
        <w:spacing w:before="220"/>
        <w:ind w:firstLine="540"/>
        <w:jc w:val="both"/>
      </w:pPr>
      <w:r>
        <w:t>индивидуальное консультирование лично;</w:t>
      </w:r>
    </w:p>
    <w:p w:rsidR="00F2324B" w:rsidRDefault="00F2324B">
      <w:pPr>
        <w:pStyle w:val="ConsPlusNormal"/>
        <w:spacing w:before="220"/>
        <w:ind w:firstLine="540"/>
        <w:jc w:val="both"/>
      </w:pPr>
      <w:r>
        <w:t>индивидуальное консультирование по почте (по электронной почте);</w:t>
      </w:r>
    </w:p>
    <w:p w:rsidR="00F2324B" w:rsidRDefault="00F2324B">
      <w:pPr>
        <w:pStyle w:val="ConsPlusNormal"/>
        <w:spacing w:before="220"/>
        <w:ind w:firstLine="540"/>
        <w:jc w:val="both"/>
      </w:pPr>
      <w:r>
        <w:t>индивидуальное консультирование по телефону;</w:t>
      </w:r>
    </w:p>
    <w:p w:rsidR="00F2324B" w:rsidRDefault="00F2324B">
      <w:pPr>
        <w:pStyle w:val="ConsPlusNormal"/>
        <w:spacing w:before="220"/>
        <w:ind w:firstLine="540"/>
        <w:jc w:val="both"/>
      </w:pPr>
      <w:r>
        <w:t>публичное письменное информирование;</w:t>
      </w:r>
    </w:p>
    <w:p w:rsidR="00F2324B" w:rsidRDefault="00F2324B">
      <w:pPr>
        <w:pStyle w:val="ConsPlusNormal"/>
        <w:spacing w:before="220"/>
        <w:ind w:firstLine="540"/>
        <w:jc w:val="both"/>
      </w:pPr>
      <w:r>
        <w:t>публичное устное информирование.</w:t>
      </w:r>
    </w:p>
    <w:p w:rsidR="00F2324B" w:rsidRDefault="00F2324B">
      <w:pPr>
        <w:pStyle w:val="ConsPlusNormal"/>
        <w:spacing w:before="220"/>
        <w:ind w:firstLine="540"/>
        <w:jc w:val="both"/>
      </w:pPr>
      <w:hyperlink r:id="rId22" w:history="1">
        <w:r>
          <w:rPr>
            <w:color w:val="0000FF"/>
          </w:rPr>
          <w:t>1.10.1</w:t>
        </w:r>
      </w:hyperlink>
      <w:r>
        <w:t>. Индивидуальное консультирование лично.</w:t>
      </w:r>
    </w:p>
    <w:p w:rsidR="00F2324B" w:rsidRDefault="00F2324B">
      <w:pPr>
        <w:pStyle w:val="ConsPlusNormal"/>
        <w:spacing w:before="220"/>
        <w:ind w:firstLine="540"/>
        <w:jc w:val="both"/>
      </w:pPr>
      <w:r>
        <w:t>Гражданин может выбрать два варианта получения личной консультации:</w:t>
      </w:r>
    </w:p>
    <w:p w:rsidR="00F2324B" w:rsidRDefault="00F2324B">
      <w:pPr>
        <w:pStyle w:val="ConsPlusNormal"/>
        <w:spacing w:before="220"/>
        <w:ind w:firstLine="540"/>
        <w:jc w:val="both"/>
      </w:pPr>
      <w:r>
        <w:t>- в режиме общей очереди в дни приема должностных лиц;</w:t>
      </w:r>
    </w:p>
    <w:p w:rsidR="00F2324B" w:rsidRDefault="00F2324B">
      <w:pPr>
        <w:pStyle w:val="ConsPlusNormal"/>
        <w:spacing w:before="220"/>
        <w:ind w:firstLine="540"/>
        <w:jc w:val="both"/>
      </w:pPr>
      <w:r>
        <w:t>- по предварительной записи.</w:t>
      </w:r>
    </w:p>
    <w:p w:rsidR="00F2324B" w:rsidRDefault="00F2324B">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F2324B" w:rsidRDefault="00F2324B">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F2324B" w:rsidRDefault="00F2324B">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F2324B" w:rsidRDefault="00F2324B">
      <w:pPr>
        <w:pStyle w:val="ConsPlusNormal"/>
        <w:spacing w:before="220"/>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F2324B" w:rsidRDefault="00F2324B">
      <w:pPr>
        <w:pStyle w:val="ConsPlusNormal"/>
        <w:spacing w:before="220"/>
        <w:ind w:firstLine="540"/>
        <w:jc w:val="both"/>
      </w:pPr>
      <w:proofErr w:type="gramStart"/>
      <w: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F2324B" w:rsidRDefault="00F2324B">
      <w:pPr>
        <w:pStyle w:val="ConsPlusNormal"/>
        <w:spacing w:before="220"/>
        <w:ind w:firstLine="540"/>
        <w:jc w:val="both"/>
      </w:pPr>
      <w:hyperlink r:id="rId23" w:history="1">
        <w:r>
          <w:rPr>
            <w:color w:val="0000FF"/>
          </w:rPr>
          <w:t>1.10.2</w:t>
        </w:r>
      </w:hyperlink>
      <w:r>
        <w:t>. Индивидуальное консультирование по почте (по электронной почте).</w:t>
      </w:r>
    </w:p>
    <w:p w:rsidR="00F2324B" w:rsidRDefault="00F2324B">
      <w:pPr>
        <w:pStyle w:val="ConsPlusNormal"/>
        <w:spacing w:before="220"/>
        <w:ind w:firstLine="540"/>
        <w:jc w:val="both"/>
      </w:pPr>
      <w:r>
        <w:lastRenderedPageBreak/>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F2324B" w:rsidRDefault="00F2324B">
      <w:pPr>
        <w:pStyle w:val="ConsPlusNormal"/>
        <w:spacing w:before="220"/>
        <w:ind w:firstLine="540"/>
        <w:jc w:val="both"/>
      </w:pPr>
      <w:hyperlink r:id="rId24" w:history="1">
        <w:r>
          <w:rPr>
            <w:color w:val="0000FF"/>
          </w:rPr>
          <w:t>1.10.3</w:t>
        </w:r>
      </w:hyperlink>
      <w:r>
        <w:t>. Индивидуальное консультирование по телефону.</w:t>
      </w:r>
    </w:p>
    <w:p w:rsidR="00F2324B" w:rsidRDefault="00F2324B">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муниципальной услуги.</w:t>
      </w:r>
    </w:p>
    <w:p w:rsidR="00F2324B" w:rsidRDefault="00F2324B">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2324B" w:rsidRDefault="00F2324B">
      <w:pPr>
        <w:pStyle w:val="ConsPlusNormal"/>
        <w:spacing w:before="220"/>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t>предложено</w:t>
      </w:r>
      <w:proofErr w:type="gramEnd"/>
      <w:r>
        <w:t xml:space="preserve"> изложить суть обращения в письменной форме.</w:t>
      </w:r>
    </w:p>
    <w:p w:rsidR="00F2324B" w:rsidRDefault="00F2324B">
      <w:pPr>
        <w:pStyle w:val="ConsPlusNormal"/>
        <w:spacing w:before="220"/>
        <w:ind w:firstLine="540"/>
        <w:jc w:val="both"/>
      </w:pPr>
      <w:hyperlink r:id="rId25" w:history="1">
        <w:r>
          <w:rPr>
            <w:color w:val="0000FF"/>
          </w:rPr>
          <w:t>1.10.4</w:t>
        </w:r>
      </w:hyperlink>
      <w:r>
        <w:t>. Публичное письменное информирование.</w:t>
      </w:r>
    </w:p>
    <w:p w:rsidR="00F2324B" w:rsidRDefault="00F2324B">
      <w:pPr>
        <w:pStyle w:val="ConsPlusNormal"/>
        <w:spacing w:before="220"/>
        <w:ind w:firstLine="540"/>
        <w:jc w:val="both"/>
      </w:pPr>
      <w: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F2324B" w:rsidRDefault="00F2324B">
      <w:pPr>
        <w:pStyle w:val="ConsPlusNormal"/>
        <w:spacing w:before="220"/>
        <w:ind w:firstLine="540"/>
        <w:jc w:val="both"/>
      </w:pPr>
      <w:hyperlink r:id="rId26" w:history="1">
        <w:r>
          <w:rPr>
            <w:color w:val="0000FF"/>
          </w:rPr>
          <w:t>1.10.5</w:t>
        </w:r>
      </w:hyperlink>
      <w:r>
        <w:t>. Публичное устное информирование.</w:t>
      </w:r>
    </w:p>
    <w:p w:rsidR="00F2324B" w:rsidRDefault="00F2324B">
      <w:pPr>
        <w:pStyle w:val="ConsPlusNormal"/>
        <w:spacing w:before="220"/>
        <w:ind w:firstLine="540"/>
        <w:jc w:val="both"/>
      </w:pPr>
      <w:r>
        <w:t>Публичное устное информирование осуществляется должностным лицом уполномоченного органа с привлечением средств массовой информации.</w:t>
      </w:r>
    </w:p>
    <w:p w:rsidR="00F2324B" w:rsidRDefault="00F2324B">
      <w:pPr>
        <w:pStyle w:val="ConsPlusNormal"/>
        <w:spacing w:before="220"/>
        <w:ind w:firstLine="540"/>
        <w:jc w:val="both"/>
      </w:pPr>
      <w:hyperlink r:id="rId27" w:history="1">
        <w:r>
          <w:rPr>
            <w:color w:val="0000FF"/>
          </w:rPr>
          <w:t>1.11</w:t>
        </w:r>
      </w:hyperlink>
      <w: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F2324B" w:rsidRDefault="00F2324B">
      <w:pPr>
        <w:pStyle w:val="ConsPlusNormal"/>
        <w:spacing w:before="220"/>
        <w:ind w:firstLine="540"/>
        <w:jc w:val="both"/>
      </w:pPr>
      <w:r>
        <w:t>Все консультации и справочная информация предоставляются бесплатно.</w:t>
      </w:r>
    </w:p>
    <w:p w:rsidR="00F2324B" w:rsidRDefault="00F2324B">
      <w:pPr>
        <w:pStyle w:val="ConsPlusNormal"/>
        <w:spacing w:before="220"/>
        <w:ind w:firstLine="540"/>
        <w:jc w:val="both"/>
      </w:pPr>
      <w:hyperlink r:id="rId28" w:history="1">
        <w:r>
          <w:rPr>
            <w:color w:val="0000FF"/>
          </w:rPr>
          <w:t>1.12</w:t>
        </w:r>
      </w:hyperlink>
      <w:r>
        <w:t>. Заявители, представившие в уполномоченные органы документы для предоставления муниципальной услуги, в обязательном порядке информируются должностными лицами:</w:t>
      </w:r>
    </w:p>
    <w:p w:rsidR="00F2324B" w:rsidRDefault="00F2324B">
      <w:pPr>
        <w:pStyle w:val="ConsPlusNormal"/>
        <w:spacing w:before="220"/>
        <w:ind w:firstLine="540"/>
        <w:jc w:val="both"/>
      </w:pPr>
      <w:r>
        <w:t>о возможности отказа в предоставлении муниципальной услуги;</w:t>
      </w:r>
    </w:p>
    <w:p w:rsidR="00F2324B" w:rsidRDefault="00F2324B">
      <w:pPr>
        <w:pStyle w:val="ConsPlusNormal"/>
        <w:spacing w:before="220"/>
        <w:ind w:firstLine="540"/>
        <w:jc w:val="both"/>
      </w:pPr>
      <w: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F2324B" w:rsidRDefault="00F2324B">
      <w:pPr>
        <w:pStyle w:val="ConsPlusNormal"/>
        <w:spacing w:before="220"/>
        <w:ind w:firstLine="540"/>
        <w:jc w:val="both"/>
      </w:pPr>
      <w: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2324B" w:rsidRDefault="00F2324B">
      <w:pPr>
        <w:pStyle w:val="ConsPlusNormal"/>
        <w:spacing w:before="220"/>
        <w:ind w:firstLine="540"/>
        <w:jc w:val="both"/>
      </w:pPr>
      <w:hyperlink r:id="rId29" w:history="1">
        <w:r>
          <w:rPr>
            <w:color w:val="0000FF"/>
          </w:rPr>
          <w:t>1.13</w:t>
        </w:r>
      </w:hyperlink>
      <w:r>
        <w:t>. У входа в каждое из помещений размещается табличка с наименованием помещения (зал ожидания, приема/выдачи документов и т.д.).</w:t>
      </w:r>
    </w:p>
    <w:p w:rsidR="00F2324B" w:rsidRDefault="00F2324B">
      <w:pPr>
        <w:pStyle w:val="ConsPlusNormal"/>
        <w:spacing w:before="220"/>
        <w:ind w:firstLine="540"/>
        <w:jc w:val="both"/>
      </w:pPr>
      <w: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F2324B" w:rsidRDefault="00F2324B">
      <w:pPr>
        <w:pStyle w:val="ConsPlusNormal"/>
        <w:jc w:val="both"/>
      </w:pPr>
    </w:p>
    <w:p w:rsidR="00F2324B" w:rsidRDefault="00F2324B">
      <w:pPr>
        <w:pStyle w:val="ConsPlusNormal"/>
        <w:jc w:val="center"/>
        <w:outlineLvl w:val="2"/>
      </w:pPr>
      <w:r>
        <w:t>2. Стандарт предоставления муниципальной услуги</w:t>
      </w:r>
    </w:p>
    <w:p w:rsidR="00F2324B" w:rsidRDefault="00F2324B">
      <w:pPr>
        <w:pStyle w:val="ConsPlusNormal"/>
        <w:jc w:val="both"/>
      </w:pPr>
    </w:p>
    <w:p w:rsidR="00F2324B" w:rsidRDefault="00F2324B">
      <w:pPr>
        <w:pStyle w:val="ConsPlusNormal"/>
        <w:ind w:firstLine="540"/>
        <w:jc w:val="both"/>
      </w:pPr>
      <w:r>
        <w:t>2.1. Наименование муниципальной услуги: "Присвоение, изменение, аннулирование и регистрация адресов объектов недвижимости".</w:t>
      </w:r>
    </w:p>
    <w:p w:rsidR="00F2324B" w:rsidRDefault="00F2324B">
      <w:pPr>
        <w:pStyle w:val="ConsPlusNormal"/>
        <w:spacing w:before="220"/>
        <w:ind w:firstLine="540"/>
        <w:jc w:val="both"/>
      </w:pPr>
      <w:bookmarkStart w:id="4" w:name="P112"/>
      <w:bookmarkEnd w:id="4"/>
      <w:r>
        <w:t>2.1.1. Присвоение объекту адресации адреса осуществляется:</w:t>
      </w:r>
    </w:p>
    <w:p w:rsidR="00F2324B" w:rsidRDefault="00F2324B">
      <w:pPr>
        <w:pStyle w:val="ConsPlusNormal"/>
        <w:spacing w:before="220"/>
        <w:ind w:firstLine="540"/>
        <w:jc w:val="both"/>
      </w:pPr>
      <w:r>
        <w:t>а) в отношении земельных участков в случаях:</w:t>
      </w:r>
    </w:p>
    <w:p w:rsidR="00F2324B" w:rsidRDefault="00F2324B">
      <w:pPr>
        <w:pStyle w:val="ConsPlusNormal"/>
        <w:spacing w:before="220"/>
        <w:ind w:firstLine="540"/>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w:t>
      </w:r>
      <w:hyperlink r:id="rId30" w:history="1">
        <w:r>
          <w:rPr>
            <w:color w:val="0000FF"/>
          </w:rPr>
          <w:t>кодексом</w:t>
        </w:r>
      </w:hyperlink>
      <w:r>
        <w:t xml:space="preserve"> Российской Федерации;</w:t>
      </w:r>
    </w:p>
    <w:p w:rsidR="00F2324B" w:rsidRDefault="00F2324B">
      <w:pPr>
        <w:pStyle w:val="ConsPlusNormal"/>
        <w:spacing w:before="220"/>
        <w:ind w:firstLine="540"/>
        <w:jc w:val="both"/>
      </w:pPr>
      <w:proofErr w:type="gramStart"/>
      <w:r>
        <w:t xml:space="preserve">выполнения в отношении земельного участка в соответствии с требованиями, установленными Федеральным </w:t>
      </w:r>
      <w:hyperlink r:id="rId31" w:history="1">
        <w:r>
          <w:rPr>
            <w:color w:val="0000FF"/>
          </w:rPr>
          <w:t>законом</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2324B" w:rsidRDefault="00F2324B">
      <w:pPr>
        <w:pStyle w:val="ConsPlusNormal"/>
        <w:spacing w:before="220"/>
        <w:ind w:firstLine="540"/>
        <w:jc w:val="both"/>
      </w:pPr>
      <w:r>
        <w:t>б) в отношении зданий, сооружений и объектов незавершенного строительства в случаях:</w:t>
      </w:r>
    </w:p>
    <w:p w:rsidR="00F2324B" w:rsidRDefault="00F2324B">
      <w:pPr>
        <w:pStyle w:val="ConsPlusNormal"/>
        <w:spacing w:before="220"/>
        <w:ind w:firstLine="540"/>
        <w:jc w:val="both"/>
      </w:pPr>
      <w:r>
        <w:t>выдачи (получения) разрешения на строительство здания или сооружения;</w:t>
      </w:r>
    </w:p>
    <w:p w:rsidR="00F2324B" w:rsidRDefault="00F2324B">
      <w:pPr>
        <w:pStyle w:val="ConsPlusNormal"/>
        <w:spacing w:before="220"/>
        <w:ind w:firstLine="540"/>
        <w:jc w:val="both"/>
      </w:pPr>
      <w:proofErr w:type="gramStart"/>
      <w: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32" w:history="1">
        <w:r>
          <w:rPr>
            <w:color w:val="0000FF"/>
          </w:rPr>
          <w:t>законом</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t xml:space="preserve"> с Градостроительным </w:t>
      </w:r>
      <w:hyperlink r:id="rId33" w:history="1">
        <w:r>
          <w:rPr>
            <w:color w:val="0000FF"/>
          </w:rPr>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2324B" w:rsidRDefault="00F2324B">
      <w:pPr>
        <w:pStyle w:val="ConsPlusNormal"/>
        <w:spacing w:before="220"/>
        <w:ind w:firstLine="540"/>
        <w:jc w:val="both"/>
      </w:pPr>
      <w:r>
        <w:t>в) в отношении помещений в случаях:</w:t>
      </w:r>
    </w:p>
    <w:p w:rsidR="00F2324B" w:rsidRDefault="00F2324B">
      <w:pPr>
        <w:pStyle w:val="ConsPlusNormal"/>
        <w:spacing w:before="220"/>
        <w:ind w:firstLine="540"/>
        <w:jc w:val="both"/>
      </w:pPr>
      <w:r>
        <w:t xml:space="preserve">подготовки и оформления в установленном Жилищным </w:t>
      </w:r>
      <w:hyperlink r:id="rId34"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2324B" w:rsidRDefault="00F2324B">
      <w:pPr>
        <w:pStyle w:val="ConsPlusNormal"/>
        <w:spacing w:before="220"/>
        <w:ind w:firstLine="540"/>
        <w:jc w:val="both"/>
      </w:pPr>
      <w: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35" w:history="1">
        <w:r>
          <w:rPr>
            <w:color w:val="0000FF"/>
          </w:rPr>
          <w:t>законом</w:t>
        </w:r>
      </w:hyperlink>
      <w: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2324B" w:rsidRDefault="00F2324B">
      <w:pPr>
        <w:pStyle w:val="ConsPlusNormal"/>
        <w:spacing w:before="220"/>
        <w:ind w:firstLine="540"/>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2324B" w:rsidRDefault="00F2324B">
      <w:pPr>
        <w:pStyle w:val="ConsPlusNormal"/>
        <w:spacing w:before="220"/>
        <w:ind w:firstLine="540"/>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2324B" w:rsidRDefault="00F2324B">
      <w:pPr>
        <w:pStyle w:val="ConsPlusNormal"/>
        <w:spacing w:before="220"/>
        <w:ind w:firstLine="540"/>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F2324B" w:rsidRDefault="00F2324B">
      <w:pPr>
        <w:pStyle w:val="ConsPlusNormal"/>
        <w:spacing w:before="220"/>
        <w:ind w:firstLine="540"/>
        <w:jc w:val="both"/>
      </w:pPr>
      <w:bookmarkStart w:id="5" w:name="P125"/>
      <w:bookmarkEnd w:id="5"/>
      <w:r>
        <w:lastRenderedPageBreak/>
        <w:t xml:space="preserve">2.1.2. </w:t>
      </w:r>
      <w:proofErr w:type="gramStart"/>
      <w:r>
        <w:t>Изменение адреса объекта адресации в случае изменения наименования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2324B" w:rsidRDefault="00F2324B">
      <w:pPr>
        <w:pStyle w:val="ConsPlusNormal"/>
        <w:spacing w:before="220"/>
        <w:ind w:firstLine="540"/>
        <w:jc w:val="both"/>
      </w:pPr>
      <w:bookmarkStart w:id="6" w:name="P126"/>
      <w:bookmarkEnd w:id="6"/>
      <w:r>
        <w:t>2.1.3. Аннулирование адреса объекта адресации осуществляется в случаях:</w:t>
      </w:r>
    </w:p>
    <w:p w:rsidR="00F2324B" w:rsidRDefault="00F2324B">
      <w:pPr>
        <w:pStyle w:val="ConsPlusNormal"/>
        <w:spacing w:before="220"/>
        <w:ind w:firstLine="540"/>
        <w:jc w:val="both"/>
      </w:pPr>
      <w:r>
        <w:t>а) прекращения существования объекта адресации;</w:t>
      </w:r>
    </w:p>
    <w:p w:rsidR="00F2324B" w:rsidRDefault="00F2324B">
      <w:pPr>
        <w:pStyle w:val="ConsPlusNormal"/>
        <w:spacing w:before="220"/>
        <w:ind w:firstLine="540"/>
        <w:jc w:val="both"/>
      </w:pPr>
      <w:r>
        <w:t xml:space="preserve">б) отказа в осуществлении кадастрового учета объекта адресации по основаниям, указанным в </w:t>
      </w:r>
      <w:hyperlink r:id="rId36" w:history="1">
        <w:r>
          <w:rPr>
            <w:color w:val="0000FF"/>
          </w:rPr>
          <w:t>пунктах 1</w:t>
        </w:r>
      </w:hyperlink>
      <w:r>
        <w:t xml:space="preserve"> и </w:t>
      </w:r>
      <w:hyperlink r:id="rId37" w:history="1">
        <w:r>
          <w:rPr>
            <w:color w:val="0000FF"/>
          </w:rPr>
          <w:t>3 части 2 статьи 27</w:t>
        </w:r>
      </w:hyperlink>
      <w:r>
        <w:t xml:space="preserve"> Федерального закона "О государственном кадастре недвижимости";</w:t>
      </w:r>
    </w:p>
    <w:p w:rsidR="00F2324B" w:rsidRDefault="00F2324B">
      <w:pPr>
        <w:pStyle w:val="ConsPlusNormal"/>
        <w:spacing w:before="220"/>
        <w:ind w:firstLine="540"/>
        <w:jc w:val="both"/>
      </w:pPr>
      <w:r>
        <w:t>в) присвоения объекту адресации нового адреса.</w:t>
      </w:r>
    </w:p>
    <w:p w:rsidR="00F2324B" w:rsidRDefault="00F2324B">
      <w:pPr>
        <w:pStyle w:val="ConsPlusNormal"/>
        <w:spacing w:before="220"/>
        <w:ind w:firstLine="540"/>
        <w:jc w:val="both"/>
      </w:pPr>
      <w: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38" w:history="1">
        <w:r>
          <w:rPr>
            <w:color w:val="0000FF"/>
          </w:rPr>
          <w:t>частях 4</w:t>
        </w:r>
      </w:hyperlink>
      <w:r>
        <w:t xml:space="preserve"> и </w:t>
      </w:r>
      <w:hyperlink r:id="rId39" w:history="1">
        <w:r>
          <w:rPr>
            <w:color w:val="0000FF"/>
          </w:rPr>
          <w:t>5 статьи 24</w:t>
        </w:r>
      </w:hyperlink>
      <w:r>
        <w:t xml:space="preserve"> Федерального закона "О государственном кадастре недвижимости", из государственного кадастра недвижимости.</w:t>
      </w:r>
    </w:p>
    <w:p w:rsidR="00F2324B" w:rsidRDefault="00F2324B">
      <w:pPr>
        <w:pStyle w:val="ConsPlusNormal"/>
        <w:spacing w:before="220"/>
        <w:ind w:firstLine="540"/>
        <w:jc w:val="both"/>
      </w:pPr>
      <w: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2324B" w:rsidRDefault="00F2324B">
      <w:pPr>
        <w:pStyle w:val="ConsPlusNormal"/>
        <w:spacing w:before="220"/>
        <w:ind w:firstLine="540"/>
        <w:jc w:val="both"/>
      </w:pPr>
      <w: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2324B" w:rsidRDefault="00F2324B">
      <w:pPr>
        <w:pStyle w:val="ConsPlusNormal"/>
        <w:spacing w:before="220"/>
        <w:ind w:firstLine="540"/>
        <w:jc w:val="both"/>
      </w:pPr>
      <w: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2324B" w:rsidRDefault="00F2324B">
      <w:pPr>
        <w:pStyle w:val="ConsPlusNormal"/>
        <w:spacing w:before="220"/>
        <w:ind w:firstLine="540"/>
        <w:jc w:val="both"/>
      </w:pPr>
      <w:r>
        <w:t>2.2. Предоставление муниципальной услуги осуществляется:</w:t>
      </w:r>
    </w:p>
    <w:p w:rsidR="00F2324B" w:rsidRDefault="00F2324B">
      <w:pPr>
        <w:pStyle w:val="ConsPlusNormal"/>
        <w:spacing w:before="220"/>
        <w:ind w:firstLine="540"/>
        <w:jc w:val="both"/>
      </w:pPr>
      <w:r>
        <w:t>уполномоченными органами - органами местного самоуправления муниципальных образований Самарской области, уполномоченными на присвоение, изменение, аннулирование и регистрацию адресов объектов недвижимости.</w:t>
      </w:r>
    </w:p>
    <w:p w:rsidR="00F2324B" w:rsidRDefault="00F2324B">
      <w:pPr>
        <w:pStyle w:val="ConsPlusNormal"/>
        <w:spacing w:before="220"/>
        <w:ind w:firstLine="540"/>
        <w:jc w:val="both"/>
      </w:pPr>
      <w:r>
        <w:t>При предоставлении муниципальной услуги осуществляется взаимодействие с федеральными органами исполнительной власти:</w:t>
      </w:r>
    </w:p>
    <w:p w:rsidR="00F2324B" w:rsidRDefault="00F2324B">
      <w:pPr>
        <w:pStyle w:val="ConsPlusNormal"/>
        <w:spacing w:before="220"/>
        <w:ind w:firstLine="540"/>
        <w:jc w:val="both"/>
      </w:pPr>
      <w:r>
        <w:t>- Федеральной налоговой службой;</w:t>
      </w:r>
    </w:p>
    <w:p w:rsidR="00F2324B" w:rsidRDefault="00F2324B">
      <w:pPr>
        <w:pStyle w:val="ConsPlusNormal"/>
        <w:spacing w:before="220"/>
        <w:ind w:firstLine="540"/>
        <w:jc w:val="both"/>
      </w:pPr>
      <w:r>
        <w:t xml:space="preserve">- Управлением Федеральной службы государственной регистрации, кадастра и картографии по Самарской области (далее - </w:t>
      </w:r>
      <w:proofErr w:type="spellStart"/>
      <w:r>
        <w:t>Росреестр</w:t>
      </w:r>
      <w:proofErr w:type="spellEnd"/>
      <w:r>
        <w:t>);</w:t>
      </w:r>
    </w:p>
    <w:p w:rsidR="00F2324B" w:rsidRDefault="00F2324B">
      <w:pPr>
        <w:pStyle w:val="ConsPlusNormal"/>
        <w:spacing w:before="220"/>
        <w:ind w:firstLine="540"/>
        <w:jc w:val="both"/>
      </w:pPr>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F2324B" w:rsidRDefault="00F2324B">
      <w:pPr>
        <w:pStyle w:val="ConsPlusNormal"/>
        <w:spacing w:before="220"/>
        <w:ind w:firstLine="540"/>
        <w:jc w:val="both"/>
      </w:pPr>
      <w:r>
        <w:t>2.3. Результатом предоставления муниципальной услуги являются:</w:t>
      </w:r>
    </w:p>
    <w:p w:rsidR="00F2324B" w:rsidRDefault="00F2324B">
      <w:pPr>
        <w:pStyle w:val="ConsPlusNormal"/>
        <w:spacing w:before="220"/>
        <w:ind w:firstLine="540"/>
        <w:jc w:val="both"/>
      </w:pPr>
      <w:r>
        <w:lastRenderedPageBreak/>
        <w:t>принятие решения о присвоении, изменении, аннулировании адреса объекта недвижимости;</w:t>
      </w:r>
    </w:p>
    <w:p w:rsidR="00F2324B" w:rsidRDefault="00F2324B">
      <w:pPr>
        <w:pStyle w:val="ConsPlusNormal"/>
        <w:spacing w:before="220"/>
        <w:ind w:firstLine="540"/>
        <w:jc w:val="both"/>
      </w:pPr>
      <w:r>
        <w:t>принятие решения об отказе в присвоении, изменении, аннулировании адреса объекта недвижимости.</w:t>
      </w:r>
    </w:p>
    <w:p w:rsidR="00F2324B" w:rsidRDefault="00F2324B">
      <w:pPr>
        <w:pStyle w:val="ConsPlusNormal"/>
        <w:spacing w:before="220"/>
        <w:ind w:firstLine="540"/>
        <w:jc w:val="both"/>
      </w:pPr>
      <w:r>
        <w:t>2.4. Общий срок предоставления муниципальной услуги составляет не более 18 (восемнадцати) рабочих дней со дня поступления в уполномоченный орган заявления о предоставлении муниципальной услуги.</w:t>
      </w:r>
    </w:p>
    <w:p w:rsidR="00F2324B" w:rsidRDefault="00F2324B">
      <w:pPr>
        <w:pStyle w:val="ConsPlusNormal"/>
        <w:spacing w:before="220"/>
        <w:ind w:firstLine="540"/>
        <w:jc w:val="both"/>
      </w:pPr>
      <w:r>
        <w:t>2.5. Правовыми основаниями для предоставления муниципальной услуги являются:</w:t>
      </w:r>
    </w:p>
    <w:p w:rsidR="00F2324B" w:rsidRDefault="00F2324B">
      <w:pPr>
        <w:pStyle w:val="ConsPlusNormal"/>
        <w:spacing w:before="220"/>
        <w:ind w:firstLine="540"/>
        <w:jc w:val="both"/>
      </w:pPr>
      <w:r>
        <w:t xml:space="preserve">Федеральный </w:t>
      </w:r>
      <w:hyperlink r:id="rId4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2324B" w:rsidRDefault="00F2324B">
      <w:pPr>
        <w:pStyle w:val="ConsPlusNormal"/>
        <w:spacing w:before="220"/>
        <w:ind w:firstLine="540"/>
        <w:jc w:val="both"/>
      </w:pPr>
      <w:r>
        <w:t xml:space="preserve">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w:t>
      </w:r>
    </w:p>
    <w:p w:rsidR="00F2324B" w:rsidRDefault="00F2324B">
      <w:pPr>
        <w:pStyle w:val="ConsPlusNormal"/>
        <w:spacing w:before="220"/>
        <w:ind w:firstLine="540"/>
        <w:jc w:val="both"/>
      </w:pPr>
      <w:r>
        <w:t xml:space="preserve">Федеральный </w:t>
      </w:r>
      <w:hyperlink r:id="rId42" w:history="1">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2324B" w:rsidRDefault="00F23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24B">
        <w:trPr>
          <w:jc w:val="center"/>
        </w:trPr>
        <w:tc>
          <w:tcPr>
            <w:tcW w:w="9294" w:type="dxa"/>
            <w:tcBorders>
              <w:top w:val="nil"/>
              <w:left w:val="single" w:sz="24" w:space="0" w:color="CED3F1"/>
              <w:bottom w:val="nil"/>
              <w:right w:val="single" w:sz="24" w:space="0" w:color="F4F3F8"/>
            </w:tcBorders>
            <w:shd w:val="clear" w:color="auto" w:fill="F4F3F8"/>
          </w:tcPr>
          <w:p w:rsidR="00F2324B" w:rsidRDefault="00F2324B">
            <w:pPr>
              <w:pStyle w:val="ConsPlusNormal"/>
              <w:jc w:val="both"/>
            </w:pPr>
            <w:proofErr w:type="spellStart"/>
            <w:r>
              <w:rPr>
                <w:color w:val="392C69"/>
              </w:rPr>
              <w:t>КонсультантПлюс</w:t>
            </w:r>
            <w:proofErr w:type="spellEnd"/>
            <w:r>
              <w:rPr>
                <w:color w:val="392C69"/>
              </w:rPr>
              <w:t>: примечание.</w:t>
            </w:r>
          </w:p>
          <w:p w:rsidR="00F2324B" w:rsidRDefault="00F2324B">
            <w:pPr>
              <w:pStyle w:val="ConsPlusNormal"/>
              <w:jc w:val="both"/>
            </w:pPr>
            <w:r>
              <w:rPr>
                <w:color w:val="392C69"/>
              </w:rPr>
              <w:t>В официальном тексте документа, видимо, допущена опечатка: Федеральный закон от 24.07.2007 N 221-ФЗ имеет название "О кадастровой деятельности", а не "О государственном кадастре недвижимости".</w:t>
            </w:r>
          </w:p>
        </w:tc>
      </w:tr>
    </w:tbl>
    <w:p w:rsidR="00F2324B" w:rsidRDefault="00F2324B">
      <w:pPr>
        <w:pStyle w:val="ConsPlusNormal"/>
        <w:spacing w:before="280"/>
        <w:ind w:firstLine="540"/>
        <w:jc w:val="both"/>
      </w:pPr>
      <w:r>
        <w:t xml:space="preserve">Федеральный </w:t>
      </w:r>
      <w:hyperlink r:id="rId43" w:history="1">
        <w:r>
          <w:rPr>
            <w:color w:val="0000FF"/>
          </w:rPr>
          <w:t>закон</w:t>
        </w:r>
      </w:hyperlink>
      <w:r>
        <w:t xml:space="preserve"> от 24.07.2007 N 221-ФЗ "О государственном кадастре недвижимости";</w:t>
      </w:r>
    </w:p>
    <w:p w:rsidR="00F2324B" w:rsidRDefault="00F2324B">
      <w:pPr>
        <w:pStyle w:val="ConsPlusNormal"/>
        <w:spacing w:before="220"/>
        <w:ind w:firstLine="540"/>
        <w:jc w:val="both"/>
      </w:pPr>
      <w:r>
        <w:t xml:space="preserve">Федеральный </w:t>
      </w:r>
      <w:hyperlink r:id="rId44" w:history="1">
        <w:r>
          <w:rPr>
            <w:color w:val="0000FF"/>
          </w:rPr>
          <w:t>закон</w:t>
        </w:r>
      </w:hyperlink>
      <w:r>
        <w:t xml:space="preserve"> от 02.05.2006 N 59-ФЗ "О порядке рассмотрения обращений граждан Российской Федерации";</w:t>
      </w:r>
    </w:p>
    <w:p w:rsidR="00F2324B" w:rsidRDefault="00F2324B">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w:t>
      </w:r>
    </w:p>
    <w:p w:rsidR="00F2324B" w:rsidRDefault="00F2324B">
      <w:pPr>
        <w:pStyle w:val="ConsPlusNormal"/>
        <w:spacing w:before="220"/>
        <w:ind w:firstLine="540"/>
        <w:jc w:val="both"/>
      </w:pPr>
      <w:hyperlink r:id="rId46" w:history="1">
        <w:r>
          <w:rPr>
            <w:color w:val="0000FF"/>
          </w:rPr>
          <w:t>Приказ</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2324B" w:rsidRDefault="00F2324B">
      <w:pPr>
        <w:pStyle w:val="ConsPlusNormal"/>
        <w:spacing w:before="220"/>
        <w:ind w:firstLine="540"/>
        <w:jc w:val="both"/>
      </w:pPr>
      <w:bookmarkStart w:id="7" w:name="P154"/>
      <w:bookmarkEnd w:id="7"/>
      <w:r>
        <w:t>2.6. Для получения муниципальной услуги заявитель представляет в уполномоченный орган следующие документы:</w:t>
      </w:r>
    </w:p>
    <w:p w:rsidR="00F2324B" w:rsidRDefault="00F2324B">
      <w:pPr>
        <w:pStyle w:val="ConsPlusNormal"/>
        <w:spacing w:before="220"/>
        <w:ind w:firstLine="540"/>
        <w:jc w:val="both"/>
      </w:pPr>
      <w:hyperlink w:anchor="P398" w:history="1">
        <w:r>
          <w:rPr>
            <w:color w:val="0000FF"/>
          </w:rPr>
          <w:t>заявление</w:t>
        </w:r>
      </w:hyperlink>
      <w:r>
        <w:t xml:space="preserve"> по форме, указанной в Приложении N 2 к Административному регламенту (далее - заявление);</w:t>
      </w:r>
    </w:p>
    <w:p w:rsidR="00F2324B" w:rsidRDefault="00F2324B">
      <w:pPr>
        <w:pStyle w:val="ConsPlusNormal"/>
        <w:spacing w:before="220"/>
        <w:ind w:firstLine="540"/>
        <w:jc w:val="both"/>
      </w:pPr>
      <w:r>
        <w:t>документ, удостоверяющий личность, а в случае обращения доверенного лица - документ, удостоверяющий личность доверенного лица;</w:t>
      </w:r>
    </w:p>
    <w:p w:rsidR="00F2324B" w:rsidRDefault="00F2324B">
      <w:pPr>
        <w:pStyle w:val="ConsPlusNormal"/>
        <w:spacing w:before="220"/>
        <w:ind w:firstLine="540"/>
        <w:jc w:val="both"/>
      </w:pPr>
      <w:r>
        <w:t xml:space="preserve">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w:t>
      </w:r>
      <w:hyperlink w:anchor="P398" w:history="1">
        <w:r>
          <w:rPr>
            <w:color w:val="0000FF"/>
          </w:rPr>
          <w:t>заявление</w:t>
        </w:r>
      </w:hyperlink>
      <w:r>
        <w:t>, получать необходимые документы и выполнять иные действия, связанные с получением муниципальной услуги.</w:t>
      </w:r>
    </w:p>
    <w:p w:rsidR="00F2324B" w:rsidRDefault="00F2324B">
      <w:pPr>
        <w:pStyle w:val="ConsPlusNormal"/>
        <w:spacing w:before="220"/>
        <w:ind w:firstLine="540"/>
        <w:jc w:val="both"/>
      </w:pPr>
      <w:bookmarkStart w:id="8" w:name="P158"/>
      <w:bookmarkEnd w:id="8"/>
      <w:r>
        <w:t xml:space="preserve">2.7. </w:t>
      </w:r>
      <w:proofErr w:type="gramStart"/>
      <w: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lastRenderedPageBreak/>
        <w:t>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F2324B" w:rsidRDefault="00F2324B">
      <w:pPr>
        <w:pStyle w:val="ConsPlusNormal"/>
        <w:spacing w:before="220"/>
        <w:ind w:firstLine="540"/>
        <w:jc w:val="both"/>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w:t>
      </w:r>
    </w:p>
    <w:p w:rsidR="00F2324B" w:rsidRDefault="00F2324B">
      <w:pPr>
        <w:pStyle w:val="ConsPlusNormal"/>
        <w:spacing w:before="220"/>
        <w:ind w:firstLine="540"/>
        <w:jc w:val="both"/>
      </w:pPr>
      <w: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324B" w:rsidRDefault="00F2324B">
      <w:pPr>
        <w:pStyle w:val="ConsPlusNormal"/>
        <w:spacing w:before="220"/>
        <w:ind w:firstLine="540"/>
        <w:jc w:val="both"/>
      </w:pPr>
      <w:r>
        <w:t>в) кадастровый паспорт объекта адресации (в случае присвоения адреса объекту адресации, поставленному на кадастровый учет);</w:t>
      </w:r>
    </w:p>
    <w:p w:rsidR="00F2324B" w:rsidRDefault="00F2324B">
      <w:pPr>
        <w:pStyle w:val="ConsPlusNormal"/>
        <w:spacing w:before="220"/>
        <w:ind w:firstLine="540"/>
        <w:jc w:val="both"/>
      </w:pPr>
      <w:r>
        <w:t>г)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F2324B" w:rsidRDefault="00F2324B">
      <w:pPr>
        <w:pStyle w:val="ConsPlusNormal"/>
        <w:spacing w:before="220"/>
        <w:ind w:firstLine="540"/>
        <w:jc w:val="both"/>
      </w:pPr>
      <w:r>
        <w:t>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F2324B" w:rsidRDefault="00F2324B">
      <w:pPr>
        <w:pStyle w:val="ConsPlusNormal"/>
        <w:spacing w:before="220"/>
        <w:ind w:firstLine="540"/>
        <w:jc w:val="both"/>
      </w:pPr>
      <w:r>
        <w:t>2.8. Документы, имеющиеся в распоряжении уполномоченного органа:</w:t>
      </w:r>
    </w:p>
    <w:p w:rsidR="00F2324B" w:rsidRDefault="00F2324B">
      <w:pPr>
        <w:pStyle w:val="ConsPlusNormal"/>
        <w:spacing w:before="220"/>
        <w:ind w:firstLine="540"/>
        <w:jc w:val="both"/>
      </w:pPr>
      <w:r>
        <w:t>а)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2324B" w:rsidRDefault="00F2324B">
      <w:pPr>
        <w:pStyle w:val="ConsPlusNormal"/>
        <w:spacing w:before="220"/>
        <w:ind w:firstLine="540"/>
        <w:jc w:val="both"/>
      </w:pPr>
      <w: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2324B" w:rsidRDefault="00F2324B">
      <w:pPr>
        <w:pStyle w:val="ConsPlusNormal"/>
        <w:spacing w:before="220"/>
        <w:ind w:firstLine="540"/>
        <w:jc w:val="both"/>
      </w:pPr>
      <w:r>
        <w:t>в)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2324B" w:rsidRDefault="00F2324B">
      <w:pPr>
        <w:pStyle w:val="ConsPlusNormal"/>
        <w:spacing w:before="220"/>
        <w:ind w:firstLine="540"/>
        <w:jc w:val="both"/>
      </w:pPr>
      <w:r>
        <w:t>г)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2324B" w:rsidRDefault="00F2324B">
      <w:pPr>
        <w:pStyle w:val="ConsPlusNormal"/>
        <w:spacing w:before="220"/>
        <w:ind w:firstLine="540"/>
        <w:jc w:val="both"/>
      </w:pPr>
      <w:r>
        <w:t xml:space="preserve">2.9. Документы, указанные в </w:t>
      </w:r>
      <w:hyperlink w:anchor="P154" w:history="1">
        <w:r>
          <w:rPr>
            <w:color w:val="0000FF"/>
          </w:rPr>
          <w:t>пункте 2.6</w:t>
        </w:r>
      </w:hyperlink>
      <w:r>
        <w:t xml:space="preserve"> Регламента, представляемые в уполномоченный орган в форме электронных документов, удостоверяются заявителем (представителем заявителя) в порядке, установленном законодательством.</w:t>
      </w:r>
    </w:p>
    <w:p w:rsidR="00F2324B" w:rsidRDefault="00F2324B">
      <w:pPr>
        <w:pStyle w:val="ConsPlusNormal"/>
        <w:spacing w:before="220"/>
        <w:ind w:firstLine="540"/>
        <w:jc w:val="both"/>
      </w:pPr>
      <w:r>
        <w:t xml:space="preserve">2.10. В случае образования двух или более объектов адресации в результате преобразования существующего объекта или объектов адресации представляется одно </w:t>
      </w:r>
      <w:hyperlink w:anchor="P398" w:history="1">
        <w:r>
          <w:rPr>
            <w:color w:val="0000FF"/>
          </w:rPr>
          <w:t>заявление</w:t>
        </w:r>
      </w:hyperlink>
      <w:r>
        <w:t xml:space="preserve"> на все одновременно образуемые объекты адресации.</w:t>
      </w:r>
    </w:p>
    <w:p w:rsidR="00F2324B" w:rsidRDefault="00F2324B">
      <w:pPr>
        <w:pStyle w:val="ConsPlusNormal"/>
        <w:spacing w:before="220"/>
        <w:ind w:firstLine="540"/>
        <w:jc w:val="both"/>
      </w:pPr>
      <w:bookmarkStart w:id="9" w:name="P171"/>
      <w:bookmarkEnd w:id="9"/>
      <w:r>
        <w:t xml:space="preserve">2.11. </w:t>
      </w:r>
      <w:hyperlink w:anchor="P398" w:history="1">
        <w:r>
          <w:rPr>
            <w:color w:val="0000FF"/>
          </w:rPr>
          <w:t>Заявление</w:t>
        </w:r>
      </w:hyperlink>
      <w:r>
        <w:t xml:space="preserve"> о предоставлении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F2324B" w:rsidRDefault="00F2324B">
      <w:pPr>
        <w:pStyle w:val="ConsPlusNormal"/>
        <w:spacing w:before="220"/>
        <w:ind w:firstLine="540"/>
        <w:jc w:val="both"/>
      </w:pPr>
      <w:r>
        <w:t xml:space="preserve">От имени собственников помещений в многоквартирном доме с </w:t>
      </w:r>
      <w:hyperlink w:anchor="P398" w:history="1">
        <w:r>
          <w:rPr>
            <w:color w:val="0000FF"/>
          </w:rPr>
          <w:t>заявлением</w:t>
        </w:r>
      </w:hyperlink>
      <w:r>
        <w:t xml:space="preserve"> вправе обратиться представитель таких собственников, уполномоченный на подачу такого заявления </w:t>
      </w:r>
      <w:r>
        <w:lastRenderedPageBreak/>
        <w:t>принятым в установленном законодательством Российской Федерации порядке решением общего собрания указанных собственников.</w:t>
      </w:r>
    </w:p>
    <w:p w:rsidR="00F2324B" w:rsidRDefault="00F2324B">
      <w:pPr>
        <w:pStyle w:val="ConsPlusNormal"/>
        <w:spacing w:before="220"/>
        <w:ind w:firstLine="540"/>
        <w:jc w:val="both"/>
      </w:pPr>
      <w:proofErr w:type="gramStart"/>
      <w:r>
        <w:t xml:space="preserve">От имени членов садоводческого, огороднического и (или) дачного некоммерческого объединения граждан с </w:t>
      </w:r>
      <w:hyperlink w:anchor="P398" w:history="1">
        <w:r>
          <w:rPr>
            <w:color w:val="0000FF"/>
          </w:rPr>
          <w:t>заявлением</w:t>
        </w:r>
      </w:hyperlink>
      <w:r>
        <w:t xml:space="preserve"> вправе обратиться представитель указанных членов некоммерческих объединений, уполномоченный на подачу такого </w:t>
      </w:r>
      <w:hyperlink w:anchor="P398" w:history="1">
        <w:r>
          <w:rPr>
            <w:color w:val="0000FF"/>
          </w:rPr>
          <w:t>заявления</w:t>
        </w:r>
      </w:hyperlink>
      <w:r>
        <w:t xml:space="preserve">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2324B" w:rsidRDefault="00F2324B">
      <w:pPr>
        <w:pStyle w:val="ConsPlusNormal"/>
        <w:spacing w:before="220"/>
        <w:ind w:firstLine="54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2324B" w:rsidRDefault="00F2324B">
      <w:pPr>
        <w:pStyle w:val="ConsPlusNormal"/>
        <w:spacing w:before="220"/>
        <w:ind w:firstLine="540"/>
        <w:jc w:val="both"/>
      </w:pPr>
      <w:r>
        <w:t xml:space="preserve">2.12. </w:t>
      </w:r>
      <w:hyperlink w:anchor="P398" w:history="1">
        <w:r>
          <w:rPr>
            <w:color w:val="0000FF"/>
          </w:rPr>
          <w:t>Заявление</w:t>
        </w:r>
      </w:hyperlink>
      <w:r>
        <w:t xml:space="preserve">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324B" w:rsidRDefault="00F2324B">
      <w:pPr>
        <w:pStyle w:val="ConsPlusNormal"/>
        <w:spacing w:before="220"/>
        <w:ind w:firstLine="540"/>
        <w:jc w:val="both"/>
      </w:pPr>
      <w:r>
        <w:t>2.13. Уполномоченные органы при предоставлении муниципальной услуги не вправе требовать от заявителя:</w:t>
      </w:r>
    </w:p>
    <w:p w:rsidR="00F2324B" w:rsidRDefault="00F2324B">
      <w:pPr>
        <w:pStyle w:val="ConsPlusNormal"/>
        <w:spacing w:before="22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24B" w:rsidRDefault="00F2324B">
      <w:pPr>
        <w:pStyle w:val="ConsPlusNormal"/>
        <w:spacing w:before="220"/>
        <w:ind w:firstLine="540"/>
        <w:jc w:val="both"/>
      </w:pPr>
      <w:r>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F2324B" w:rsidRDefault="00F2324B">
      <w:pPr>
        <w:pStyle w:val="ConsPlusNormal"/>
        <w:spacing w:before="220"/>
        <w:ind w:firstLine="540"/>
        <w:jc w:val="both"/>
      </w:pPr>
      <w:bookmarkStart w:id="10" w:name="P179"/>
      <w:bookmarkEnd w:id="10"/>
      <w:r>
        <w:t>2.14. Основаниями для отказа в приеме документов, необходимых для предоставления муниципальной услуги, являются:</w:t>
      </w:r>
    </w:p>
    <w:p w:rsidR="00F2324B" w:rsidRDefault="00F2324B">
      <w:pPr>
        <w:pStyle w:val="ConsPlusNormal"/>
        <w:spacing w:before="220"/>
        <w:ind w:firstLine="540"/>
        <w:jc w:val="both"/>
      </w:pPr>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F2324B" w:rsidRDefault="00F2324B">
      <w:pPr>
        <w:pStyle w:val="ConsPlusNormal"/>
        <w:spacing w:before="220"/>
        <w:ind w:firstLine="540"/>
        <w:jc w:val="both"/>
      </w:pPr>
      <w:r>
        <w:t xml:space="preserve">представление заявителем неполного комплекта документов, предусмотренного </w:t>
      </w:r>
      <w:hyperlink w:anchor="P154" w:history="1">
        <w:r>
          <w:rPr>
            <w:color w:val="0000FF"/>
          </w:rPr>
          <w:t>пунктом 2.6</w:t>
        </w:r>
      </w:hyperlink>
      <w:r>
        <w:t xml:space="preserve">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F2324B" w:rsidRDefault="00F2324B">
      <w:pPr>
        <w:pStyle w:val="ConsPlusNormal"/>
        <w:spacing w:before="220"/>
        <w:ind w:firstLine="540"/>
        <w:jc w:val="both"/>
      </w:pPr>
      <w:bookmarkStart w:id="11" w:name="P182"/>
      <w:bookmarkEnd w:id="11"/>
      <w:r>
        <w:t>2.15. Основаниями для отказа в предоставлении муниципальной услуги являются:</w:t>
      </w:r>
    </w:p>
    <w:p w:rsidR="00F2324B" w:rsidRDefault="00F2324B">
      <w:pPr>
        <w:pStyle w:val="ConsPlusNormal"/>
        <w:spacing w:before="220"/>
        <w:ind w:firstLine="540"/>
        <w:jc w:val="both"/>
      </w:pPr>
      <w:r>
        <w:t xml:space="preserve">несоответствие заявителя категориям заявителей, определенным </w:t>
      </w:r>
      <w:hyperlink w:anchor="P171" w:history="1">
        <w:r>
          <w:rPr>
            <w:color w:val="0000FF"/>
          </w:rPr>
          <w:t>пунктом 2.11</w:t>
        </w:r>
      </w:hyperlink>
      <w:r>
        <w:t xml:space="preserve"> настоящего Административного регламента;</w:t>
      </w:r>
    </w:p>
    <w:p w:rsidR="00F2324B" w:rsidRDefault="00F2324B">
      <w:pPr>
        <w:pStyle w:val="ConsPlusNormal"/>
        <w:spacing w:before="220"/>
        <w:ind w:firstLine="540"/>
        <w:jc w:val="both"/>
      </w:pPr>
      <w:r>
        <w:t xml:space="preserve">отсутствие оснований для предоставления муниципальной услуги, указанных в </w:t>
      </w:r>
      <w:hyperlink w:anchor="P112" w:history="1">
        <w:r>
          <w:rPr>
            <w:color w:val="0000FF"/>
          </w:rPr>
          <w:t>пунктах 2.1.1</w:t>
        </w:r>
      </w:hyperlink>
      <w:r>
        <w:t xml:space="preserve">, </w:t>
      </w:r>
      <w:hyperlink w:anchor="P125" w:history="1">
        <w:r>
          <w:rPr>
            <w:color w:val="0000FF"/>
          </w:rPr>
          <w:t>2.1.2</w:t>
        </w:r>
      </w:hyperlink>
      <w:r>
        <w:t xml:space="preserve"> и </w:t>
      </w:r>
      <w:hyperlink w:anchor="P126" w:history="1">
        <w:r>
          <w:rPr>
            <w:color w:val="0000FF"/>
          </w:rPr>
          <w:t>2.1.3</w:t>
        </w:r>
      </w:hyperlink>
      <w:r>
        <w:t xml:space="preserve"> настоящего Административного регламента.</w:t>
      </w:r>
    </w:p>
    <w:p w:rsidR="00F2324B" w:rsidRDefault="00F2324B">
      <w:pPr>
        <w:pStyle w:val="ConsPlusNormal"/>
        <w:spacing w:before="220"/>
        <w:ind w:firstLine="540"/>
        <w:jc w:val="both"/>
      </w:pPr>
      <w:r>
        <w:t>2.16. Предоставление муниципальной услуги осуществляется бесплатно.</w:t>
      </w:r>
    </w:p>
    <w:p w:rsidR="00F2324B" w:rsidRDefault="00F2324B">
      <w:pPr>
        <w:pStyle w:val="ConsPlusNormal"/>
        <w:spacing w:before="220"/>
        <w:ind w:firstLine="540"/>
        <w:jc w:val="both"/>
      </w:pPr>
      <w: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2324B" w:rsidRDefault="00F2324B">
      <w:pPr>
        <w:pStyle w:val="ConsPlusNormal"/>
        <w:spacing w:before="220"/>
        <w:ind w:firstLine="540"/>
        <w:jc w:val="both"/>
      </w:pPr>
      <w:r>
        <w:lastRenderedPageBreak/>
        <w:t xml:space="preserve">2.18. Регистрация </w:t>
      </w:r>
      <w:hyperlink w:anchor="P398" w:history="1">
        <w:r>
          <w:rPr>
            <w:color w:val="0000FF"/>
          </w:rPr>
          <w:t>заявления</w:t>
        </w:r>
      </w:hyperlink>
      <w:r>
        <w:t xml:space="preserve">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2324B" w:rsidRDefault="00F2324B">
      <w:pPr>
        <w:pStyle w:val="ConsPlusNormal"/>
        <w:spacing w:before="220"/>
        <w:ind w:firstLine="540"/>
        <w:jc w:val="both"/>
      </w:pPr>
      <w:r>
        <w:t xml:space="preserve">При поступлении в уполномоченный орган </w:t>
      </w:r>
      <w:hyperlink w:anchor="P398" w:history="1">
        <w:r>
          <w:rPr>
            <w:color w:val="0000FF"/>
          </w:rPr>
          <w:t>заявления</w:t>
        </w:r>
      </w:hyperlink>
      <w:r>
        <w:t xml:space="preserve">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2324B" w:rsidRDefault="00F2324B">
      <w:pPr>
        <w:pStyle w:val="ConsPlusNormal"/>
        <w:spacing w:before="220"/>
        <w:ind w:firstLine="540"/>
        <w:jc w:val="both"/>
      </w:pPr>
      <w:r>
        <w:t>2.19.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F2324B" w:rsidRDefault="00F2324B">
      <w:pPr>
        <w:pStyle w:val="ConsPlusNormal"/>
        <w:spacing w:before="220"/>
        <w:ind w:firstLine="540"/>
        <w:jc w:val="both"/>
      </w:pPr>
      <w: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F2324B" w:rsidRDefault="00F2324B">
      <w:pPr>
        <w:pStyle w:val="ConsPlusNormal"/>
        <w:spacing w:before="220"/>
        <w:ind w:firstLine="540"/>
        <w:jc w:val="both"/>
      </w:pPr>
      <w:r>
        <w:t>Присутственные места уполномоченного органа оборудуются:</w:t>
      </w:r>
    </w:p>
    <w:p w:rsidR="00F2324B" w:rsidRDefault="00F2324B">
      <w:pPr>
        <w:pStyle w:val="ConsPlusNormal"/>
        <w:spacing w:before="220"/>
        <w:ind w:firstLine="540"/>
        <w:jc w:val="both"/>
      </w:pPr>
      <w:r>
        <w:t>противопожарной системой и средствами пожаротушения;</w:t>
      </w:r>
    </w:p>
    <w:p w:rsidR="00F2324B" w:rsidRDefault="00F2324B">
      <w:pPr>
        <w:pStyle w:val="ConsPlusNormal"/>
        <w:spacing w:before="220"/>
        <w:ind w:firstLine="540"/>
        <w:jc w:val="both"/>
      </w:pPr>
      <w:r>
        <w:t>системой оповещения о возникновении чрезвычайной ситуации;</w:t>
      </w:r>
    </w:p>
    <w:p w:rsidR="00F2324B" w:rsidRDefault="00F2324B">
      <w:pPr>
        <w:pStyle w:val="ConsPlusNormal"/>
        <w:spacing w:before="220"/>
        <w:ind w:firstLine="540"/>
        <w:jc w:val="both"/>
      </w:pPr>
      <w:r>
        <w:t>системой охраны.</w:t>
      </w:r>
    </w:p>
    <w:p w:rsidR="00F2324B" w:rsidRDefault="00F2324B">
      <w:pPr>
        <w:pStyle w:val="ConsPlusNormal"/>
        <w:spacing w:before="220"/>
        <w:ind w:firstLine="540"/>
        <w:jc w:val="both"/>
      </w:pPr>
      <w:r>
        <w:t>Входы и выходы из помещений оборудуются соответствующими указателями с автономными источниками бесперебойного питания.</w:t>
      </w:r>
    </w:p>
    <w:p w:rsidR="00F2324B" w:rsidRDefault="00F2324B">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F2324B" w:rsidRDefault="00F2324B">
      <w:pPr>
        <w:pStyle w:val="ConsPlusNormal"/>
        <w:spacing w:before="220"/>
        <w:ind w:firstLine="540"/>
        <w:jc w:val="both"/>
      </w:pPr>
      <w:r>
        <w:t xml:space="preserve">Места для заполнения </w:t>
      </w:r>
      <w:hyperlink w:anchor="P398" w:history="1">
        <w:r>
          <w:rPr>
            <w:color w:val="0000FF"/>
          </w:rPr>
          <w:t>заявлений</w:t>
        </w:r>
      </w:hyperlink>
      <w:r>
        <w:t xml:space="preserve">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F2324B" w:rsidRDefault="00F2324B">
      <w:pPr>
        <w:pStyle w:val="ConsPlusNormal"/>
        <w:spacing w:before="220"/>
        <w:ind w:firstLine="540"/>
        <w:jc w:val="both"/>
      </w:pPr>
      <w: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54" w:history="1">
        <w:r>
          <w:rPr>
            <w:color w:val="0000FF"/>
          </w:rPr>
          <w:t>пунктах 1.5</w:t>
        </w:r>
      </w:hyperlink>
      <w:r>
        <w:t xml:space="preserve"> и </w:t>
      </w:r>
      <w:hyperlink w:anchor="P55" w:history="1">
        <w:r>
          <w:rPr>
            <w:color w:val="0000FF"/>
          </w:rPr>
          <w:t>1.6</w:t>
        </w:r>
      </w:hyperlink>
      <w:r>
        <w:t xml:space="preserve"> Административного регламента.</w:t>
      </w:r>
    </w:p>
    <w:p w:rsidR="00F2324B" w:rsidRDefault="00F2324B">
      <w:pPr>
        <w:pStyle w:val="ConsPlusNormal"/>
        <w:spacing w:before="220"/>
        <w:ind w:firstLine="540"/>
        <w:jc w:val="both"/>
      </w:pPr>
      <w: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министерство за определенный период. На стоянке должно быть не менее 5 </w:t>
      </w:r>
      <w:proofErr w:type="spellStart"/>
      <w:r>
        <w:t>машино</w:t>
      </w:r>
      <w:proofErr w:type="spellEnd"/>
      <w:r>
        <w:t>-мест. Доступ заявителей к парковочным местам является бесплатным.</w:t>
      </w:r>
    </w:p>
    <w:p w:rsidR="00F2324B" w:rsidRDefault="00F2324B">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2324B" w:rsidRDefault="00F2324B">
      <w:pPr>
        <w:pStyle w:val="ConsPlusNormal"/>
        <w:spacing w:before="220"/>
        <w:ind w:firstLine="540"/>
        <w:jc w:val="both"/>
      </w:pPr>
      <w: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2324B" w:rsidRDefault="00F2324B">
      <w:pPr>
        <w:pStyle w:val="ConsPlusNormal"/>
        <w:spacing w:before="220"/>
        <w:ind w:firstLine="540"/>
        <w:jc w:val="both"/>
      </w:pPr>
      <w: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2324B" w:rsidRDefault="00F2324B">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2324B" w:rsidRDefault="00F2324B">
      <w:pPr>
        <w:pStyle w:val="ConsPlusNormal"/>
        <w:spacing w:before="220"/>
        <w:ind w:firstLine="540"/>
        <w:jc w:val="both"/>
      </w:pPr>
      <w:r>
        <w:t>2.20. Показателями доступности и качества муниципальной услуги являются:</w:t>
      </w:r>
    </w:p>
    <w:p w:rsidR="00F2324B" w:rsidRDefault="00F2324B">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2324B" w:rsidRDefault="00F2324B">
      <w:pPr>
        <w:pStyle w:val="ConsPlusNormal"/>
        <w:spacing w:before="220"/>
        <w:ind w:firstLine="540"/>
        <w:jc w:val="both"/>
      </w:pPr>
      <w: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2324B" w:rsidRDefault="00F2324B">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2324B" w:rsidRDefault="00F2324B">
      <w:pPr>
        <w:pStyle w:val="ConsPlusNormal"/>
        <w:spacing w:before="220"/>
        <w:ind w:firstLine="540"/>
        <w:jc w:val="both"/>
      </w:pPr>
      <w: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w:t>
      </w:r>
      <w:hyperlink w:anchor="P323" w:history="1">
        <w:r>
          <w:rPr>
            <w:color w:val="0000FF"/>
          </w:rPr>
          <w:t>разделом 4</w:t>
        </w:r>
      </w:hyperlink>
      <w:r>
        <w:t xml:space="preserve"> настоящего Регламента, в общем количестве исполненных заявлений о предоставлении муниципальных услуг;</w:t>
      </w:r>
    </w:p>
    <w:p w:rsidR="00F2324B" w:rsidRDefault="00F2324B">
      <w:pPr>
        <w:pStyle w:val="ConsPlusNormal"/>
        <w:spacing w:before="220"/>
        <w:ind w:firstLine="540"/>
        <w:jc w:val="both"/>
      </w:pPr>
      <w:r>
        <w:t>снижение максимального срока ожидания в очереди при подаче запроса и получении результата предоставления муниципальной услуги.</w:t>
      </w:r>
    </w:p>
    <w:p w:rsidR="00F2324B" w:rsidRDefault="00F2324B">
      <w:pPr>
        <w:pStyle w:val="ConsPlusNormal"/>
        <w:jc w:val="both"/>
      </w:pPr>
    </w:p>
    <w:p w:rsidR="00F2324B" w:rsidRDefault="00F2324B">
      <w:pPr>
        <w:pStyle w:val="ConsPlusNormal"/>
        <w:jc w:val="center"/>
        <w:outlineLvl w:val="2"/>
      </w:pPr>
      <w:r>
        <w:t>3. Состав, последовательность и сроки выполнения</w:t>
      </w:r>
    </w:p>
    <w:p w:rsidR="00F2324B" w:rsidRDefault="00F2324B">
      <w:pPr>
        <w:pStyle w:val="ConsPlusNormal"/>
        <w:jc w:val="center"/>
      </w:pPr>
      <w:r>
        <w:t>административных процедур, требования к порядку</w:t>
      </w:r>
    </w:p>
    <w:p w:rsidR="00F2324B" w:rsidRDefault="00F2324B">
      <w:pPr>
        <w:pStyle w:val="ConsPlusNormal"/>
        <w:jc w:val="center"/>
      </w:pPr>
      <w:r>
        <w:t>их выполнения, в том числе особенности выполнения</w:t>
      </w:r>
    </w:p>
    <w:p w:rsidR="00F2324B" w:rsidRDefault="00F2324B">
      <w:pPr>
        <w:pStyle w:val="ConsPlusNormal"/>
        <w:jc w:val="center"/>
      </w:pPr>
      <w:r>
        <w:t>административных процедур в электронной форме</w:t>
      </w:r>
    </w:p>
    <w:p w:rsidR="00F2324B" w:rsidRDefault="00F2324B">
      <w:pPr>
        <w:pStyle w:val="ConsPlusNormal"/>
        <w:jc w:val="both"/>
      </w:pPr>
    </w:p>
    <w:p w:rsidR="00F2324B" w:rsidRDefault="00F2324B">
      <w:pPr>
        <w:pStyle w:val="ConsPlusNormal"/>
        <w:ind w:firstLine="540"/>
        <w:jc w:val="both"/>
        <w:outlineLvl w:val="3"/>
      </w:pPr>
      <w:r>
        <w:t>3.1. Предоставление муниципальной услуги включает в себя следующие административные процедуры:</w:t>
      </w:r>
    </w:p>
    <w:p w:rsidR="00F2324B" w:rsidRDefault="00F2324B">
      <w:pPr>
        <w:pStyle w:val="ConsPlusNormal"/>
        <w:spacing w:before="220"/>
        <w:ind w:firstLine="540"/>
        <w:jc w:val="both"/>
      </w:pPr>
      <w:r>
        <w:t>прием и регистрация заявления и прилагаемых к нему документов;</w:t>
      </w:r>
    </w:p>
    <w:p w:rsidR="00F2324B" w:rsidRDefault="00F2324B">
      <w:pPr>
        <w:pStyle w:val="ConsPlusNormal"/>
        <w:spacing w:before="220"/>
        <w:ind w:firstLine="540"/>
        <w:jc w:val="both"/>
      </w:pPr>
      <w:r>
        <w:t>рассмотрение заявления и проверка прилагаемых к нему документов, принятие решения об отказе в приеме документов;</w:t>
      </w:r>
    </w:p>
    <w:p w:rsidR="00F2324B" w:rsidRDefault="00F2324B">
      <w:pPr>
        <w:pStyle w:val="ConsPlusNormal"/>
        <w:spacing w:before="220"/>
        <w:ind w:firstLine="540"/>
        <w:jc w:val="both"/>
      </w:pPr>
      <w:r>
        <w:t>направление межведомственных запросов в органы, участвующие в предоставлении муниципальной услуги;</w:t>
      </w:r>
    </w:p>
    <w:p w:rsidR="00F2324B" w:rsidRDefault="00F2324B">
      <w:pPr>
        <w:pStyle w:val="ConsPlusNormal"/>
        <w:spacing w:before="220"/>
        <w:ind w:firstLine="540"/>
        <w:jc w:val="both"/>
      </w:pPr>
      <w:r>
        <w:lastRenderedPageBreak/>
        <w:t>принятие решения об отказе в предоставлении муниципальной услуги;</w:t>
      </w:r>
    </w:p>
    <w:p w:rsidR="00F2324B" w:rsidRDefault="00F2324B">
      <w:pPr>
        <w:pStyle w:val="ConsPlusNormal"/>
        <w:spacing w:before="220"/>
        <w:ind w:firstLine="540"/>
        <w:jc w:val="both"/>
      </w:pPr>
      <w:r>
        <w:t>принятие решения о предоставлении муниципальной услуги и выдача (направление) решения о предоставлении муниципальной услуги заявителю.</w:t>
      </w:r>
    </w:p>
    <w:p w:rsidR="00F2324B" w:rsidRDefault="00F2324B">
      <w:pPr>
        <w:pStyle w:val="ConsPlusNormal"/>
        <w:spacing w:before="220"/>
        <w:ind w:firstLine="540"/>
        <w:jc w:val="both"/>
      </w:pPr>
      <w:r>
        <w:t xml:space="preserve">Блок-схема предоставления муниципальной услуги приведена в </w:t>
      </w:r>
      <w:hyperlink w:anchor="P1096" w:history="1">
        <w:r>
          <w:rPr>
            <w:color w:val="0000FF"/>
          </w:rPr>
          <w:t>Приложении N 5</w:t>
        </w:r>
      </w:hyperlink>
      <w:r>
        <w:t xml:space="preserve"> к Административному регламенту.</w:t>
      </w:r>
    </w:p>
    <w:p w:rsidR="00F2324B" w:rsidRDefault="00F2324B">
      <w:pPr>
        <w:pStyle w:val="ConsPlusNormal"/>
        <w:jc w:val="both"/>
      </w:pPr>
    </w:p>
    <w:p w:rsidR="00F2324B" w:rsidRDefault="00F2324B">
      <w:pPr>
        <w:pStyle w:val="ConsPlusNormal"/>
        <w:jc w:val="center"/>
        <w:outlineLvl w:val="3"/>
      </w:pPr>
      <w:r>
        <w:t xml:space="preserve">3.2. Прием и регистрация заявления и </w:t>
      </w:r>
      <w:proofErr w:type="gramStart"/>
      <w:r>
        <w:t>прилагаемых</w:t>
      </w:r>
      <w:proofErr w:type="gramEnd"/>
      <w:r>
        <w:t xml:space="preserve"> к нему</w:t>
      </w:r>
    </w:p>
    <w:p w:rsidR="00F2324B" w:rsidRDefault="00F2324B">
      <w:pPr>
        <w:pStyle w:val="ConsPlusNormal"/>
        <w:jc w:val="center"/>
      </w:pPr>
      <w:r>
        <w:t>документов</w:t>
      </w:r>
    </w:p>
    <w:p w:rsidR="00F2324B" w:rsidRDefault="00F2324B">
      <w:pPr>
        <w:pStyle w:val="ConsPlusNormal"/>
        <w:jc w:val="both"/>
      </w:pPr>
    </w:p>
    <w:p w:rsidR="00F2324B" w:rsidRDefault="00F2324B">
      <w:pPr>
        <w:pStyle w:val="ConsPlusNormal"/>
        <w:ind w:firstLine="540"/>
        <w:jc w:val="both"/>
      </w:pPr>
      <w:r>
        <w:t xml:space="preserve">3.2.1. Основанием для начала административной процедуры является поступление в уполномоченный орган </w:t>
      </w:r>
      <w:hyperlink w:anchor="P398" w:history="1">
        <w:r>
          <w:rPr>
            <w:color w:val="0000FF"/>
          </w:rPr>
          <w:t>заявления</w:t>
        </w:r>
      </w:hyperlink>
      <w:r>
        <w:t xml:space="preserve"> и прилагаемых к нему документов.</w:t>
      </w:r>
    </w:p>
    <w:p w:rsidR="00F2324B" w:rsidRDefault="00F2324B">
      <w:pPr>
        <w:pStyle w:val="ConsPlusNormal"/>
        <w:spacing w:before="220"/>
        <w:ind w:firstLine="540"/>
        <w:jc w:val="both"/>
      </w:pPr>
      <w:r>
        <w:t>3.2.2. Ответственным за выполнение административной процедуры является специалист уполномоченного органа, уполномоченный на прием заявлений (далее - специалист, уполномоченный на прием заявлений).</w:t>
      </w:r>
    </w:p>
    <w:p w:rsidR="00F2324B" w:rsidRDefault="00F2324B">
      <w:pPr>
        <w:pStyle w:val="ConsPlusNormal"/>
        <w:spacing w:before="220"/>
        <w:ind w:firstLine="540"/>
        <w:jc w:val="both"/>
      </w:pPr>
      <w:r>
        <w:t xml:space="preserve">3.2.3. Специалист, уполномоченный на прием заявлений, в установленном порядке регистрирует </w:t>
      </w:r>
      <w:hyperlink w:anchor="P398" w:history="1">
        <w:r>
          <w:rPr>
            <w:color w:val="0000FF"/>
          </w:rPr>
          <w:t>заявление</w:t>
        </w:r>
      </w:hyperlink>
      <w:r>
        <w:t xml:space="preserve"> о предоставлении муниципальной услуги.</w:t>
      </w:r>
    </w:p>
    <w:p w:rsidR="00F2324B" w:rsidRDefault="00F2324B">
      <w:pPr>
        <w:pStyle w:val="ConsPlusNormal"/>
        <w:spacing w:before="220"/>
        <w:ind w:firstLine="540"/>
        <w:jc w:val="both"/>
      </w:pPr>
      <w:r>
        <w:t xml:space="preserve">3.2.4. Критерием принятия решения является поступление </w:t>
      </w:r>
      <w:hyperlink w:anchor="P398" w:history="1">
        <w:r>
          <w:rPr>
            <w:color w:val="0000FF"/>
          </w:rPr>
          <w:t>заявления</w:t>
        </w:r>
      </w:hyperlink>
      <w:r>
        <w:t xml:space="preserve"> в уполномоченный орган.</w:t>
      </w:r>
    </w:p>
    <w:p w:rsidR="00F2324B" w:rsidRDefault="00F2324B">
      <w:pPr>
        <w:pStyle w:val="ConsPlusNormal"/>
        <w:spacing w:before="220"/>
        <w:ind w:firstLine="540"/>
        <w:jc w:val="both"/>
      </w:pPr>
      <w: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F2324B" w:rsidRDefault="00F2324B">
      <w:pPr>
        <w:pStyle w:val="ConsPlusNormal"/>
        <w:spacing w:before="220"/>
        <w:ind w:firstLine="540"/>
        <w:jc w:val="both"/>
      </w:pPr>
      <w:r>
        <w:t xml:space="preserve">3.2.6. Способом фиксации результата административной процедуры является регистрация </w:t>
      </w:r>
      <w:hyperlink w:anchor="P398" w:history="1">
        <w:r>
          <w:rPr>
            <w:color w:val="0000FF"/>
          </w:rPr>
          <w:t>заявления</w:t>
        </w:r>
      </w:hyperlink>
      <w:r>
        <w:t xml:space="preserve">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F2324B" w:rsidRDefault="00F2324B">
      <w:pPr>
        <w:pStyle w:val="ConsPlusNormal"/>
        <w:spacing w:before="220"/>
        <w:ind w:firstLine="540"/>
        <w:jc w:val="both"/>
      </w:pPr>
      <w:r>
        <w:t>3.2.7. Максимальный срок выполнения процедуры - 1 рабочий день.</w:t>
      </w:r>
    </w:p>
    <w:p w:rsidR="00F2324B" w:rsidRDefault="00F2324B">
      <w:pPr>
        <w:pStyle w:val="ConsPlusNormal"/>
        <w:jc w:val="both"/>
      </w:pPr>
    </w:p>
    <w:p w:rsidR="00F2324B" w:rsidRDefault="00F2324B">
      <w:pPr>
        <w:pStyle w:val="ConsPlusNormal"/>
        <w:jc w:val="center"/>
        <w:outlineLvl w:val="3"/>
      </w:pPr>
      <w:r>
        <w:t xml:space="preserve">3.3. Рассмотрение заявления и проверка </w:t>
      </w:r>
      <w:proofErr w:type="gramStart"/>
      <w:r>
        <w:t>прилагаемых</w:t>
      </w:r>
      <w:proofErr w:type="gramEnd"/>
      <w:r>
        <w:t xml:space="preserve"> к нему</w:t>
      </w:r>
    </w:p>
    <w:p w:rsidR="00F2324B" w:rsidRDefault="00F2324B">
      <w:pPr>
        <w:pStyle w:val="ConsPlusNormal"/>
        <w:jc w:val="center"/>
      </w:pPr>
      <w:r>
        <w:t>документов, принятие решения об отказе в приеме документов</w:t>
      </w:r>
    </w:p>
    <w:p w:rsidR="00F2324B" w:rsidRDefault="00F2324B">
      <w:pPr>
        <w:pStyle w:val="ConsPlusNormal"/>
        <w:jc w:val="both"/>
      </w:pPr>
    </w:p>
    <w:p w:rsidR="00F2324B" w:rsidRDefault="00F2324B">
      <w:pPr>
        <w:pStyle w:val="ConsPlusNormal"/>
        <w:ind w:firstLine="540"/>
        <w:jc w:val="both"/>
      </w:pPr>
      <w:r>
        <w:t xml:space="preserve">3.3.1. Основанием для начала административной процедуры является получение </w:t>
      </w:r>
      <w:hyperlink w:anchor="P398" w:history="1">
        <w:r>
          <w:rPr>
            <w:color w:val="0000FF"/>
          </w:rPr>
          <w:t>заявления</w:t>
        </w:r>
      </w:hyperlink>
      <w:r>
        <w:t xml:space="preserve"> и прилагаемых к нему документов специалистом, ответственным за подготовку проекта решения.</w:t>
      </w:r>
    </w:p>
    <w:p w:rsidR="00F2324B" w:rsidRDefault="00F2324B">
      <w:pPr>
        <w:pStyle w:val="ConsPlusNormal"/>
        <w:spacing w:before="220"/>
        <w:ind w:firstLine="540"/>
        <w:jc w:val="both"/>
      </w:pPr>
      <w:r>
        <w:t>3.3.2. Ответственным за выполнение административной процедуры является руководитель структурного подразделения, ответственного за подготовку проекта решения (далее - руководитель, ответственный за подготовку проекта решения).</w:t>
      </w:r>
    </w:p>
    <w:p w:rsidR="00F2324B" w:rsidRDefault="00F2324B">
      <w:pPr>
        <w:pStyle w:val="ConsPlusNormal"/>
        <w:spacing w:before="220"/>
        <w:ind w:firstLine="540"/>
        <w:jc w:val="both"/>
      </w:pPr>
      <w:r>
        <w:t>3.3.3. Руководитель, ответственный за подготовку проекта решения, в течение 1 рабочего 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F2324B" w:rsidRDefault="00F2324B">
      <w:pPr>
        <w:pStyle w:val="ConsPlusNormal"/>
        <w:spacing w:before="220"/>
        <w:ind w:firstLine="540"/>
        <w:jc w:val="both"/>
      </w:pPr>
      <w:r>
        <w:t xml:space="preserve">3.3.4. Специалист, ответственный за подготовку проекта решения, проверяет </w:t>
      </w:r>
      <w:hyperlink w:anchor="P398" w:history="1">
        <w:r>
          <w:rPr>
            <w:color w:val="0000FF"/>
          </w:rPr>
          <w:t>заявление</w:t>
        </w:r>
      </w:hyperlink>
      <w:r>
        <w:t xml:space="preserve"> и прилагаемые к нему документы.</w:t>
      </w:r>
    </w:p>
    <w:p w:rsidR="00F2324B" w:rsidRDefault="00F2324B">
      <w:pPr>
        <w:pStyle w:val="ConsPlusNormal"/>
        <w:spacing w:before="220"/>
        <w:ind w:firstLine="540"/>
        <w:jc w:val="both"/>
      </w:pPr>
      <w:r>
        <w:t xml:space="preserve">3.3.5. В случае наличия оснований для отказа в приеме документов, предусмотренных </w:t>
      </w:r>
      <w:hyperlink w:anchor="P179" w:history="1">
        <w:r>
          <w:rPr>
            <w:color w:val="0000FF"/>
          </w:rPr>
          <w:t>пунктом 2.14</w:t>
        </w:r>
      </w:hyperlink>
      <w:r>
        <w:t xml:space="preserve"> настоящего Административного регламента, специалист, ответственный за подготовку проекта решения, готовит проект уведомления об отказе в приеме документов с указанием соответствующих оснований.</w:t>
      </w:r>
    </w:p>
    <w:p w:rsidR="00F2324B" w:rsidRDefault="00F2324B">
      <w:pPr>
        <w:pStyle w:val="ConsPlusNormal"/>
        <w:spacing w:before="220"/>
        <w:ind w:firstLine="540"/>
        <w:jc w:val="both"/>
      </w:pPr>
      <w:r>
        <w:lastRenderedPageBreak/>
        <w:t>3.3.6. Специалист, ответственный за подготовку проекта решения, передает проект уведомления об отказе в приеме документов на визирование руководителю, ответственному за подготовку проекта решения, а затем - на подписание руководителю уполномоченного органа.</w:t>
      </w:r>
    </w:p>
    <w:p w:rsidR="00F2324B" w:rsidRDefault="00F2324B">
      <w:pPr>
        <w:pStyle w:val="ConsPlusNormal"/>
        <w:spacing w:before="220"/>
        <w:ind w:firstLine="540"/>
        <w:jc w:val="both"/>
      </w:pPr>
      <w:r>
        <w:t xml:space="preserve">3.3.7. Критерием принятия решения является наличие или отсутствие оснований для отказа в приеме документов, предусмотренных </w:t>
      </w:r>
      <w:hyperlink w:anchor="P179" w:history="1">
        <w:r>
          <w:rPr>
            <w:color w:val="0000FF"/>
          </w:rPr>
          <w:t>пунктом 2.14</w:t>
        </w:r>
      </w:hyperlink>
      <w:r>
        <w:t xml:space="preserve"> настоящего Регламента.</w:t>
      </w:r>
    </w:p>
    <w:p w:rsidR="00F2324B" w:rsidRDefault="00F2324B">
      <w:pPr>
        <w:pStyle w:val="ConsPlusNormal"/>
        <w:spacing w:before="220"/>
        <w:ind w:firstLine="540"/>
        <w:jc w:val="both"/>
      </w:pPr>
      <w:r>
        <w:t>3.3.8. Результатом выполнения административной процедуры является направление заявителю уведомления об отказе в приеме документов.</w:t>
      </w:r>
    </w:p>
    <w:p w:rsidR="00F2324B" w:rsidRDefault="00F2324B">
      <w:pPr>
        <w:pStyle w:val="ConsPlusNormal"/>
        <w:spacing w:before="220"/>
        <w:ind w:firstLine="540"/>
        <w:jc w:val="both"/>
      </w:pPr>
      <w:r>
        <w:t>3.3.9. Способом фиксации результата административной процедуры является регистрация уведомления об отказе в приеме документов.</w:t>
      </w:r>
    </w:p>
    <w:p w:rsidR="00F2324B" w:rsidRDefault="00F2324B">
      <w:pPr>
        <w:pStyle w:val="ConsPlusNormal"/>
        <w:spacing w:before="220"/>
        <w:ind w:firstLine="540"/>
        <w:jc w:val="both"/>
      </w:pPr>
      <w: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F2324B" w:rsidRDefault="00F2324B">
      <w:pPr>
        <w:pStyle w:val="ConsPlusNormal"/>
        <w:jc w:val="both"/>
      </w:pPr>
    </w:p>
    <w:p w:rsidR="00F2324B" w:rsidRDefault="00F2324B">
      <w:pPr>
        <w:pStyle w:val="ConsPlusNormal"/>
        <w:jc w:val="center"/>
        <w:outlineLvl w:val="3"/>
      </w:pPr>
      <w:r>
        <w:t>3.4. Направление межведомственных запросов в органы,</w:t>
      </w:r>
    </w:p>
    <w:p w:rsidR="00F2324B" w:rsidRDefault="00F2324B">
      <w:pPr>
        <w:pStyle w:val="ConsPlusNormal"/>
        <w:jc w:val="center"/>
      </w:pPr>
      <w:r>
        <w:t>участвующие в предоставлении муниципальной услуги</w:t>
      </w:r>
    </w:p>
    <w:p w:rsidR="00F2324B" w:rsidRDefault="00F2324B">
      <w:pPr>
        <w:pStyle w:val="ConsPlusNormal"/>
        <w:jc w:val="both"/>
      </w:pPr>
    </w:p>
    <w:p w:rsidR="00F2324B" w:rsidRDefault="00F2324B">
      <w:pPr>
        <w:pStyle w:val="ConsPlusNormal"/>
        <w:ind w:firstLine="540"/>
        <w:jc w:val="both"/>
      </w:pPr>
      <w:r>
        <w:t xml:space="preserve">3.4.1. Основанием для начала административной процедуры является непредставление заявителем в уполномоченный орган предусмотренных </w:t>
      </w:r>
      <w:hyperlink w:anchor="P158" w:history="1">
        <w:r>
          <w:rPr>
            <w:color w:val="0000FF"/>
          </w:rPr>
          <w:t>пунктом 2.7</w:t>
        </w:r>
      </w:hyperlink>
      <w: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F2324B" w:rsidRDefault="00F2324B">
      <w:pPr>
        <w:pStyle w:val="ConsPlusNormal"/>
        <w:spacing w:before="220"/>
        <w:ind w:firstLine="540"/>
        <w:jc w:val="both"/>
      </w:pPr>
      <w: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F2324B" w:rsidRDefault="00F2324B">
      <w:pPr>
        <w:pStyle w:val="ConsPlusNormal"/>
        <w:spacing w:before="220"/>
        <w:ind w:firstLine="540"/>
        <w:jc w:val="both"/>
      </w:pPr>
      <w: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F2324B" w:rsidRDefault="00F2324B">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F2324B" w:rsidRDefault="00F2324B">
      <w:pPr>
        <w:pStyle w:val="ConsPlusNormal"/>
        <w:spacing w:before="220"/>
        <w:ind w:firstLine="540"/>
        <w:jc w:val="both"/>
      </w:pPr>
      <w: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2324B" w:rsidRDefault="00F2324B">
      <w:pPr>
        <w:pStyle w:val="ConsPlusNormal"/>
        <w:spacing w:before="220"/>
        <w:ind w:firstLine="540"/>
        <w:jc w:val="both"/>
      </w:pPr>
      <w:r>
        <w:t>1) наименование органа или организации, направляющих межведомственный запрос;</w:t>
      </w:r>
    </w:p>
    <w:p w:rsidR="00F2324B" w:rsidRDefault="00F2324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2324B" w:rsidRDefault="00F2324B">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2324B" w:rsidRDefault="00F2324B">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F2324B" w:rsidRDefault="00F2324B">
      <w:pPr>
        <w:pStyle w:val="ConsPlusNormal"/>
        <w:spacing w:before="220"/>
        <w:ind w:firstLine="540"/>
        <w:jc w:val="both"/>
      </w:pPr>
      <w: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w:t>
      </w:r>
      <w:r>
        <w:lastRenderedPageBreak/>
        <w:t xml:space="preserve">для представления </w:t>
      </w:r>
      <w:proofErr w:type="gramStart"/>
      <w:r>
        <w:t>таких</w:t>
      </w:r>
      <w:proofErr w:type="gramEnd"/>
      <w:r>
        <w:t xml:space="preserve"> документа и (или) информации;</w:t>
      </w:r>
    </w:p>
    <w:p w:rsidR="00F2324B" w:rsidRDefault="00F2324B">
      <w:pPr>
        <w:pStyle w:val="ConsPlusNormal"/>
        <w:spacing w:before="220"/>
        <w:ind w:firstLine="540"/>
        <w:jc w:val="both"/>
      </w:pPr>
      <w:r>
        <w:t>6) контактная информация для направления ответа на межведомственный запрос;</w:t>
      </w:r>
    </w:p>
    <w:p w:rsidR="00F2324B" w:rsidRDefault="00F2324B">
      <w:pPr>
        <w:pStyle w:val="ConsPlusNormal"/>
        <w:spacing w:before="220"/>
        <w:ind w:firstLine="540"/>
        <w:jc w:val="both"/>
      </w:pPr>
      <w:r>
        <w:t>7) дата направления межведомственного запроса;</w:t>
      </w:r>
    </w:p>
    <w:p w:rsidR="00F2324B" w:rsidRDefault="00F2324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w:t>
      </w:r>
    </w:p>
    <w:p w:rsidR="00F2324B" w:rsidRDefault="00F2324B">
      <w:pPr>
        <w:pStyle w:val="ConsPlusNormal"/>
        <w:spacing w:before="220"/>
        <w:ind w:firstLine="540"/>
        <w:jc w:val="both"/>
      </w:pPr>
      <w:r>
        <w:t xml:space="preserve">9) информация о факте получения согласия, предусмотренного </w:t>
      </w:r>
      <w:hyperlink r:id="rId47"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48" w:history="1">
        <w:r>
          <w:rPr>
            <w:color w:val="0000FF"/>
          </w:rPr>
          <w:t>частью 5 статьи 7</w:t>
        </w:r>
      </w:hyperlink>
      <w:r>
        <w:t xml:space="preserve"> настоящего Федерального закона N 210-ФЗ).</w:t>
      </w:r>
    </w:p>
    <w:p w:rsidR="00F2324B" w:rsidRDefault="00F2324B">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F2324B" w:rsidRDefault="00F2324B">
      <w:pPr>
        <w:pStyle w:val="ConsPlusNormal"/>
        <w:spacing w:before="220"/>
        <w:ind w:firstLine="540"/>
        <w:jc w:val="both"/>
      </w:pPr>
      <w:r>
        <w:t>Максимальный срок формирования и направления запросов составляет 3 рабочих дня.</w:t>
      </w:r>
    </w:p>
    <w:p w:rsidR="00F2324B" w:rsidRDefault="00F2324B">
      <w:pPr>
        <w:pStyle w:val="ConsPlusNormal"/>
        <w:spacing w:before="220"/>
        <w:ind w:firstLine="540"/>
        <w:jc w:val="both"/>
      </w:pPr>
      <w: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F2324B" w:rsidRDefault="00F2324B">
      <w:pPr>
        <w:pStyle w:val="ConsPlusNormal"/>
        <w:spacing w:before="220"/>
        <w:ind w:firstLine="540"/>
        <w:jc w:val="both"/>
      </w:pPr>
      <w: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2324B" w:rsidRDefault="00F2324B">
      <w:pPr>
        <w:pStyle w:val="ConsPlusNormal"/>
        <w:spacing w:before="220"/>
        <w:ind w:firstLine="540"/>
        <w:jc w:val="both"/>
      </w:pPr>
      <w:r>
        <w:t>3.4.6. Максимальный срок осуществления административной процедуры не может превышать 10 рабочих дней.</w:t>
      </w:r>
    </w:p>
    <w:p w:rsidR="00F2324B" w:rsidRDefault="00F2324B">
      <w:pPr>
        <w:pStyle w:val="ConsPlusNormal"/>
        <w:spacing w:before="220"/>
        <w:ind w:firstLine="540"/>
        <w:jc w:val="both"/>
      </w:pPr>
      <w:r>
        <w:t>3.4.7. Критерием принятия решения является поступление ответов на межведомственные запросы.</w:t>
      </w:r>
    </w:p>
    <w:p w:rsidR="00F2324B" w:rsidRDefault="00F2324B">
      <w:pPr>
        <w:pStyle w:val="ConsPlusNormal"/>
        <w:spacing w:before="220"/>
        <w:ind w:firstLine="540"/>
        <w:jc w:val="both"/>
      </w:pPr>
      <w: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w:t>
      </w:r>
      <w:hyperlink w:anchor="P158" w:history="1">
        <w:r>
          <w:rPr>
            <w:color w:val="0000FF"/>
          </w:rPr>
          <w:t>пунктом 2.7</w:t>
        </w:r>
      </w:hyperlink>
      <w:r>
        <w:t xml:space="preserve"> Регламента и необходимых для предоставления муниципальной услуги.</w:t>
      </w:r>
    </w:p>
    <w:p w:rsidR="00F2324B" w:rsidRDefault="00F2324B">
      <w:pPr>
        <w:pStyle w:val="ConsPlusNormal"/>
        <w:spacing w:before="220"/>
        <w:ind w:firstLine="540"/>
        <w:jc w:val="both"/>
      </w:pPr>
      <w:r>
        <w:t>3.4.9. Способом фиксации результата административной процедуры является регистрация ответов на межведомственные запросы.</w:t>
      </w:r>
    </w:p>
    <w:p w:rsidR="00F2324B" w:rsidRDefault="00F2324B">
      <w:pPr>
        <w:pStyle w:val="ConsPlusNormal"/>
        <w:jc w:val="both"/>
      </w:pPr>
    </w:p>
    <w:p w:rsidR="00F2324B" w:rsidRDefault="00F2324B">
      <w:pPr>
        <w:pStyle w:val="ConsPlusNormal"/>
        <w:jc w:val="center"/>
        <w:outlineLvl w:val="3"/>
      </w:pPr>
      <w:r>
        <w:t>3.5. Принятие решения об отказе в предоставлении</w:t>
      </w:r>
    </w:p>
    <w:p w:rsidR="00F2324B" w:rsidRDefault="00F2324B">
      <w:pPr>
        <w:pStyle w:val="ConsPlusNormal"/>
        <w:jc w:val="center"/>
      </w:pPr>
      <w:r>
        <w:t>муниципальной услуги</w:t>
      </w:r>
    </w:p>
    <w:p w:rsidR="00F2324B" w:rsidRDefault="00F2324B">
      <w:pPr>
        <w:pStyle w:val="ConsPlusNormal"/>
        <w:jc w:val="both"/>
      </w:pPr>
    </w:p>
    <w:p w:rsidR="00F2324B" w:rsidRDefault="00F2324B">
      <w:pPr>
        <w:pStyle w:val="ConsPlusNormal"/>
        <w:ind w:firstLine="540"/>
        <w:jc w:val="both"/>
      </w:pPr>
      <w:r>
        <w:t>3.5.1.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F2324B" w:rsidRDefault="00F2324B">
      <w:pPr>
        <w:pStyle w:val="ConsPlusNormal"/>
        <w:spacing w:before="220"/>
        <w:ind w:firstLine="540"/>
        <w:jc w:val="both"/>
      </w:pPr>
      <w:r>
        <w:t>3.5.2. Ответственным за выполнение административной процедуры является руководитель структурного подразделения.</w:t>
      </w:r>
    </w:p>
    <w:p w:rsidR="00F2324B" w:rsidRDefault="00F2324B">
      <w:pPr>
        <w:pStyle w:val="ConsPlusNormal"/>
        <w:spacing w:before="220"/>
        <w:ind w:firstLine="540"/>
        <w:jc w:val="both"/>
      </w:pPr>
      <w:r>
        <w:t>3.5.3. Специали</w:t>
      </w:r>
      <w:proofErr w:type="gramStart"/>
      <w:r>
        <w:t>ст стр</w:t>
      </w:r>
      <w:proofErr w:type="gramEnd"/>
      <w:r>
        <w:t xml:space="preserve">уктурного подразделения проверяет </w:t>
      </w:r>
      <w:hyperlink w:anchor="P398" w:history="1">
        <w:r>
          <w:rPr>
            <w:color w:val="0000FF"/>
          </w:rPr>
          <w:t>заявление</w:t>
        </w:r>
      </w:hyperlink>
      <w:r>
        <w:t xml:space="preserve">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w:t>
      </w:r>
      <w:hyperlink w:anchor="P182" w:history="1">
        <w:r>
          <w:rPr>
            <w:color w:val="0000FF"/>
          </w:rPr>
          <w:t>пунктом 2.15</w:t>
        </w:r>
      </w:hyperlink>
      <w:r>
        <w:t xml:space="preserve"> настоящего Регламента.</w:t>
      </w:r>
    </w:p>
    <w:p w:rsidR="00F2324B" w:rsidRDefault="00F2324B">
      <w:pPr>
        <w:pStyle w:val="ConsPlusNormal"/>
        <w:spacing w:before="220"/>
        <w:ind w:firstLine="540"/>
        <w:jc w:val="both"/>
      </w:pPr>
      <w:r>
        <w:t>При отсутствии оснований для отказа в предоставлении муниципальной услуги специали</w:t>
      </w:r>
      <w:proofErr w:type="gramStart"/>
      <w:r>
        <w:t>ст стр</w:t>
      </w:r>
      <w:proofErr w:type="gramEnd"/>
      <w:r>
        <w:t xml:space="preserve">уктурного подразделения переходит к осуществлению действий, предусмотренных </w:t>
      </w:r>
      <w:hyperlink w:anchor="P291" w:history="1">
        <w:r>
          <w:rPr>
            <w:color w:val="0000FF"/>
          </w:rPr>
          <w:t xml:space="preserve">разделом </w:t>
        </w:r>
        <w:r>
          <w:rPr>
            <w:color w:val="0000FF"/>
          </w:rPr>
          <w:lastRenderedPageBreak/>
          <w:t>3.6</w:t>
        </w:r>
      </w:hyperlink>
      <w:r>
        <w:t xml:space="preserve"> настоящего Регламента.</w:t>
      </w:r>
    </w:p>
    <w:p w:rsidR="00F2324B" w:rsidRDefault="00F2324B">
      <w:pPr>
        <w:pStyle w:val="ConsPlusNormal"/>
        <w:spacing w:before="220"/>
        <w:ind w:firstLine="540"/>
        <w:jc w:val="both"/>
      </w:pPr>
      <w:r>
        <w:t>При наличии оснований для отказа в предоставлении муниципальной услуги специали</w:t>
      </w:r>
      <w:proofErr w:type="gramStart"/>
      <w:r>
        <w:t>ст стр</w:t>
      </w:r>
      <w:proofErr w:type="gramEnd"/>
      <w:r>
        <w:t>уктурного подразделения подготавливает мотивированный отказ в виде письма уполномоченного органа с указанием оснований для отказа.</w:t>
      </w:r>
    </w:p>
    <w:p w:rsidR="00F2324B" w:rsidRDefault="00F2324B">
      <w:pPr>
        <w:pStyle w:val="ConsPlusNormal"/>
        <w:spacing w:before="220"/>
        <w:ind w:firstLine="540"/>
        <w:jc w:val="both"/>
      </w:pPr>
      <w:r>
        <w:t>3.5.4. Руководитель структурного подразделения в течение 1 рабочего дня согласовывает письмо и направляет его на согласование и подписание руководителю уполномоченного органа местного самоуправления (далее - руководитель уполномоченного органа).</w:t>
      </w:r>
    </w:p>
    <w:p w:rsidR="00F2324B" w:rsidRDefault="00F2324B">
      <w:pPr>
        <w:pStyle w:val="ConsPlusNormal"/>
        <w:spacing w:before="220"/>
        <w:ind w:firstLine="540"/>
        <w:jc w:val="both"/>
      </w:pPr>
      <w:r>
        <w:t>3.5.5. Руководитель уполномоченного органа в течение 1 рабочего дня согласовывает и подписывает письмо, которое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F2324B" w:rsidRDefault="00F2324B">
      <w:pPr>
        <w:pStyle w:val="ConsPlusNormal"/>
        <w:spacing w:before="220"/>
        <w:ind w:firstLine="540"/>
        <w:jc w:val="both"/>
      </w:pPr>
      <w:r>
        <w:t>3.5.6. 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выдается заявителю не позднее, чем через 3 рабочих дня со дня его регистрации.</w:t>
      </w:r>
    </w:p>
    <w:p w:rsidR="00F2324B" w:rsidRDefault="00F2324B">
      <w:pPr>
        <w:pStyle w:val="ConsPlusNormal"/>
        <w:spacing w:before="220"/>
        <w:ind w:firstLine="540"/>
        <w:jc w:val="both"/>
      </w:pPr>
      <w:r>
        <w:t xml:space="preserve">3.5.7. Критерием принятия решения является наличие оснований для отказа в предоставлении муниципальной услуги, предусмотренных </w:t>
      </w:r>
      <w:hyperlink w:anchor="P182" w:history="1">
        <w:r>
          <w:rPr>
            <w:color w:val="0000FF"/>
          </w:rPr>
          <w:t>пунктом 2.15</w:t>
        </w:r>
      </w:hyperlink>
      <w:r>
        <w:t xml:space="preserve"> настоящего Регламента.</w:t>
      </w:r>
    </w:p>
    <w:p w:rsidR="00F2324B" w:rsidRDefault="00F2324B">
      <w:pPr>
        <w:pStyle w:val="ConsPlusNormal"/>
        <w:spacing w:before="220"/>
        <w:ind w:firstLine="540"/>
        <w:jc w:val="both"/>
      </w:pPr>
      <w: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F2324B" w:rsidRDefault="00F2324B">
      <w:pPr>
        <w:pStyle w:val="ConsPlusNormal"/>
        <w:spacing w:before="220"/>
        <w:ind w:firstLine="540"/>
        <w:jc w:val="both"/>
      </w:pPr>
      <w:r>
        <w:t>3.5.9. Способом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F2324B" w:rsidRDefault="00F2324B">
      <w:pPr>
        <w:pStyle w:val="ConsPlusNormal"/>
        <w:spacing w:before="220"/>
        <w:ind w:firstLine="540"/>
        <w:jc w:val="both"/>
      </w:pPr>
      <w:r>
        <w:t xml:space="preserve">3.5.10. Срок выполнения процедуры - не более 8 рабочих дней со дня установления специалистом структурного подразделения наличия оснований для отказа в предоставлении муниципальной услуги, указанных в </w:t>
      </w:r>
      <w:hyperlink w:anchor="P182" w:history="1">
        <w:r>
          <w:rPr>
            <w:color w:val="0000FF"/>
          </w:rPr>
          <w:t>пункте 2.15</w:t>
        </w:r>
      </w:hyperlink>
      <w:r>
        <w:t xml:space="preserve"> настоящего Регламента.</w:t>
      </w:r>
    </w:p>
    <w:p w:rsidR="00F2324B" w:rsidRDefault="00F2324B">
      <w:pPr>
        <w:pStyle w:val="ConsPlusNormal"/>
        <w:jc w:val="both"/>
      </w:pPr>
    </w:p>
    <w:p w:rsidR="00F2324B" w:rsidRDefault="00F2324B">
      <w:pPr>
        <w:pStyle w:val="ConsPlusNormal"/>
        <w:jc w:val="center"/>
        <w:outlineLvl w:val="3"/>
      </w:pPr>
      <w:bookmarkStart w:id="12" w:name="P291"/>
      <w:bookmarkEnd w:id="12"/>
      <w:r>
        <w:t>3.6. Принятие решения о предоставлении муниципальной услуги</w:t>
      </w:r>
    </w:p>
    <w:p w:rsidR="00F2324B" w:rsidRDefault="00F2324B">
      <w:pPr>
        <w:pStyle w:val="ConsPlusNormal"/>
        <w:jc w:val="center"/>
      </w:pPr>
      <w:r>
        <w:t>и выдача (направление) решения о предоставлении</w:t>
      </w:r>
    </w:p>
    <w:p w:rsidR="00F2324B" w:rsidRDefault="00F2324B">
      <w:pPr>
        <w:pStyle w:val="ConsPlusNormal"/>
        <w:jc w:val="center"/>
      </w:pPr>
      <w:r>
        <w:t>муниципальной услуги заявителю</w:t>
      </w:r>
    </w:p>
    <w:p w:rsidR="00F2324B" w:rsidRDefault="00F2324B">
      <w:pPr>
        <w:pStyle w:val="ConsPlusNormal"/>
        <w:jc w:val="both"/>
      </w:pPr>
    </w:p>
    <w:p w:rsidR="00F2324B" w:rsidRDefault="00F2324B">
      <w:pPr>
        <w:pStyle w:val="ConsPlusNormal"/>
        <w:ind w:firstLine="540"/>
        <w:jc w:val="both"/>
      </w:pPr>
      <w:r>
        <w:t xml:space="preserve">3.6.1.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182" w:history="1">
        <w:r>
          <w:rPr>
            <w:color w:val="0000FF"/>
          </w:rPr>
          <w:t>пункте 2.15</w:t>
        </w:r>
      </w:hyperlink>
      <w:r>
        <w:t xml:space="preserve"> Регламента.</w:t>
      </w:r>
    </w:p>
    <w:p w:rsidR="00F2324B" w:rsidRDefault="00F2324B">
      <w:pPr>
        <w:pStyle w:val="ConsPlusNormal"/>
        <w:spacing w:before="220"/>
        <w:ind w:firstLine="540"/>
        <w:jc w:val="both"/>
      </w:pPr>
      <w:r>
        <w:t>3.6.2. Ответственными за выполнение административной процедуры являются:</w:t>
      </w:r>
    </w:p>
    <w:p w:rsidR="00F2324B" w:rsidRDefault="00F2324B">
      <w:pPr>
        <w:pStyle w:val="ConsPlusNormal"/>
        <w:spacing w:before="220"/>
        <w:ind w:firstLine="540"/>
        <w:jc w:val="both"/>
      </w:pPr>
      <w:r>
        <w:t>в части принятия (подписания) решения о предоставлении муниципальной услуги - руководитель уполномоченного органа;</w:t>
      </w:r>
    </w:p>
    <w:p w:rsidR="00F2324B" w:rsidRDefault="00F2324B">
      <w:pPr>
        <w:pStyle w:val="ConsPlusNormal"/>
        <w:spacing w:before="220"/>
        <w:ind w:firstLine="540"/>
        <w:jc w:val="both"/>
      </w:pPr>
      <w:r>
        <w:t>в части согласования проекта решения о предоставлении муниципальной услуги - руководитель структурного подразделения;</w:t>
      </w:r>
    </w:p>
    <w:p w:rsidR="00F2324B" w:rsidRDefault="00F2324B">
      <w:pPr>
        <w:pStyle w:val="ConsPlusNormal"/>
        <w:spacing w:before="220"/>
        <w:ind w:firstLine="540"/>
        <w:jc w:val="both"/>
      </w:pPr>
      <w:r>
        <w:t>в части обеспечения подготовки, согласования, подписания и направления (вручения) заявителю решения о предоставлении муниципальной услуги - специали</w:t>
      </w:r>
      <w:proofErr w:type="gramStart"/>
      <w:r>
        <w:t>ст стр</w:t>
      </w:r>
      <w:proofErr w:type="gramEnd"/>
      <w:r>
        <w:t>уктурного подразделения.</w:t>
      </w:r>
    </w:p>
    <w:p w:rsidR="00F2324B" w:rsidRDefault="00F2324B">
      <w:pPr>
        <w:pStyle w:val="ConsPlusNormal"/>
        <w:spacing w:before="220"/>
        <w:ind w:firstLine="540"/>
        <w:jc w:val="both"/>
      </w:pPr>
      <w:r>
        <w:t>3.6.3. Специали</w:t>
      </w:r>
      <w:proofErr w:type="gramStart"/>
      <w:r>
        <w:t>ст стр</w:t>
      </w:r>
      <w:proofErr w:type="gramEnd"/>
      <w:r>
        <w:t xml:space="preserve">уктурного подразделения в течение 2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w:t>
      </w:r>
      <w:r>
        <w:lastRenderedPageBreak/>
        <w:t>законодательства Российской Федерации и настоящего Административного регламента подготавливает проект решения о предоставлении муниципальной услуги.</w:t>
      </w:r>
    </w:p>
    <w:p w:rsidR="00F2324B" w:rsidRDefault="00F2324B">
      <w:pPr>
        <w:pStyle w:val="ConsPlusNormal"/>
        <w:spacing w:before="220"/>
        <w:ind w:firstLine="540"/>
        <w:jc w:val="both"/>
      </w:pPr>
      <w:r>
        <w:t>3.6.4. Проект решения о присвоении (изменении) объекту адресации адреса содержит:</w:t>
      </w:r>
    </w:p>
    <w:p w:rsidR="00F2324B" w:rsidRDefault="00F2324B">
      <w:pPr>
        <w:pStyle w:val="ConsPlusNormal"/>
        <w:spacing w:before="220"/>
        <w:ind w:firstLine="540"/>
        <w:jc w:val="both"/>
      </w:pPr>
      <w:r>
        <w:t>присвоенный объекту адресации адрес;</w:t>
      </w:r>
    </w:p>
    <w:p w:rsidR="00F2324B" w:rsidRDefault="00F2324B">
      <w:pPr>
        <w:pStyle w:val="ConsPlusNormal"/>
        <w:spacing w:before="220"/>
        <w:ind w:firstLine="540"/>
        <w:jc w:val="both"/>
      </w:pPr>
      <w:r>
        <w:t>реквизиты и наименования документов, на основании которых принято решение о присвоении (изменении) адреса;</w:t>
      </w:r>
    </w:p>
    <w:p w:rsidR="00F2324B" w:rsidRDefault="00F2324B">
      <w:pPr>
        <w:pStyle w:val="ConsPlusNormal"/>
        <w:spacing w:before="220"/>
        <w:ind w:firstLine="540"/>
        <w:jc w:val="both"/>
      </w:pPr>
      <w:r>
        <w:t>описание местоположения объекта адресации;</w:t>
      </w:r>
    </w:p>
    <w:p w:rsidR="00F2324B" w:rsidRDefault="00F2324B">
      <w:pPr>
        <w:pStyle w:val="ConsPlusNormal"/>
        <w:spacing w:before="220"/>
        <w:ind w:firstLine="540"/>
        <w:jc w:val="both"/>
      </w:pPr>
      <w:r>
        <w:t>кадастровые номера, адреса и сведения об объектах недвижимости, из которых образуется объект адресации;</w:t>
      </w:r>
    </w:p>
    <w:p w:rsidR="00F2324B" w:rsidRDefault="00F2324B">
      <w:pPr>
        <w:pStyle w:val="ConsPlusNormal"/>
        <w:spacing w:before="220"/>
        <w:ind w:firstLine="54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2324B" w:rsidRDefault="00F2324B">
      <w:pPr>
        <w:pStyle w:val="ConsPlusNormal"/>
        <w:spacing w:before="220"/>
        <w:ind w:firstLine="540"/>
        <w:jc w:val="both"/>
      </w:pPr>
      <w: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F2324B" w:rsidRDefault="00F2324B">
      <w:pPr>
        <w:pStyle w:val="ConsPlusNormal"/>
        <w:spacing w:before="220"/>
        <w:ind w:firstLine="540"/>
        <w:jc w:val="both"/>
      </w:pPr>
      <w:r>
        <w:t>Проект решения об аннулировании адреса объекта адресации содержит:</w:t>
      </w:r>
    </w:p>
    <w:p w:rsidR="00F2324B" w:rsidRDefault="00F2324B">
      <w:pPr>
        <w:pStyle w:val="ConsPlusNormal"/>
        <w:spacing w:before="220"/>
        <w:ind w:firstLine="540"/>
        <w:jc w:val="both"/>
      </w:pPr>
      <w:r>
        <w:t>аннулируемый адрес объекта адресации;</w:t>
      </w:r>
    </w:p>
    <w:p w:rsidR="00F2324B" w:rsidRDefault="00F2324B">
      <w:pPr>
        <w:pStyle w:val="ConsPlusNormal"/>
        <w:spacing w:before="220"/>
        <w:ind w:firstLine="540"/>
        <w:jc w:val="both"/>
      </w:pPr>
      <w:r>
        <w:t>уникальный номер аннулируемого адреса объекта адресации в государственном адресном реестре;</w:t>
      </w:r>
    </w:p>
    <w:p w:rsidR="00F2324B" w:rsidRDefault="00F2324B">
      <w:pPr>
        <w:pStyle w:val="ConsPlusNormal"/>
        <w:spacing w:before="220"/>
        <w:ind w:firstLine="540"/>
        <w:jc w:val="both"/>
      </w:pPr>
      <w:r>
        <w:t>причину аннулирования адреса объекта адресации;</w:t>
      </w:r>
    </w:p>
    <w:p w:rsidR="00F2324B" w:rsidRDefault="00F2324B">
      <w:pPr>
        <w:pStyle w:val="ConsPlusNormal"/>
        <w:spacing w:before="220"/>
        <w:ind w:firstLine="540"/>
        <w:jc w:val="both"/>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F2324B" w:rsidRDefault="00F2324B">
      <w:pPr>
        <w:pStyle w:val="ConsPlusNormal"/>
        <w:spacing w:before="220"/>
        <w:ind w:firstLine="54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2324B" w:rsidRDefault="00F2324B">
      <w:pPr>
        <w:pStyle w:val="ConsPlusNormal"/>
        <w:spacing w:before="220"/>
        <w:ind w:firstLine="540"/>
        <w:jc w:val="both"/>
      </w:pPr>
      <w: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F2324B" w:rsidRDefault="00F2324B">
      <w:pPr>
        <w:pStyle w:val="ConsPlusNormal"/>
        <w:spacing w:before="220"/>
        <w:ind w:firstLine="540"/>
        <w:jc w:val="both"/>
      </w:pPr>
      <w:r>
        <w:t>3.6.5. Руководитель структурного подразделения в течение 1 рабочего дня согласовывает проект решения о предоставлении муниципальной услуги и направляет его на согласование и подписание руководителю уполномоченного органа.</w:t>
      </w:r>
    </w:p>
    <w:p w:rsidR="00F2324B" w:rsidRDefault="00F2324B">
      <w:pPr>
        <w:pStyle w:val="ConsPlusNormal"/>
        <w:spacing w:before="220"/>
        <w:ind w:firstLine="540"/>
        <w:jc w:val="both"/>
      </w:pPr>
      <w:r>
        <w:t>3.6.6. Руководитель уполномоченного органа в течение 1 рабочего дня согласовывает и подписывает решение о предоставлении муниципальной услуги,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F2324B" w:rsidRDefault="00F2324B">
      <w:pPr>
        <w:pStyle w:val="ConsPlusNormal"/>
        <w:spacing w:before="220"/>
        <w:ind w:firstLine="540"/>
        <w:jc w:val="both"/>
      </w:pPr>
      <w:r>
        <w:t xml:space="preserve">3.6.7.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выдается заявителю не позднее чем через 3 рабочих дня </w:t>
      </w:r>
      <w:r>
        <w:lastRenderedPageBreak/>
        <w:t>со дня его регистрации.</w:t>
      </w:r>
    </w:p>
    <w:p w:rsidR="00F2324B" w:rsidRDefault="00F2324B">
      <w:pPr>
        <w:pStyle w:val="ConsPlusNormal"/>
        <w:spacing w:before="220"/>
        <w:ind w:firstLine="540"/>
        <w:jc w:val="both"/>
      </w:pPr>
      <w:r>
        <w:t xml:space="preserve">3.6.8. Критерием принятия решения является отсутствие оснований для отказа в предоставлении муниципальной услуги, предусмотренных </w:t>
      </w:r>
      <w:hyperlink w:anchor="P182" w:history="1">
        <w:r>
          <w:rPr>
            <w:color w:val="0000FF"/>
          </w:rPr>
          <w:t>пунктом 2.15</w:t>
        </w:r>
      </w:hyperlink>
      <w:r>
        <w:t xml:space="preserve"> настоящего Регламента.</w:t>
      </w:r>
    </w:p>
    <w:p w:rsidR="00F2324B" w:rsidRDefault="00F2324B">
      <w:pPr>
        <w:pStyle w:val="ConsPlusNormal"/>
        <w:spacing w:before="220"/>
        <w:ind w:firstLine="540"/>
        <w:jc w:val="both"/>
      </w:pPr>
      <w:r>
        <w:t>3.5.9. Результатом выполнения административной процедуры является выдача либо направление заявителю решения о предоставлении муниципальной услуги.</w:t>
      </w:r>
    </w:p>
    <w:p w:rsidR="00F2324B" w:rsidRDefault="00F2324B">
      <w:pPr>
        <w:pStyle w:val="ConsPlusNormal"/>
        <w:spacing w:before="220"/>
        <w:ind w:firstLine="540"/>
        <w:jc w:val="both"/>
      </w:pPr>
      <w:r>
        <w:t>3.6.10. Способом фиксации результата административной процедуры является регистрация решения о предоставлении муниципальной услуги.</w:t>
      </w:r>
    </w:p>
    <w:p w:rsidR="00F2324B" w:rsidRDefault="00F2324B">
      <w:pPr>
        <w:pStyle w:val="ConsPlusNormal"/>
        <w:spacing w:before="220"/>
        <w:ind w:firstLine="540"/>
        <w:jc w:val="both"/>
      </w:pPr>
      <w:r>
        <w:t xml:space="preserve">3.6.11. Срок выполнения процедуры - не более 7 рабочих дней </w:t>
      </w:r>
      <w:proofErr w:type="gramStart"/>
      <w:r>
        <w:t>с даты получения</w:t>
      </w:r>
      <w:proofErr w:type="gramEnd"/>
      <w: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p>
    <w:p w:rsidR="00F2324B" w:rsidRDefault="00F2324B">
      <w:pPr>
        <w:pStyle w:val="ConsPlusNormal"/>
        <w:jc w:val="both"/>
      </w:pPr>
    </w:p>
    <w:p w:rsidR="00F2324B" w:rsidRDefault="00F2324B">
      <w:pPr>
        <w:pStyle w:val="ConsPlusNormal"/>
        <w:jc w:val="center"/>
        <w:outlineLvl w:val="2"/>
      </w:pPr>
      <w:bookmarkStart w:id="13" w:name="P323"/>
      <w:bookmarkEnd w:id="13"/>
      <w:r>
        <w:t xml:space="preserve">4. Формы </w:t>
      </w:r>
      <w:proofErr w:type="gramStart"/>
      <w:r>
        <w:t>контроля за</w:t>
      </w:r>
      <w:proofErr w:type="gramEnd"/>
      <w:r>
        <w:t xml:space="preserve"> исполнением административного</w:t>
      </w:r>
    </w:p>
    <w:p w:rsidR="00F2324B" w:rsidRDefault="00F2324B">
      <w:pPr>
        <w:pStyle w:val="ConsPlusNormal"/>
        <w:jc w:val="center"/>
      </w:pPr>
      <w:r>
        <w:t>регламента</w:t>
      </w:r>
    </w:p>
    <w:p w:rsidR="00F2324B" w:rsidRDefault="00F2324B">
      <w:pPr>
        <w:pStyle w:val="ConsPlusNormal"/>
        <w:jc w:val="both"/>
      </w:pPr>
    </w:p>
    <w:p w:rsidR="00F2324B" w:rsidRDefault="00F2324B">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руководитель уполномоченного органа, заместитель руководителя уполномоченного органа.</w:t>
      </w:r>
    </w:p>
    <w:p w:rsidR="00F2324B" w:rsidRDefault="00F2324B">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F2324B" w:rsidRDefault="00F2324B">
      <w:pPr>
        <w:pStyle w:val="ConsPlusNormal"/>
        <w:spacing w:before="220"/>
        <w:ind w:firstLine="540"/>
        <w:jc w:val="both"/>
      </w:pPr>
      <w:r>
        <w:t>4.3. Плановые проверки осуществляются на основании ежегодных планов в соответствии с планом работы уполномоченного органа.</w:t>
      </w:r>
    </w:p>
    <w:p w:rsidR="00F2324B" w:rsidRDefault="00F2324B">
      <w:pPr>
        <w:pStyle w:val="ConsPlusNormal"/>
        <w:spacing w:before="220"/>
        <w:ind w:firstLine="540"/>
        <w:jc w:val="both"/>
      </w:pPr>
      <w:r>
        <w:t xml:space="preserve">4.4. </w:t>
      </w:r>
      <w:proofErr w:type="gramStart"/>
      <w:r>
        <w:t>Внеплановые проверки осуществляются по решению руководителя уполномоченного органа, заместителя руководителя уполномоченного органа, иных руководителей уполномоченного органа (указываются наименования должностей и структурных подразделений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roofErr w:type="gramEnd"/>
    </w:p>
    <w:p w:rsidR="00F2324B" w:rsidRDefault="00F2324B">
      <w:pPr>
        <w:pStyle w:val="ConsPlusNormal"/>
        <w:spacing w:before="220"/>
        <w:ind w:firstLine="540"/>
        <w:jc w:val="both"/>
      </w:pPr>
      <w:r>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F2324B" w:rsidRDefault="00F2324B">
      <w:pPr>
        <w:pStyle w:val="ConsPlusNormal"/>
        <w:spacing w:before="220"/>
        <w:ind w:firstLine="540"/>
        <w:jc w:val="both"/>
      </w:pPr>
      <w:r>
        <w:t xml:space="preserve">Ответственность сотрудников уполномоченного органа определяется </w:t>
      </w:r>
      <w:proofErr w:type="gramStart"/>
      <w: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t>.</w:t>
      </w:r>
    </w:p>
    <w:p w:rsidR="00F2324B" w:rsidRDefault="00F2324B">
      <w:pPr>
        <w:pStyle w:val="ConsPlusNormal"/>
        <w:spacing w:before="220"/>
        <w:ind w:firstLine="540"/>
        <w:jc w:val="both"/>
      </w:pPr>
      <w: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муниципальные правовые акты муниципального образования, регулирующие предоставление муниципальной услуги.</w:t>
      </w:r>
    </w:p>
    <w:p w:rsidR="00F2324B" w:rsidRDefault="00F2324B">
      <w:pPr>
        <w:pStyle w:val="ConsPlusNormal"/>
        <w:jc w:val="both"/>
      </w:pPr>
    </w:p>
    <w:p w:rsidR="00F2324B" w:rsidRDefault="00F2324B">
      <w:pPr>
        <w:pStyle w:val="ConsPlusNormal"/>
        <w:jc w:val="center"/>
        <w:outlineLvl w:val="2"/>
      </w:pPr>
      <w:r>
        <w:t>5. Досудебный (внесудебный) порядок обжалования решений</w:t>
      </w:r>
    </w:p>
    <w:p w:rsidR="00F2324B" w:rsidRDefault="00F2324B">
      <w:pPr>
        <w:pStyle w:val="ConsPlusNormal"/>
        <w:jc w:val="center"/>
      </w:pPr>
      <w:r>
        <w:t>и действий (бездействия) уполномоченного органа,</w:t>
      </w:r>
    </w:p>
    <w:p w:rsidR="00F2324B" w:rsidRDefault="00F2324B">
      <w:pPr>
        <w:pStyle w:val="ConsPlusNormal"/>
        <w:jc w:val="center"/>
      </w:pPr>
      <w:r>
        <w:t>а также должностных лиц уполномоченного органа</w:t>
      </w:r>
    </w:p>
    <w:p w:rsidR="00F2324B" w:rsidRDefault="00F2324B">
      <w:pPr>
        <w:pStyle w:val="ConsPlusNormal"/>
        <w:jc w:val="both"/>
      </w:pPr>
    </w:p>
    <w:p w:rsidR="00F2324B" w:rsidRDefault="00F2324B">
      <w:pPr>
        <w:pStyle w:val="ConsPlusNormal"/>
        <w:ind w:firstLine="540"/>
        <w:jc w:val="both"/>
      </w:pPr>
      <w: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F2324B" w:rsidRDefault="00F2324B">
      <w:pPr>
        <w:pStyle w:val="ConsPlusNormal"/>
        <w:spacing w:before="220"/>
        <w:ind w:firstLine="540"/>
        <w:jc w:val="both"/>
      </w:pPr>
      <w: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F2324B" w:rsidRDefault="00F2324B">
      <w:pPr>
        <w:pStyle w:val="ConsPlusNormal"/>
        <w:spacing w:before="220"/>
        <w:ind w:firstLine="540"/>
        <w:jc w:val="both"/>
      </w:pPr>
      <w:r>
        <w:t xml:space="preserve">нарушения срока регистрации </w:t>
      </w:r>
      <w:hyperlink w:anchor="P398" w:history="1">
        <w:r>
          <w:rPr>
            <w:color w:val="0000FF"/>
          </w:rPr>
          <w:t>заявления</w:t>
        </w:r>
      </w:hyperlink>
      <w:r>
        <w:t>;</w:t>
      </w:r>
    </w:p>
    <w:p w:rsidR="00F2324B" w:rsidRDefault="00F2324B">
      <w:pPr>
        <w:pStyle w:val="ConsPlusNormal"/>
        <w:spacing w:before="220"/>
        <w:ind w:firstLine="540"/>
        <w:jc w:val="both"/>
      </w:pPr>
      <w:r>
        <w:t>нарушения срока предоставления муниципальной услуги;</w:t>
      </w:r>
    </w:p>
    <w:p w:rsidR="00F2324B" w:rsidRDefault="00F2324B">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F2324B" w:rsidRDefault="00F2324B">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F2324B" w:rsidRDefault="00F2324B">
      <w:pPr>
        <w:pStyle w:val="ConsPlusNormal"/>
        <w:spacing w:before="220"/>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roofErr w:type="gramEnd"/>
    </w:p>
    <w:p w:rsidR="00F2324B" w:rsidRDefault="00F2324B">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F2324B" w:rsidRDefault="00F2324B">
      <w:pPr>
        <w:pStyle w:val="ConsPlusNormal"/>
        <w:spacing w:before="220"/>
        <w:ind w:firstLine="540"/>
        <w:jc w:val="both"/>
      </w:pPr>
      <w:proofErr w:type="gramStart"/>
      <w: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2324B" w:rsidRDefault="00F2324B">
      <w:pPr>
        <w:pStyle w:val="ConsPlusNormal"/>
        <w:spacing w:before="220"/>
        <w:ind w:firstLine="540"/>
        <w:jc w:val="both"/>
      </w:pPr>
      <w:r>
        <w:t>5.2. Общие требования к порядку подачи и рассмотрения жалобы.</w:t>
      </w:r>
    </w:p>
    <w:p w:rsidR="00F2324B" w:rsidRDefault="00F2324B">
      <w:pPr>
        <w:pStyle w:val="ConsPlusNormal"/>
        <w:spacing w:before="220"/>
        <w:ind w:firstLine="540"/>
        <w:jc w:val="both"/>
      </w:pPr>
      <w:r>
        <w:t>Жалоба подается в письменной форме либо в электронной форме в уполномоченный орган.</w:t>
      </w:r>
    </w:p>
    <w:p w:rsidR="00F2324B" w:rsidRDefault="00F2324B">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F2324B" w:rsidRDefault="00F2324B">
      <w:pPr>
        <w:pStyle w:val="ConsPlusNormal"/>
        <w:spacing w:before="220"/>
        <w:ind w:firstLine="540"/>
        <w:jc w:val="both"/>
      </w:pPr>
      <w: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F2324B" w:rsidRDefault="00F2324B">
      <w:pPr>
        <w:pStyle w:val="ConsPlusNormal"/>
        <w:spacing w:before="220"/>
        <w:ind w:firstLine="540"/>
        <w:jc w:val="both"/>
      </w:pPr>
      <w:r>
        <w:t>5.4. В жалобе указываются:</w:t>
      </w:r>
    </w:p>
    <w:p w:rsidR="00F2324B" w:rsidRDefault="00F2324B">
      <w:pPr>
        <w:pStyle w:val="ConsPlusNormal"/>
        <w:spacing w:before="220"/>
        <w:ind w:firstLine="540"/>
        <w:jc w:val="both"/>
      </w:pPr>
      <w:r>
        <w:t xml:space="preserve">наименование уполномоченного органа, должностного лица уполномоченного органа либо </w:t>
      </w:r>
      <w:r>
        <w:lastRenderedPageBreak/>
        <w:t>муниципального служащего уполномоченного органа, решения и действия (бездействие) которых обжалуются;</w:t>
      </w:r>
    </w:p>
    <w:p w:rsidR="00F2324B" w:rsidRDefault="00F2324B">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324B" w:rsidRDefault="00F2324B">
      <w:pPr>
        <w:pStyle w:val="ConsPlusNormal"/>
        <w:spacing w:before="220"/>
        <w:ind w:firstLine="540"/>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2324B" w:rsidRDefault="00F2324B">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F2324B" w:rsidRDefault="00F2324B">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F2324B" w:rsidRDefault="00F2324B">
      <w:pPr>
        <w:pStyle w:val="ConsPlusNormal"/>
        <w:spacing w:before="220"/>
        <w:ind w:firstLine="540"/>
        <w:jc w:val="both"/>
      </w:pPr>
      <w:proofErr w:type="gramStart"/>
      <w:r>
        <w:t>Жалоба, поступившая в уполномоченный орган, подлежит рассмотрению руководителем соответствующего структурного подразделения (указываются наименования должности и структурного подразделения)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w:t>
      </w:r>
    </w:p>
    <w:p w:rsidR="00F2324B" w:rsidRDefault="00F2324B">
      <w:pPr>
        <w:pStyle w:val="ConsPlusNormal"/>
        <w:spacing w:before="220"/>
        <w:ind w:firstLine="540"/>
        <w:jc w:val="both"/>
      </w:pPr>
      <w:r>
        <w:t>5.5. 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F2324B" w:rsidRDefault="00F2324B">
      <w:pPr>
        <w:pStyle w:val="ConsPlusNormal"/>
        <w:spacing w:before="220"/>
        <w:ind w:firstLine="540"/>
        <w:jc w:val="both"/>
      </w:pPr>
      <w:r>
        <w:t>В досудебном (внесудебном) порядке заявители могут обжаловать действия или бездействие:</w:t>
      </w:r>
    </w:p>
    <w:p w:rsidR="00F2324B" w:rsidRDefault="00F2324B">
      <w:pPr>
        <w:pStyle w:val="ConsPlusNormal"/>
        <w:spacing w:before="220"/>
        <w:ind w:firstLine="540"/>
        <w:jc w:val="both"/>
      </w:pPr>
      <w:r>
        <w:t>должностных лиц структурного подразделения уполномоченного органа - заместителю руководителя уполномоченного органа;</w:t>
      </w:r>
    </w:p>
    <w:p w:rsidR="00F2324B" w:rsidRDefault="00F2324B">
      <w:pPr>
        <w:pStyle w:val="ConsPlusNormal"/>
        <w:spacing w:before="220"/>
        <w:ind w:firstLine="540"/>
        <w:jc w:val="both"/>
      </w:pPr>
      <w:r>
        <w:t>заместителя руководителя уполномоченного органа - руководителю уполномоченного органа.</w:t>
      </w:r>
    </w:p>
    <w:p w:rsidR="00F2324B" w:rsidRDefault="00F2324B">
      <w:pPr>
        <w:pStyle w:val="ConsPlusNormal"/>
        <w:spacing w:before="220"/>
        <w:ind w:firstLine="540"/>
        <w:jc w:val="both"/>
      </w:pPr>
      <w:bookmarkStart w:id="14" w:name="P362"/>
      <w:bookmarkEnd w:id="14"/>
      <w:r>
        <w:t>5.6. По результатам рассмотрения жалобы уполномоченный орган принимает одно из следующих решений:</w:t>
      </w:r>
    </w:p>
    <w:p w:rsidR="00F2324B" w:rsidRDefault="00F2324B">
      <w:pPr>
        <w:pStyle w:val="ConsPlusNormal"/>
        <w:spacing w:before="220"/>
        <w:ind w:firstLine="540"/>
        <w:jc w:val="both"/>
      </w:pPr>
      <w:proofErr w:type="gramStart"/>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 а также в иных формах;</w:t>
      </w:r>
      <w:proofErr w:type="gramEnd"/>
    </w:p>
    <w:p w:rsidR="00F2324B" w:rsidRDefault="00F2324B">
      <w:pPr>
        <w:pStyle w:val="ConsPlusNormal"/>
        <w:spacing w:before="220"/>
        <w:ind w:firstLine="540"/>
        <w:jc w:val="both"/>
      </w:pPr>
      <w:r>
        <w:t>отказывает в удовлетворении жалобы.</w:t>
      </w:r>
    </w:p>
    <w:p w:rsidR="00F2324B" w:rsidRDefault="00F2324B">
      <w:pPr>
        <w:pStyle w:val="ConsPlusNormal"/>
        <w:spacing w:before="220"/>
        <w:ind w:firstLine="540"/>
        <w:jc w:val="both"/>
      </w:pPr>
      <w:r>
        <w:t xml:space="preserve">5.7. Не позднее дня, следующего за днем принятия решения, указанного в </w:t>
      </w:r>
      <w:hyperlink w:anchor="P362"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324B" w:rsidRDefault="00F2324B">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лицо </w:t>
      </w:r>
      <w:r>
        <w:lastRenderedPageBreak/>
        <w:t>уполномоченного органа незамедлительно направляет имеющиеся материалы в органы прокуратуры.</w:t>
      </w: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right"/>
        <w:outlineLvl w:val="1"/>
      </w:pPr>
      <w:r>
        <w:t>Приложение N 1</w:t>
      </w:r>
    </w:p>
    <w:p w:rsidR="00F2324B" w:rsidRDefault="00F2324B">
      <w:pPr>
        <w:pStyle w:val="ConsPlusNormal"/>
        <w:jc w:val="right"/>
      </w:pPr>
      <w:r>
        <w:t>к Административному регламенту</w:t>
      </w:r>
    </w:p>
    <w:p w:rsidR="00F2324B" w:rsidRDefault="00F2324B">
      <w:pPr>
        <w:pStyle w:val="ConsPlusNormal"/>
        <w:jc w:val="right"/>
      </w:pPr>
      <w:r>
        <w:t>по предоставлению муниципальной услуги</w:t>
      </w:r>
    </w:p>
    <w:p w:rsidR="00F2324B" w:rsidRDefault="00F2324B">
      <w:pPr>
        <w:pStyle w:val="ConsPlusNormal"/>
        <w:jc w:val="right"/>
      </w:pPr>
      <w:r>
        <w:t>"Присвоение, изменение, аннулирование</w:t>
      </w:r>
    </w:p>
    <w:p w:rsidR="00F2324B" w:rsidRDefault="00F2324B">
      <w:pPr>
        <w:pStyle w:val="ConsPlusNormal"/>
        <w:jc w:val="right"/>
      </w:pPr>
      <w:r>
        <w:t>и регистрация адресов объектов недвижимости"</w:t>
      </w:r>
    </w:p>
    <w:p w:rsidR="00F2324B" w:rsidRDefault="00F2324B">
      <w:pPr>
        <w:pStyle w:val="ConsPlusNormal"/>
        <w:jc w:val="both"/>
      </w:pPr>
    </w:p>
    <w:p w:rsidR="00F2324B" w:rsidRDefault="00F2324B">
      <w:pPr>
        <w:pStyle w:val="ConsPlusNormal"/>
        <w:jc w:val="center"/>
      </w:pPr>
      <w:bookmarkStart w:id="15" w:name="P378"/>
      <w:bookmarkEnd w:id="15"/>
      <w:r>
        <w:t>ИНФОРМАЦИЯ</w:t>
      </w:r>
    </w:p>
    <w:p w:rsidR="00F2324B" w:rsidRDefault="00F2324B">
      <w:pPr>
        <w:pStyle w:val="ConsPlusNormal"/>
        <w:jc w:val="center"/>
      </w:pPr>
      <w:r>
        <w:t>О МЕСТОНАХОЖДЕНИИ, ГРАФИКЕ РАБОТЫ, ИНЫХ РЕКВИЗИТАХ ОРГАНА,</w:t>
      </w:r>
    </w:p>
    <w:p w:rsidR="00F2324B" w:rsidRDefault="00F2324B">
      <w:pPr>
        <w:pStyle w:val="ConsPlusNormal"/>
        <w:jc w:val="center"/>
      </w:pPr>
      <w:proofErr w:type="gramStart"/>
      <w:r>
        <w:t>ПРЕДОСТАВЛЯЮЩЕГО</w:t>
      </w:r>
      <w:proofErr w:type="gramEnd"/>
      <w:r>
        <w:t xml:space="preserve"> МУНИЦИПАЛЬНУЮ УСЛУГУ</w:t>
      </w:r>
    </w:p>
    <w:p w:rsidR="00F2324B" w:rsidRDefault="00F2324B">
      <w:pPr>
        <w:pStyle w:val="ConsPlusNormal"/>
        <w:jc w:val="both"/>
      </w:pPr>
    </w:p>
    <w:p w:rsidR="00F2324B" w:rsidRDefault="00F2324B">
      <w:pPr>
        <w:pStyle w:val="ConsPlusNormal"/>
        <w:ind w:firstLine="540"/>
        <w:jc w:val="both"/>
      </w:pPr>
      <w:r>
        <w:t>ПРИЕМ ГРАЖДАН по вопросам присвоения адресов объектов недвижимости осуществляется по адресу:</w:t>
      </w:r>
    </w:p>
    <w:p w:rsidR="00F2324B" w:rsidRDefault="00F2324B">
      <w:pPr>
        <w:pStyle w:val="ConsPlusNormal"/>
        <w:spacing w:before="220"/>
        <w:ind w:firstLine="540"/>
        <w:jc w:val="both"/>
      </w:pPr>
      <w:r>
        <w:t>443051, г. Самара, ул. Свободы, д. 194</w:t>
      </w:r>
    </w:p>
    <w:p w:rsidR="00F2324B" w:rsidRDefault="00F2324B">
      <w:pPr>
        <w:pStyle w:val="ConsPlusNormal"/>
        <w:spacing w:before="220"/>
        <w:ind w:firstLine="540"/>
        <w:jc w:val="both"/>
      </w:pPr>
      <w:r>
        <w:t>График работы: среда, с 14.00 час</w:t>
      </w:r>
      <w:proofErr w:type="gramStart"/>
      <w:r>
        <w:t>.</w:t>
      </w:r>
      <w:proofErr w:type="gramEnd"/>
      <w:r>
        <w:t xml:space="preserve"> </w:t>
      </w:r>
      <w:proofErr w:type="gramStart"/>
      <w:r>
        <w:t>д</w:t>
      </w:r>
      <w:proofErr w:type="gramEnd"/>
      <w:r>
        <w:t>о 17.00 час.</w:t>
      </w:r>
    </w:p>
    <w:p w:rsidR="00F2324B" w:rsidRDefault="00F2324B">
      <w:pPr>
        <w:pStyle w:val="ConsPlusNormal"/>
        <w:spacing w:before="220"/>
        <w:ind w:firstLine="540"/>
        <w:jc w:val="both"/>
      </w:pPr>
      <w:r>
        <w:t>Электронный адрес: admkir@samadm.ru</w:t>
      </w:r>
    </w:p>
    <w:p w:rsidR="00F2324B" w:rsidRDefault="00F2324B">
      <w:pPr>
        <w:pStyle w:val="ConsPlusNormal"/>
        <w:spacing w:before="220"/>
        <w:ind w:firstLine="540"/>
        <w:jc w:val="both"/>
      </w:pPr>
      <w:r>
        <w:t>Справочные телефоны: 995-98-08, 931-60-31</w:t>
      </w: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right"/>
        <w:outlineLvl w:val="1"/>
      </w:pPr>
      <w:r>
        <w:t>Приложение N 2</w:t>
      </w:r>
    </w:p>
    <w:p w:rsidR="00F2324B" w:rsidRDefault="00F2324B">
      <w:pPr>
        <w:pStyle w:val="ConsPlusNormal"/>
        <w:jc w:val="right"/>
      </w:pPr>
      <w:r>
        <w:t>к Административному регламенту</w:t>
      </w:r>
    </w:p>
    <w:p w:rsidR="00F2324B" w:rsidRDefault="00F2324B">
      <w:pPr>
        <w:pStyle w:val="ConsPlusNormal"/>
        <w:jc w:val="right"/>
      </w:pPr>
      <w:r>
        <w:t>по предоставлению муниципальной услуги</w:t>
      </w:r>
    </w:p>
    <w:p w:rsidR="00F2324B" w:rsidRDefault="00F2324B">
      <w:pPr>
        <w:pStyle w:val="ConsPlusNormal"/>
        <w:jc w:val="right"/>
      </w:pPr>
      <w:r>
        <w:t>"Присвоение, изменение, аннулирование</w:t>
      </w:r>
    </w:p>
    <w:p w:rsidR="00F2324B" w:rsidRDefault="00F2324B">
      <w:pPr>
        <w:pStyle w:val="ConsPlusNormal"/>
        <w:jc w:val="right"/>
      </w:pPr>
      <w:r>
        <w:t>и регистрация адресов объектов недвижимости"</w:t>
      </w:r>
    </w:p>
    <w:p w:rsidR="00F2324B" w:rsidRDefault="00F2324B">
      <w:pPr>
        <w:pStyle w:val="ConsPlusNormal"/>
        <w:jc w:val="both"/>
      </w:pPr>
    </w:p>
    <w:p w:rsidR="00F2324B" w:rsidRDefault="00F2324B">
      <w:pPr>
        <w:pStyle w:val="ConsPlusNormal"/>
        <w:jc w:val="center"/>
      </w:pPr>
      <w:bookmarkStart w:id="16" w:name="P398"/>
      <w:bookmarkEnd w:id="16"/>
      <w:r>
        <w:t>Заявление</w:t>
      </w:r>
    </w:p>
    <w:p w:rsidR="00F2324B" w:rsidRDefault="00F2324B">
      <w:pPr>
        <w:pStyle w:val="ConsPlusNormal"/>
        <w:jc w:val="center"/>
      </w:pPr>
      <w:r>
        <w:t>о присвоении объекту адресации адреса</w:t>
      </w:r>
    </w:p>
    <w:p w:rsidR="00F2324B" w:rsidRDefault="00F2324B">
      <w:pPr>
        <w:pStyle w:val="ConsPlusNormal"/>
        <w:jc w:val="center"/>
      </w:pPr>
      <w:r>
        <w:t xml:space="preserve">или </w:t>
      </w:r>
      <w:proofErr w:type="gramStart"/>
      <w:r>
        <w:t>аннулировании</w:t>
      </w:r>
      <w:proofErr w:type="gramEnd"/>
      <w:r>
        <w:t xml:space="preserve"> его адреса</w:t>
      </w:r>
    </w:p>
    <w:p w:rsidR="00F2324B" w:rsidRDefault="00F2324B">
      <w:pPr>
        <w:pStyle w:val="ConsPlusNormal"/>
        <w:jc w:val="both"/>
      </w:pPr>
    </w:p>
    <w:p w:rsidR="00F2324B" w:rsidRDefault="00F2324B">
      <w:pPr>
        <w:pStyle w:val="ConsPlusCell"/>
        <w:jc w:val="both"/>
      </w:pPr>
      <w:r>
        <w:rPr>
          <w:sz w:val="18"/>
        </w:rPr>
        <w:t>┌──────────────────────────────────────────┬───────────────┬─────────────────────┐</w:t>
      </w:r>
    </w:p>
    <w:p w:rsidR="00F2324B" w:rsidRDefault="00F2324B">
      <w:pPr>
        <w:pStyle w:val="ConsPlusCell"/>
        <w:jc w:val="both"/>
      </w:pPr>
      <w:r>
        <w:rPr>
          <w:sz w:val="18"/>
        </w:rPr>
        <w:t>│                                          │Лист N</w:t>
      </w:r>
      <w:proofErr w:type="gramStart"/>
      <w:r>
        <w:rPr>
          <w:sz w:val="18"/>
        </w:rPr>
        <w:t xml:space="preserve"> _______ │В</w:t>
      </w:r>
      <w:proofErr w:type="gramEnd"/>
      <w:r>
        <w:rPr>
          <w:sz w:val="18"/>
        </w:rPr>
        <w:t>сего листов _______ │</w:t>
      </w:r>
    </w:p>
    <w:p w:rsidR="00F2324B" w:rsidRDefault="00F2324B">
      <w:pPr>
        <w:pStyle w:val="ConsPlusCell"/>
        <w:jc w:val="both"/>
      </w:pPr>
      <w:r>
        <w:rPr>
          <w:sz w:val="18"/>
        </w:rPr>
        <w:t>└──────────────────────────────────────────┴───────────────┴─────────────────────┘</w:t>
      </w:r>
    </w:p>
    <w:p w:rsidR="00F2324B" w:rsidRDefault="00F2324B">
      <w:pPr>
        <w:pStyle w:val="ConsPlusCell"/>
        <w:jc w:val="both"/>
      </w:pPr>
      <w:r>
        <w:rPr>
          <w:sz w:val="18"/>
        </w:rPr>
        <w:t>┌───┬────────────────────────────────┬─┬─────────────────────────────────────────┐</w:t>
      </w:r>
    </w:p>
    <w:p w:rsidR="00F2324B" w:rsidRDefault="00F2324B">
      <w:pPr>
        <w:pStyle w:val="ConsPlusCell"/>
        <w:jc w:val="both"/>
      </w:pPr>
      <w:r>
        <w:rPr>
          <w:sz w:val="18"/>
        </w:rPr>
        <w:t>│ 1 │           Заявление            │2│Заявление принято                        │</w:t>
      </w:r>
    </w:p>
    <w:p w:rsidR="00F2324B" w:rsidRDefault="00F2324B">
      <w:pPr>
        <w:pStyle w:val="ConsPlusCell"/>
        <w:jc w:val="both"/>
      </w:pPr>
      <w:r>
        <w:rPr>
          <w:sz w:val="18"/>
        </w:rPr>
        <w:t>│   │                                │ │регистрационный номер __________________ │</w:t>
      </w:r>
    </w:p>
    <w:p w:rsidR="00F2324B" w:rsidRDefault="00F2324B">
      <w:pPr>
        <w:pStyle w:val="ConsPlusCell"/>
        <w:jc w:val="both"/>
      </w:pPr>
      <w:r>
        <w:rPr>
          <w:sz w:val="18"/>
        </w:rPr>
        <w:t>│   │в _____________________________ │ │количество листов заявления ____________ │</w:t>
      </w:r>
    </w:p>
    <w:p w:rsidR="00F2324B" w:rsidRDefault="00F2324B">
      <w:pPr>
        <w:pStyle w:val="ConsPlusCell"/>
        <w:jc w:val="both"/>
      </w:pPr>
      <w:proofErr w:type="gramStart"/>
      <w:r>
        <w:rPr>
          <w:sz w:val="18"/>
        </w:rPr>
        <w:t>│   │  (наименование органа местного │ │количество прилагаемых документов ______,│</w:t>
      </w:r>
      <w:proofErr w:type="gramEnd"/>
    </w:p>
    <w:p w:rsidR="00F2324B" w:rsidRDefault="00F2324B">
      <w:pPr>
        <w:pStyle w:val="ConsPlusCell"/>
        <w:jc w:val="both"/>
      </w:pPr>
      <w:r>
        <w:rPr>
          <w:sz w:val="18"/>
        </w:rPr>
        <w:t>│   │       самоуправления,          │ │в том числе оригиналов ______, копий ___,│</w:t>
      </w:r>
    </w:p>
    <w:p w:rsidR="00F2324B" w:rsidRDefault="00F2324B">
      <w:pPr>
        <w:pStyle w:val="ConsPlusCell"/>
        <w:jc w:val="both"/>
      </w:pPr>
      <w:r>
        <w:rPr>
          <w:sz w:val="18"/>
        </w:rPr>
        <w:t>│   │ ______________________________ │ │количество листов                        │</w:t>
      </w:r>
    </w:p>
    <w:p w:rsidR="00F2324B" w:rsidRDefault="00F2324B">
      <w:pPr>
        <w:pStyle w:val="ConsPlusCell"/>
        <w:jc w:val="both"/>
      </w:pPr>
      <w:r>
        <w:rPr>
          <w:sz w:val="18"/>
        </w:rPr>
        <w:t>│   │ органа государственной власти  │ │в оригиналах __________, копиях ________ │</w:t>
      </w:r>
    </w:p>
    <w:p w:rsidR="00F2324B" w:rsidRDefault="00F2324B">
      <w:pPr>
        <w:pStyle w:val="ConsPlusCell"/>
        <w:jc w:val="both"/>
      </w:pPr>
      <w:r>
        <w:rPr>
          <w:sz w:val="18"/>
        </w:rPr>
        <w:t>│   │субъекта Российской Федерации - │ │Ф.И.О. должностного лица _______________ │</w:t>
      </w:r>
    </w:p>
    <w:p w:rsidR="00F2324B" w:rsidRDefault="00F2324B">
      <w:pPr>
        <w:pStyle w:val="ConsPlusCell"/>
        <w:jc w:val="both"/>
      </w:pPr>
      <w:r>
        <w:rPr>
          <w:sz w:val="18"/>
        </w:rPr>
        <w:t>│   │ городов федерального значения  │ │подпись должностного лица ______________ │</w:t>
      </w:r>
    </w:p>
    <w:p w:rsidR="00F2324B" w:rsidRDefault="00F2324B">
      <w:pPr>
        <w:pStyle w:val="ConsPlusCell"/>
        <w:jc w:val="both"/>
      </w:pPr>
      <w:r>
        <w:rPr>
          <w:sz w:val="18"/>
        </w:rPr>
        <w:t>│   │      или органа местного       │ │                                         │</w:t>
      </w:r>
    </w:p>
    <w:p w:rsidR="00F2324B" w:rsidRDefault="00F2324B">
      <w:pPr>
        <w:pStyle w:val="ConsPlusCell"/>
        <w:jc w:val="both"/>
      </w:pPr>
      <w:r>
        <w:rPr>
          <w:sz w:val="18"/>
        </w:rPr>
        <w:t>│   │самоуправления внутригородского │ │                                         │</w:t>
      </w:r>
    </w:p>
    <w:p w:rsidR="00F2324B" w:rsidRDefault="00F2324B">
      <w:pPr>
        <w:pStyle w:val="ConsPlusCell"/>
        <w:jc w:val="both"/>
      </w:pPr>
      <w:r>
        <w:rPr>
          <w:sz w:val="18"/>
        </w:rPr>
        <w:t>│   │   муниципального образования   │ │                                         │</w:t>
      </w:r>
    </w:p>
    <w:p w:rsidR="00F2324B" w:rsidRDefault="00F2324B">
      <w:pPr>
        <w:pStyle w:val="ConsPlusCell"/>
        <w:jc w:val="both"/>
      </w:pPr>
      <w:r>
        <w:rPr>
          <w:sz w:val="18"/>
        </w:rPr>
        <w:t>│   │ города федерального значения,  │ │                                         │</w:t>
      </w:r>
    </w:p>
    <w:p w:rsidR="00F2324B" w:rsidRDefault="00F2324B">
      <w:pPr>
        <w:pStyle w:val="ConsPlusCell"/>
        <w:jc w:val="both"/>
      </w:pPr>
      <w:r>
        <w:rPr>
          <w:sz w:val="18"/>
        </w:rPr>
        <w:lastRenderedPageBreak/>
        <w:t>│   │     уполномоченного законом    │ │                                         │</w:t>
      </w:r>
    </w:p>
    <w:p w:rsidR="00F2324B" w:rsidRDefault="00F2324B">
      <w:pPr>
        <w:pStyle w:val="ConsPlusCell"/>
        <w:jc w:val="both"/>
      </w:pPr>
      <w:r>
        <w:rPr>
          <w:sz w:val="18"/>
        </w:rPr>
        <w:t>│   │ субъекта Российской Федерации  │ │                                         │</w:t>
      </w:r>
    </w:p>
    <w:p w:rsidR="00F2324B" w:rsidRDefault="00F2324B">
      <w:pPr>
        <w:pStyle w:val="ConsPlusCell"/>
        <w:jc w:val="both"/>
      </w:pPr>
      <w:r>
        <w:rPr>
          <w:sz w:val="18"/>
        </w:rPr>
        <w:t>│   │     на присвоение объектам     │ │                                         │</w:t>
      </w:r>
    </w:p>
    <w:p w:rsidR="00F2324B" w:rsidRDefault="00F2324B">
      <w:pPr>
        <w:pStyle w:val="ConsPlusCell"/>
        <w:jc w:val="both"/>
      </w:pPr>
      <w:r>
        <w:rPr>
          <w:sz w:val="18"/>
        </w:rPr>
        <w:t>│   │       адресации адресов)       │ │дата "___" ____________ 20__ г.          │</w:t>
      </w:r>
    </w:p>
    <w:p w:rsidR="00F2324B" w:rsidRDefault="00F2324B">
      <w:pPr>
        <w:pStyle w:val="ConsPlusCell"/>
        <w:jc w:val="both"/>
      </w:pPr>
      <w:r>
        <w:rPr>
          <w:sz w:val="18"/>
        </w:rPr>
        <w:t>├───┼────────────────────────────────┴─┴─────────────────────────────────────────┤</w:t>
      </w:r>
    </w:p>
    <w:p w:rsidR="00F2324B" w:rsidRDefault="00F2324B">
      <w:pPr>
        <w:pStyle w:val="ConsPlusCell"/>
        <w:jc w:val="both"/>
      </w:pPr>
      <w:r>
        <w:rPr>
          <w:sz w:val="18"/>
        </w:rPr>
        <w:t>│3.1│Прошу в отношении объекта адресации:                                        │</w:t>
      </w:r>
    </w:p>
    <w:p w:rsidR="00F2324B" w:rsidRDefault="00F2324B">
      <w:pPr>
        <w:pStyle w:val="ConsPlusCell"/>
        <w:jc w:val="both"/>
      </w:pPr>
      <w:r>
        <w:rPr>
          <w:sz w:val="18"/>
        </w:rPr>
        <w:t>│   ├────────────────────────────────────────────────────────────────────────────┤</w:t>
      </w:r>
    </w:p>
    <w:p w:rsidR="00F2324B" w:rsidRDefault="00F2324B">
      <w:pPr>
        <w:pStyle w:val="ConsPlusCell"/>
        <w:jc w:val="both"/>
      </w:pPr>
      <w:r>
        <w:rPr>
          <w:sz w:val="18"/>
        </w:rPr>
        <w:t>│   │Вид:                                                                        │</w:t>
      </w:r>
    </w:p>
    <w:p w:rsidR="00F2324B" w:rsidRDefault="00F2324B">
      <w:pPr>
        <w:pStyle w:val="ConsPlusCell"/>
        <w:jc w:val="both"/>
      </w:pPr>
      <w:r>
        <w:rPr>
          <w:sz w:val="18"/>
        </w:rPr>
        <w:t>│   ├───┬────────────────────┬───┬──────────────────────────┬───┬────────────────┤</w:t>
      </w:r>
    </w:p>
    <w:p w:rsidR="00F2324B" w:rsidRDefault="00F2324B">
      <w:pPr>
        <w:pStyle w:val="ConsPlusCell"/>
        <w:jc w:val="both"/>
      </w:pPr>
      <w:r>
        <w:rPr>
          <w:sz w:val="18"/>
        </w:rPr>
        <w:t>│   │   │Земельный участок   │   │Сооружение                │   │Объект          │</w:t>
      </w:r>
    </w:p>
    <w:p w:rsidR="00F2324B" w:rsidRDefault="00F2324B">
      <w:pPr>
        <w:pStyle w:val="ConsPlusCell"/>
        <w:jc w:val="both"/>
      </w:pPr>
      <w:r>
        <w:rPr>
          <w:sz w:val="18"/>
        </w:rPr>
        <w:t>│   ├───┼────────────────────┼───┼──────────────────────────┤   │незавершенного  │</w:t>
      </w:r>
    </w:p>
    <w:p w:rsidR="00F2324B" w:rsidRDefault="00F2324B">
      <w:pPr>
        <w:pStyle w:val="ConsPlusCell"/>
        <w:jc w:val="both"/>
      </w:pPr>
      <w:r>
        <w:rPr>
          <w:sz w:val="18"/>
        </w:rPr>
        <w:t>│   │   │Здание              │   │Помещение                 │   │строительства   │</w:t>
      </w:r>
    </w:p>
    <w:p w:rsidR="00F2324B" w:rsidRDefault="00F2324B">
      <w:pPr>
        <w:pStyle w:val="ConsPlusCell"/>
        <w:jc w:val="both"/>
      </w:pPr>
      <w:r>
        <w:rPr>
          <w:sz w:val="18"/>
        </w:rPr>
        <w:t>├───┼───┴────────────────────┴───┴──────────────────────────┴───┴────────────────┤</w:t>
      </w:r>
    </w:p>
    <w:p w:rsidR="00F2324B" w:rsidRDefault="00F2324B">
      <w:pPr>
        <w:pStyle w:val="ConsPlusCell"/>
        <w:jc w:val="both"/>
      </w:pPr>
      <w:r>
        <w:rPr>
          <w:sz w:val="18"/>
        </w:rPr>
        <w:t>│3.2</w:t>
      </w:r>
      <w:proofErr w:type="gramStart"/>
      <w:r>
        <w:rPr>
          <w:sz w:val="18"/>
        </w:rPr>
        <w:t>│П</w:t>
      </w:r>
      <w:proofErr w:type="gramEnd"/>
      <w:r>
        <w:rPr>
          <w:sz w:val="18"/>
        </w:rPr>
        <w:t>рисвоить адрес                                                             │</w:t>
      </w:r>
    </w:p>
    <w:p w:rsidR="00F2324B" w:rsidRDefault="00F2324B">
      <w:pPr>
        <w:pStyle w:val="ConsPlusCell"/>
        <w:jc w:val="both"/>
      </w:pPr>
      <w:r>
        <w:rPr>
          <w:sz w:val="18"/>
        </w:rPr>
        <w:t>│   ├────────────────────────────────────────────────────────────────────────────┤</w:t>
      </w:r>
    </w:p>
    <w:p w:rsidR="00F2324B" w:rsidRDefault="00F2324B">
      <w:pPr>
        <w:pStyle w:val="ConsPlusCell"/>
        <w:jc w:val="both"/>
      </w:pPr>
      <w:r>
        <w:rPr>
          <w:sz w:val="18"/>
        </w:rPr>
        <w:t xml:space="preserve">│   │В связи </w:t>
      </w:r>
      <w:proofErr w:type="gramStart"/>
      <w:r>
        <w:rPr>
          <w:sz w:val="18"/>
        </w:rPr>
        <w:t>с</w:t>
      </w:r>
      <w:proofErr w:type="gramEnd"/>
      <w:r>
        <w:rPr>
          <w:sz w:val="18"/>
        </w:rPr>
        <w:t>:                                                                  │</w:t>
      </w:r>
    </w:p>
    <w:p w:rsidR="00F2324B" w:rsidRDefault="00F2324B">
      <w:pPr>
        <w:pStyle w:val="ConsPlusCell"/>
        <w:jc w:val="both"/>
      </w:pPr>
      <w:r>
        <w:rPr>
          <w:sz w:val="18"/>
        </w:rPr>
        <w:t>│   ├───┬────────────────────────────────────────────────────────────────────────┤</w:t>
      </w:r>
    </w:p>
    <w:p w:rsidR="00F2324B" w:rsidRDefault="00F2324B">
      <w:pPr>
        <w:pStyle w:val="ConsPlusCell"/>
        <w:jc w:val="both"/>
      </w:pPr>
      <w:r>
        <w:rPr>
          <w:sz w:val="18"/>
        </w:rPr>
        <w:t>│   │   │Образованием земельного участк</w:t>
      </w:r>
      <w:proofErr w:type="gramStart"/>
      <w:r>
        <w:rPr>
          <w:sz w:val="18"/>
        </w:rPr>
        <w:t>а(</w:t>
      </w:r>
      <w:proofErr w:type="spellStart"/>
      <w:proofErr w:type="gramEnd"/>
      <w:r>
        <w:rPr>
          <w:sz w:val="18"/>
        </w:rPr>
        <w:t>ов</w:t>
      </w:r>
      <w:proofErr w:type="spellEnd"/>
      <w:r>
        <w:rPr>
          <w:sz w:val="18"/>
        </w:rPr>
        <w:t>) из земель, находящихся в            │</w:t>
      </w:r>
    </w:p>
    <w:p w:rsidR="00F2324B" w:rsidRDefault="00F2324B">
      <w:pPr>
        <w:pStyle w:val="ConsPlusCell"/>
        <w:jc w:val="both"/>
      </w:pPr>
      <w:r>
        <w:rPr>
          <w:sz w:val="18"/>
        </w:rPr>
        <w:t>│   │   │государственной или муниципальной собственности                         │</w:t>
      </w:r>
    </w:p>
    <w:p w:rsidR="00F2324B" w:rsidRDefault="00F2324B">
      <w:pPr>
        <w:pStyle w:val="ConsPlusCell"/>
        <w:jc w:val="both"/>
      </w:pPr>
      <w:r>
        <w:rPr>
          <w:sz w:val="18"/>
        </w:rPr>
        <w:t>│   ├───┴────────────────────────────┬───────────────────────────────────────────┤</w:t>
      </w:r>
    </w:p>
    <w:p w:rsidR="00F2324B" w:rsidRDefault="00F2324B">
      <w:pPr>
        <w:pStyle w:val="ConsPlusCell"/>
        <w:jc w:val="both"/>
      </w:pPr>
      <w:r>
        <w:rPr>
          <w:sz w:val="18"/>
        </w:rPr>
        <w:t xml:space="preserve">│   │Количество </w:t>
      </w:r>
      <w:proofErr w:type="gramStart"/>
      <w:r>
        <w:rPr>
          <w:sz w:val="18"/>
        </w:rPr>
        <w:t>образуемых</w:t>
      </w:r>
      <w:proofErr w:type="gramEnd"/>
      <w:r>
        <w:rPr>
          <w:sz w:val="18"/>
        </w:rPr>
        <w:t xml:space="preserve"> земельных │                                           │</w:t>
      </w:r>
    </w:p>
    <w:p w:rsidR="00F2324B" w:rsidRDefault="00F2324B">
      <w:pPr>
        <w:pStyle w:val="ConsPlusCell"/>
        <w:jc w:val="both"/>
      </w:pPr>
      <w:r>
        <w:rPr>
          <w:sz w:val="18"/>
        </w:rPr>
        <w:t>│   │участков                        │                                           │</w:t>
      </w:r>
    </w:p>
    <w:p w:rsidR="00F2324B" w:rsidRDefault="00F2324B">
      <w:pPr>
        <w:pStyle w:val="ConsPlusCell"/>
        <w:jc w:val="both"/>
      </w:pPr>
      <w:r>
        <w:rPr>
          <w:sz w:val="18"/>
        </w:rPr>
        <w:t>│   ├────────────────────────────────┼───────────────────────────────────────────┤</w:t>
      </w:r>
    </w:p>
    <w:p w:rsidR="00F2324B" w:rsidRDefault="00F2324B">
      <w:pPr>
        <w:pStyle w:val="ConsPlusCell"/>
        <w:jc w:val="both"/>
      </w:pPr>
      <w:r>
        <w:rPr>
          <w:sz w:val="18"/>
        </w:rPr>
        <w:t>│   │Дополнительная информация: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│Образованием земельного участк</w:t>
      </w:r>
      <w:proofErr w:type="gramStart"/>
      <w:r>
        <w:rPr>
          <w:sz w:val="18"/>
        </w:rPr>
        <w:t>а(</w:t>
      </w:r>
      <w:proofErr w:type="spellStart"/>
      <w:proofErr w:type="gramEnd"/>
      <w:r>
        <w:rPr>
          <w:sz w:val="18"/>
        </w:rPr>
        <w:t>ов</w:t>
      </w:r>
      <w:proofErr w:type="spellEnd"/>
      <w:r>
        <w:rPr>
          <w:sz w:val="18"/>
        </w:rPr>
        <w:t>) путем раздела земельного участка    │</w:t>
      </w:r>
    </w:p>
    <w:p w:rsidR="00F2324B" w:rsidRDefault="00F2324B">
      <w:pPr>
        <w:pStyle w:val="ConsPlusCell"/>
        <w:jc w:val="both"/>
      </w:pPr>
      <w:r>
        <w:rPr>
          <w:sz w:val="18"/>
        </w:rPr>
        <w:t>│   ├───┴────────────────────────────┬───────────────────────────────────────────┤</w:t>
      </w:r>
    </w:p>
    <w:p w:rsidR="00F2324B" w:rsidRDefault="00F2324B">
      <w:pPr>
        <w:pStyle w:val="ConsPlusCell"/>
        <w:jc w:val="both"/>
      </w:pPr>
      <w:r>
        <w:rPr>
          <w:sz w:val="18"/>
        </w:rPr>
        <w:t xml:space="preserve">│   │Количество </w:t>
      </w:r>
      <w:proofErr w:type="gramStart"/>
      <w:r>
        <w:rPr>
          <w:sz w:val="18"/>
        </w:rPr>
        <w:t>образуемых</w:t>
      </w:r>
      <w:proofErr w:type="gramEnd"/>
      <w:r>
        <w:rPr>
          <w:sz w:val="18"/>
        </w:rPr>
        <w:t xml:space="preserve"> земельных │                                           │</w:t>
      </w:r>
    </w:p>
    <w:p w:rsidR="00F2324B" w:rsidRDefault="00F2324B">
      <w:pPr>
        <w:pStyle w:val="ConsPlusCell"/>
        <w:jc w:val="both"/>
      </w:pPr>
      <w:r>
        <w:rPr>
          <w:sz w:val="18"/>
        </w:rPr>
        <w:t>│   │участков                        │                                           │</w:t>
      </w:r>
    </w:p>
    <w:p w:rsidR="00F2324B" w:rsidRDefault="00F2324B">
      <w:pPr>
        <w:pStyle w:val="ConsPlusCell"/>
        <w:jc w:val="both"/>
      </w:pPr>
      <w:r>
        <w:rPr>
          <w:sz w:val="18"/>
        </w:rPr>
        <w:t>│   ├────────────────────────────────┼───────────────────────────────────────────┤</w:t>
      </w:r>
    </w:p>
    <w:p w:rsidR="00F2324B" w:rsidRDefault="00F2324B">
      <w:pPr>
        <w:pStyle w:val="ConsPlusCell"/>
        <w:jc w:val="both"/>
      </w:pPr>
      <w:r>
        <w:rPr>
          <w:sz w:val="18"/>
        </w:rPr>
        <w:t>│   │Кадастровый номер земельного    │Адрес земельного участка, раздел которого  │</w:t>
      </w:r>
    </w:p>
    <w:p w:rsidR="00F2324B" w:rsidRDefault="00F2324B">
      <w:pPr>
        <w:pStyle w:val="ConsPlusCell"/>
        <w:jc w:val="both"/>
      </w:pPr>
      <w:r>
        <w:rPr>
          <w:sz w:val="18"/>
        </w:rPr>
        <w:t>│   │участка, раздел которого        │осуществляется                             │</w:t>
      </w:r>
    </w:p>
    <w:p w:rsidR="00F2324B" w:rsidRDefault="00F2324B">
      <w:pPr>
        <w:pStyle w:val="ConsPlusCell"/>
        <w:jc w:val="both"/>
      </w:pPr>
      <w:r>
        <w:rPr>
          <w:sz w:val="18"/>
        </w:rPr>
        <w:t>│   │осуществляется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│Образованием земельного участка путем объединения земельных участков    │</w:t>
      </w:r>
    </w:p>
    <w:p w:rsidR="00F2324B" w:rsidRDefault="00F2324B">
      <w:pPr>
        <w:pStyle w:val="ConsPlusCell"/>
        <w:jc w:val="both"/>
      </w:pPr>
      <w:r>
        <w:rPr>
          <w:sz w:val="18"/>
        </w:rPr>
        <w:t>│   ├───┴────────────────────────────┬───────────────────────────────────────────┤</w:t>
      </w:r>
    </w:p>
    <w:p w:rsidR="00F2324B" w:rsidRDefault="00F2324B">
      <w:pPr>
        <w:pStyle w:val="ConsPlusCell"/>
        <w:jc w:val="both"/>
      </w:pPr>
      <w:r>
        <w:rPr>
          <w:sz w:val="18"/>
        </w:rPr>
        <w:t xml:space="preserve">│   │Количество </w:t>
      </w:r>
      <w:proofErr w:type="gramStart"/>
      <w:r>
        <w:rPr>
          <w:sz w:val="18"/>
        </w:rPr>
        <w:t>объединяемых</w:t>
      </w:r>
      <w:proofErr w:type="gramEnd"/>
      <w:r>
        <w:rPr>
          <w:sz w:val="18"/>
        </w:rPr>
        <w:t xml:space="preserve">         │                                           │</w:t>
      </w:r>
    </w:p>
    <w:p w:rsidR="00F2324B" w:rsidRDefault="00F2324B">
      <w:pPr>
        <w:pStyle w:val="ConsPlusCell"/>
        <w:jc w:val="both"/>
      </w:pPr>
      <w:r>
        <w:rPr>
          <w:sz w:val="18"/>
        </w:rPr>
        <w:t>│   │земельных участков              │                                           │</w:t>
      </w:r>
    </w:p>
    <w:p w:rsidR="00F2324B" w:rsidRDefault="00F2324B">
      <w:pPr>
        <w:pStyle w:val="ConsPlusCell"/>
        <w:jc w:val="both"/>
      </w:pPr>
      <w:r>
        <w:rPr>
          <w:sz w:val="18"/>
        </w:rPr>
        <w:t>│   ├────────────────────────────────┼───────────────────────────────────────────┤</w:t>
      </w:r>
    </w:p>
    <w:p w:rsidR="00F2324B" w:rsidRDefault="00F2324B">
      <w:pPr>
        <w:pStyle w:val="ConsPlusCell"/>
        <w:jc w:val="both"/>
      </w:pPr>
      <w:r>
        <w:rPr>
          <w:sz w:val="18"/>
        </w:rPr>
        <w:t xml:space="preserve">│   │Кадастровый номер объединяемого │Адрес объединяемого земельного участка </w:t>
      </w:r>
      <w:hyperlink w:anchor="P475" w:history="1">
        <w:r>
          <w:rPr>
            <w:color w:val="0000FF"/>
            <w:sz w:val="18"/>
          </w:rPr>
          <w:t>&lt;1&gt;</w:t>
        </w:r>
      </w:hyperlink>
      <w:r>
        <w:rPr>
          <w:sz w:val="18"/>
        </w:rPr>
        <w:t xml:space="preserve"> │</w:t>
      </w:r>
    </w:p>
    <w:p w:rsidR="00F2324B" w:rsidRDefault="00F2324B">
      <w:pPr>
        <w:pStyle w:val="ConsPlusCell"/>
        <w:jc w:val="both"/>
      </w:pPr>
      <w:r>
        <w:rPr>
          <w:sz w:val="18"/>
        </w:rPr>
        <w:t xml:space="preserve">│   │земельного участка </w:t>
      </w:r>
      <w:hyperlink w:anchor="P475" w:history="1">
        <w:r>
          <w:rPr>
            <w:color w:val="0000FF"/>
            <w:sz w:val="18"/>
          </w:rPr>
          <w:t>&lt;1&gt;</w:t>
        </w:r>
      </w:hyperlink>
      <w:r>
        <w:rPr>
          <w:sz w:val="18"/>
        </w:rPr>
        <w:t xml:space="preserve">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w:t>
      </w:r>
    </w:p>
    <w:p w:rsidR="00F2324B" w:rsidRDefault="00F2324B">
      <w:pPr>
        <w:pStyle w:val="ConsPlusNormal"/>
        <w:jc w:val="both"/>
      </w:pPr>
    </w:p>
    <w:p w:rsidR="00F2324B" w:rsidRDefault="00F2324B">
      <w:pPr>
        <w:pStyle w:val="ConsPlusNormal"/>
        <w:ind w:firstLine="540"/>
        <w:jc w:val="both"/>
      </w:pPr>
      <w:r>
        <w:t>--------------------------------</w:t>
      </w:r>
    </w:p>
    <w:p w:rsidR="00F2324B" w:rsidRDefault="00F2324B">
      <w:pPr>
        <w:pStyle w:val="ConsPlusNormal"/>
        <w:spacing w:before="220"/>
        <w:ind w:firstLine="540"/>
        <w:jc w:val="both"/>
      </w:pPr>
      <w:bookmarkStart w:id="17" w:name="P475"/>
      <w:bookmarkEnd w:id="17"/>
      <w:r>
        <w:t>&lt;1&gt; Строка дублируется для каждого объединенного земельного участка.</w:t>
      </w:r>
    </w:p>
    <w:p w:rsidR="00F2324B" w:rsidRDefault="00F2324B">
      <w:pPr>
        <w:pStyle w:val="ConsPlusNormal"/>
        <w:jc w:val="both"/>
      </w:pPr>
    </w:p>
    <w:p w:rsidR="00F2324B" w:rsidRDefault="00F2324B">
      <w:pPr>
        <w:pStyle w:val="ConsPlusCell"/>
        <w:jc w:val="both"/>
      </w:pPr>
      <w:r>
        <w:rPr>
          <w:sz w:val="18"/>
        </w:rPr>
        <w:t>┌──────────────────────────────────────────┬───────────────┬─────────────────────┐</w:t>
      </w:r>
    </w:p>
    <w:p w:rsidR="00F2324B" w:rsidRDefault="00F2324B">
      <w:pPr>
        <w:pStyle w:val="ConsPlusCell"/>
        <w:jc w:val="both"/>
      </w:pPr>
      <w:r>
        <w:rPr>
          <w:sz w:val="18"/>
        </w:rPr>
        <w:t>│                                          │Лист N</w:t>
      </w:r>
      <w:proofErr w:type="gramStart"/>
      <w:r>
        <w:rPr>
          <w:sz w:val="18"/>
        </w:rPr>
        <w:t xml:space="preserve"> _______ │В</w:t>
      </w:r>
      <w:proofErr w:type="gramEnd"/>
      <w:r>
        <w:rPr>
          <w:sz w:val="18"/>
        </w:rPr>
        <w:t>сего листов _______ │</w:t>
      </w:r>
    </w:p>
    <w:p w:rsidR="00F2324B" w:rsidRDefault="00F2324B">
      <w:pPr>
        <w:pStyle w:val="ConsPlusCell"/>
        <w:jc w:val="both"/>
      </w:pPr>
      <w:r>
        <w:rPr>
          <w:sz w:val="18"/>
        </w:rPr>
        <w:t>└──────────────────────────────────────────┴───────────────┴─────────────────────┘</w:t>
      </w:r>
    </w:p>
    <w:p w:rsidR="00F2324B" w:rsidRDefault="00F2324B">
      <w:pPr>
        <w:pStyle w:val="ConsPlusCell"/>
        <w:jc w:val="both"/>
      </w:pPr>
      <w:r>
        <w:rPr>
          <w:sz w:val="18"/>
        </w:rPr>
        <w:t>┌───┬───┬────────────────────────────────────────────────────────────────────────┐</w:t>
      </w:r>
    </w:p>
    <w:p w:rsidR="00F2324B" w:rsidRDefault="00F2324B">
      <w:pPr>
        <w:pStyle w:val="ConsPlusCell"/>
        <w:jc w:val="both"/>
      </w:pPr>
      <w:r>
        <w:rPr>
          <w:sz w:val="18"/>
        </w:rPr>
        <w:t>│   │   │Образованием земельного участк</w:t>
      </w:r>
      <w:proofErr w:type="gramStart"/>
      <w:r>
        <w:rPr>
          <w:sz w:val="18"/>
        </w:rPr>
        <w:t>а(</w:t>
      </w:r>
      <w:proofErr w:type="spellStart"/>
      <w:proofErr w:type="gramEnd"/>
      <w:r>
        <w:rPr>
          <w:sz w:val="18"/>
        </w:rPr>
        <w:t>ов</w:t>
      </w:r>
      <w:proofErr w:type="spellEnd"/>
      <w:r>
        <w:rPr>
          <w:sz w:val="18"/>
        </w:rPr>
        <w:t>) путем выдела из земельного участка  │</w:t>
      </w:r>
    </w:p>
    <w:p w:rsidR="00F2324B" w:rsidRDefault="00F2324B">
      <w:pPr>
        <w:pStyle w:val="ConsPlusCell"/>
        <w:jc w:val="both"/>
      </w:pPr>
      <w:r>
        <w:rPr>
          <w:sz w:val="18"/>
        </w:rPr>
        <w:t>│   ├───┴───────────────────────────┬────────────────────────────────────────────┤</w:t>
      </w:r>
    </w:p>
    <w:p w:rsidR="00F2324B" w:rsidRDefault="00F2324B">
      <w:pPr>
        <w:pStyle w:val="ConsPlusCell"/>
        <w:jc w:val="both"/>
      </w:pPr>
      <w:r>
        <w:rPr>
          <w:sz w:val="18"/>
        </w:rPr>
        <w:t xml:space="preserve">│   │Количество </w:t>
      </w:r>
      <w:proofErr w:type="gramStart"/>
      <w:r>
        <w:rPr>
          <w:sz w:val="18"/>
        </w:rPr>
        <w:t>образуемых</w:t>
      </w:r>
      <w:proofErr w:type="gramEnd"/>
      <w:r>
        <w:rPr>
          <w:sz w:val="18"/>
        </w:rPr>
        <w:t xml:space="preserve"> земельных│                                            │</w:t>
      </w:r>
    </w:p>
    <w:p w:rsidR="00F2324B" w:rsidRDefault="00F2324B">
      <w:pPr>
        <w:pStyle w:val="ConsPlusCell"/>
        <w:jc w:val="both"/>
      </w:pPr>
      <w:proofErr w:type="gramStart"/>
      <w:r>
        <w:rPr>
          <w:sz w:val="18"/>
        </w:rPr>
        <w:t>│   │участков (за исключением       │                                            │</w:t>
      </w:r>
      <w:proofErr w:type="gramEnd"/>
    </w:p>
    <w:p w:rsidR="00F2324B" w:rsidRDefault="00F2324B">
      <w:pPr>
        <w:pStyle w:val="ConsPlusCell"/>
        <w:jc w:val="both"/>
      </w:pPr>
      <w:r>
        <w:rPr>
          <w:sz w:val="18"/>
        </w:rPr>
        <w:t>│   │земельного участка, из которого│                                            │</w:t>
      </w:r>
    </w:p>
    <w:p w:rsidR="00F2324B" w:rsidRDefault="00F2324B">
      <w:pPr>
        <w:pStyle w:val="ConsPlusCell"/>
        <w:jc w:val="both"/>
      </w:pPr>
      <w:r>
        <w:rPr>
          <w:sz w:val="18"/>
        </w:rPr>
        <w:t>│   │осуществляется выдел)          │                                            │</w:t>
      </w:r>
    </w:p>
    <w:p w:rsidR="00F2324B" w:rsidRDefault="00F2324B">
      <w:pPr>
        <w:pStyle w:val="ConsPlusCell"/>
        <w:jc w:val="both"/>
      </w:pPr>
      <w:r>
        <w:rPr>
          <w:sz w:val="18"/>
        </w:rPr>
        <w:t>│   ├───────────────────────────────┼────────────────────────────────────────────┤</w:t>
      </w:r>
    </w:p>
    <w:p w:rsidR="00F2324B" w:rsidRDefault="00F2324B">
      <w:pPr>
        <w:pStyle w:val="ConsPlusCell"/>
        <w:jc w:val="both"/>
      </w:pPr>
      <w:r>
        <w:rPr>
          <w:sz w:val="18"/>
        </w:rPr>
        <w:lastRenderedPageBreak/>
        <w:t>│   │Кадастровый номер земельного   │Адрес земельного участка, из которого       │</w:t>
      </w:r>
    </w:p>
    <w:p w:rsidR="00F2324B" w:rsidRDefault="00F2324B">
      <w:pPr>
        <w:pStyle w:val="ConsPlusCell"/>
        <w:jc w:val="both"/>
      </w:pPr>
      <w:r>
        <w:rPr>
          <w:sz w:val="18"/>
        </w:rPr>
        <w:t>│   │участка, из которого           │осуществляется выдел                        │</w:t>
      </w:r>
    </w:p>
    <w:p w:rsidR="00F2324B" w:rsidRDefault="00F2324B">
      <w:pPr>
        <w:pStyle w:val="ConsPlusCell"/>
        <w:jc w:val="both"/>
      </w:pPr>
      <w:r>
        <w:rPr>
          <w:sz w:val="18"/>
        </w:rPr>
        <w:t>│   │осуществляется выдел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│Образованием земельного участк</w:t>
      </w:r>
      <w:proofErr w:type="gramStart"/>
      <w:r>
        <w:rPr>
          <w:sz w:val="18"/>
        </w:rPr>
        <w:t>а(</w:t>
      </w:r>
      <w:proofErr w:type="spellStart"/>
      <w:proofErr w:type="gramEnd"/>
      <w:r>
        <w:rPr>
          <w:sz w:val="18"/>
        </w:rPr>
        <w:t>ов</w:t>
      </w:r>
      <w:proofErr w:type="spellEnd"/>
      <w:r>
        <w:rPr>
          <w:sz w:val="18"/>
        </w:rPr>
        <w:t>) путем перераспределения земельных   │</w:t>
      </w:r>
    </w:p>
    <w:p w:rsidR="00F2324B" w:rsidRDefault="00F2324B">
      <w:pPr>
        <w:pStyle w:val="ConsPlusCell"/>
        <w:jc w:val="both"/>
      </w:pPr>
      <w:r>
        <w:rPr>
          <w:sz w:val="18"/>
        </w:rPr>
        <w:t>│   │   │участков                                                                │</w:t>
      </w:r>
    </w:p>
    <w:p w:rsidR="00F2324B" w:rsidRDefault="00F2324B">
      <w:pPr>
        <w:pStyle w:val="ConsPlusCell"/>
        <w:jc w:val="both"/>
      </w:pPr>
      <w:r>
        <w:rPr>
          <w:sz w:val="18"/>
        </w:rPr>
        <w:t>│   ├───┴───────────────────────────┬────────────────────────────────────────────┤</w:t>
      </w:r>
    </w:p>
    <w:p w:rsidR="00F2324B" w:rsidRDefault="00F2324B">
      <w:pPr>
        <w:pStyle w:val="ConsPlusCell"/>
        <w:jc w:val="both"/>
      </w:pPr>
      <w:r>
        <w:rPr>
          <w:sz w:val="18"/>
        </w:rPr>
        <w:t xml:space="preserve">│   │Количество образуемых </w:t>
      </w:r>
      <w:proofErr w:type="spellStart"/>
      <w:r>
        <w:rPr>
          <w:sz w:val="18"/>
        </w:rPr>
        <w:t>земельных│Количество</w:t>
      </w:r>
      <w:proofErr w:type="spellEnd"/>
      <w:r>
        <w:rPr>
          <w:sz w:val="18"/>
        </w:rPr>
        <w:t xml:space="preserve"> земельных участков, которые      │</w:t>
      </w:r>
    </w:p>
    <w:p w:rsidR="00F2324B" w:rsidRDefault="00F2324B">
      <w:pPr>
        <w:pStyle w:val="ConsPlusCell"/>
        <w:jc w:val="both"/>
      </w:pPr>
      <w:r>
        <w:rPr>
          <w:sz w:val="18"/>
        </w:rPr>
        <w:t>│   │участков                       │перераспределяются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│Кадастровый номер земельного   │Адрес земельного участка, который           │</w:t>
      </w:r>
    </w:p>
    <w:p w:rsidR="00F2324B" w:rsidRDefault="00F2324B">
      <w:pPr>
        <w:pStyle w:val="ConsPlusCell"/>
        <w:jc w:val="both"/>
      </w:pPr>
      <w:r>
        <w:rPr>
          <w:sz w:val="18"/>
        </w:rPr>
        <w:t xml:space="preserve">│   │участка, который               │перераспределяется </w:t>
      </w:r>
      <w:hyperlink w:anchor="P566" w:history="1">
        <w:r>
          <w:rPr>
            <w:color w:val="0000FF"/>
            <w:sz w:val="18"/>
          </w:rPr>
          <w:t>&lt;2&gt;</w:t>
        </w:r>
      </w:hyperlink>
      <w:r>
        <w:rPr>
          <w:sz w:val="18"/>
        </w:rPr>
        <w:t xml:space="preserve">                      │</w:t>
      </w:r>
    </w:p>
    <w:p w:rsidR="00F2324B" w:rsidRDefault="00F2324B">
      <w:pPr>
        <w:pStyle w:val="ConsPlusCell"/>
        <w:jc w:val="both"/>
      </w:pPr>
      <w:r>
        <w:rPr>
          <w:sz w:val="18"/>
        </w:rPr>
        <w:t xml:space="preserve">│   │перераспределяется </w:t>
      </w:r>
      <w:hyperlink w:anchor="P566" w:history="1">
        <w:r>
          <w:rPr>
            <w:color w:val="0000FF"/>
            <w:sz w:val="18"/>
          </w:rPr>
          <w:t>&lt;2&gt;</w:t>
        </w:r>
      </w:hyperlink>
      <w:r>
        <w:rPr>
          <w:sz w:val="18"/>
        </w:rPr>
        <w:t xml:space="preserve">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│Строительством, реконструкцией здания, сооружения                       │</w:t>
      </w:r>
    </w:p>
    <w:p w:rsidR="00F2324B" w:rsidRDefault="00F2324B">
      <w:pPr>
        <w:pStyle w:val="ConsPlusCell"/>
        <w:jc w:val="both"/>
      </w:pPr>
      <w:r>
        <w:rPr>
          <w:sz w:val="18"/>
        </w:rPr>
        <w:t>│   ├───┴───────────────────────────┬────────────────────────────────────────────┤</w:t>
      </w:r>
    </w:p>
    <w:p w:rsidR="00F2324B" w:rsidRDefault="00F2324B">
      <w:pPr>
        <w:pStyle w:val="ConsPlusCell"/>
        <w:jc w:val="both"/>
      </w:pPr>
      <w:r>
        <w:rPr>
          <w:sz w:val="18"/>
        </w:rPr>
        <w:t>│   │Наименование объекта           │                                            │</w:t>
      </w:r>
    </w:p>
    <w:p w:rsidR="00F2324B" w:rsidRDefault="00F2324B">
      <w:pPr>
        <w:pStyle w:val="ConsPlusCell"/>
        <w:jc w:val="both"/>
      </w:pPr>
      <w:r>
        <w:rPr>
          <w:sz w:val="18"/>
        </w:rPr>
        <w:t xml:space="preserve">│   │строительства (реконструкции) </w:t>
      </w:r>
      <w:proofErr w:type="gramStart"/>
      <w:r>
        <w:rPr>
          <w:sz w:val="18"/>
        </w:rPr>
        <w:t>в</w:t>
      </w:r>
      <w:proofErr w:type="gramEnd"/>
      <w:r>
        <w:rPr>
          <w:sz w:val="18"/>
        </w:rPr>
        <w:t>│                                            │</w:t>
      </w:r>
    </w:p>
    <w:p w:rsidR="00F2324B" w:rsidRDefault="00F2324B">
      <w:pPr>
        <w:pStyle w:val="ConsPlusCell"/>
        <w:jc w:val="both"/>
      </w:pPr>
      <w:r>
        <w:rPr>
          <w:sz w:val="18"/>
        </w:rPr>
        <w:t xml:space="preserve">│   │соответствии с </w:t>
      </w:r>
      <w:proofErr w:type="gramStart"/>
      <w:r>
        <w:rPr>
          <w:sz w:val="18"/>
        </w:rPr>
        <w:t>проектной</w:t>
      </w:r>
      <w:proofErr w:type="gramEnd"/>
      <w:r>
        <w:rPr>
          <w:sz w:val="18"/>
        </w:rPr>
        <w:t xml:space="preserve">       │                                            │</w:t>
      </w:r>
    </w:p>
    <w:p w:rsidR="00F2324B" w:rsidRDefault="00F2324B">
      <w:pPr>
        <w:pStyle w:val="ConsPlusCell"/>
        <w:jc w:val="both"/>
      </w:pPr>
      <w:r>
        <w:rPr>
          <w:sz w:val="18"/>
        </w:rPr>
        <w:t>│   │документацией                  │                                            │</w:t>
      </w:r>
    </w:p>
    <w:p w:rsidR="00F2324B" w:rsidRDefault="00F2324B">
      <w:pPr>
        <w:pStyle w:val="ConsPlusCell"/>
        <w:jc w:val="both"/>
      </w:pPr>
      <w:r>
        <w:rPr>
          <w:sz w:val="18"/>
        </w:rPr>
        <w:t>│   ├───────────────────────────────┼────────────────────────────────────────────┤</w:t>
      </w:r>
    </w:p>
    <w:p w:rsidR="00F2324B" w:rsidRDefault="00F2324B">
      <w:pPr>
        <w:pStyle w:val="ConsPlusCell"/>
        <w:jc w:val="both"/>
      </w:pPr>
      <w:r>
        <w:rPr>
          <w:sz w:val="18"/>
        </w:rPr>
        <w:t>│   │Кадастровый номер земельного   │Адрес земельного участка, на котором        │</w:t>
      </w:r>
    </w:p>
    <w:p w:rsidR="00F2324B" w:rsidRDefault="00F2324B">
      <w:pPr>
        <w:pStyle w:val="ConsPlusCell"/>
        <w:jc w:val="both"/>
      </w:pPr>
      <w:r>
        <w:rPr>
          <w:sz w:val="18"/>
        </w:rPr>
        <w:t>│   │участка, на котором            │осуществляется строительство (реконструкция)│</w:t>
      </w:r>
    </w:p>
    <w:p w:rsidR="00F2324B" w:rsidRDefault="00F2324B">
      <w:pPr>
        <w:pStyle w:val="ConsPlusCell"/>
        <w:jc w:val="both"/>
      </w:pPr>
      <w:r>
        <w:rPr>
          <w:sz w:val="18"/>
        </w:rPr>
        <w:t>│   │осуществляется строительство   │                                            │</w:t>
      </w:r>
    </w:p>
    <w:p w:rsidR="00F2324B" w:rsidRDefault="00F2324B">
      <w:pPr>
        <w:pStyle w:val="ConsPlusCell"/>
        <w:jc w:val="both"/>
      </w:pPr>
      <w:r>
        <w:rPr>
          <w:sz w:val="18"/>
        </w:rPr>
        <w:t>│   │(реконструкция)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│Подготовкой в отношении следующего объекта адресации документов,        │</w:t>
      </w:r>
    </w:p>
    <w:p w:rsidR="00F2324B" w:rsidRDefault="00F2324B">
      <w:pPr>
        <w:pStyle w:val="ConsPlusCell"/>
        <w:jc w:val="both"/>
      </w:pPr>
      <w:r>
        <w:rPr>
          <w:sz w:val="18"/>
        </w:rPr>
        <w:t>│   │   │</w:t>
      </w:r>
      <w:proofErr w:type="gramStart"/>
      <w:r>
        <w:rPr>
          <w:sz w:val="18"/>
        </w:rPr>
        <w:t>необходимых</w:t>
      </w:r>
      <w:proofErr w:type="gramEnd"/>
      <w:r>
        <w:rPr>
          <w:sz w:val="18"/>
        </w:rPr>
        <w:t xml:space="preserve"> для осуществления  государственного  кадастрового  учета    │</w:t>
      </w:r>
    </w:p>
    <w:p w:rsidR="00F2324B" w:rsidRDefault="00F2324B">
      <w:pPr>
        <w:pStyle w:val="ConsPlusCell"/>
        <w:jc w:val="both"/>
      </w:pPr>
      <w:r>
        <w:rPr>
          <w:sz w:val="18"/>
        </w:rPr>
        <w:t xml:space="preserve">│   │   │указанного объекта адресации, в случае, если в соответствии </w:t>
      </w:r>
      <w:proofErr w:type="gramStart"/>
      <w:r>
        <w:rPr>
          <w:sz w:val="18"/>
        </w:rPr>
        <w:t>с</w:t>
      </w:r>
      <w:proofErr w:type="gramEnd"/>
      <w:r>
        <w:rPr>
          <w:sz w:val="18"/>
        </w:rPr>
        <w:t xml:space="preserve">           │</w:t>
      </w:r>
    </w:p>
    <w:p w:rsidR="00F2324B" w:rsidRDefault="00F2324B">
      <w:pPr>
        <w:pStyle w:val="ConsPlusCell"/>
        <w:jc w:val="both"/>
      </w:pPr>
      <w:r>
        <w:rPr>
          <w:sz w:val="18"/>
        </w:rPr>
        <w:t xml:space="preserve">│   │   │Градостроительным </w:t>
      </w:r>
      <w:hyperlink r:id="rId49" w:history="1">
        <w:r>
          <w:rPr>
            <w:color w:val="0000FF"/>
            <w:sz w:val="18"/>
          </w:rPr>
          <w:t>кодексом</w:t>
        </w:r>
      </w:hyperlink>
      <w:r>
        <w:rPr>
          <w:sz w:val="18"/>
        </w:rPr>
        <w:t xml:space="preserve"> Российской Федерации, законодательством      │</w:t>
      </w:r>
    </w:p>
    <w:p w:rsidR="00F2324B" w:rsidRDefault="00F2324B">
      <w:pPr>
        <w:pStyle w:val="ConsPlusCell"/>
        <w:jc w:val="both"/>
      </w:pPr>
      <w:r>
        <w:rPr>
          <w:sz w:val="18"/>
        </w:rPr>
        <w:t xml:space="preserve">│   │   │субъектов Российской Федерации о градостроительной деятельности </w:t>
      </w:r>
      <w:proofErr w:type="gramStart"/>
      <w:r>
        <w:rPr>
          <w:sz w:val="18"/>
        </w:rPr>
        <w:t>для</w:t>
      </w:r>
      <w:proofErr w:type="gramEnd"/>
      <w:r>
        <w:rPr>
          <w:sz w:val="18"/>
        </w:rPr>
        <w:t xml:space="preserve"> </w:t>
      </w:r>
      <w:proofErr w:type="gramStart"/>
      <w:r>
        <w:rPr>
          <w:sz w:val="18"/>
        </w:rPr>
        <w:t>его</w:t>
      </w:r>
      <w:proofErr w:type="gramEnd"/>
      <w:r>
        <w:rPr>
          <w:sz w:val="18"/>
        </w:rPr>
        <w:t xml:space="preserve"> │</w:t>
      </w:r>
    </w:p>
    <w:p w:rsidR="00F2324B" w:rsidRDefault="00F2324B">
      <w:pPr>
        <w:pStyle w:val="ConsPlusCell"/>
        <w:jc w:val="both"/>
      </w:pPr>
      <w:r>
        <w:rPr>
          <w:sz w:val="18"/>
        </w:rPr>
        <w:t>│   │   │строительства, реконструкции выдача разрешения на строительство не      │</w:t>
      </w:r>
    </w:p>
    <w:p w:rsidR="00F2324B" w:rsidRDefault="00F2324B">
      <w:pPr>
        <w:pStyle w:val="ConsPlusCell"/>
        <w:jc w:val="both"/>
      </w:pPr>
      <w:r>
        <w:rPr>
          <w:sz w:val="18"/>
        </w:rPr>
        <w:t>│   │   │требуется                                                               │</w:t>
      </w:r>
    </w:p>
    <w:p w:rsidR="00F2324B" w:rsidRDefault="00F2324B">
      <w:pPr>
        <w:pStyle w:val="ConsPlusCell"/>
        <w:jc w:val="both"/>
      </w:pPr>
      <w:r>
        <w:rPr>
          <w:sz w:val="18"/>
        </w:rPr>
        <w:t>│   ├───┴───────────────────────────┬────────────────────────────────────────────┤</w:t>
      </w:r>
    </w:p>
    <w:p w:rsidR="00F2324B" w:rsidRDefault="00F2324B">
      <w:pPr>
        <w:pStyle w:val="ConsPlusCell"/>
        <w:jc w:val="both"/>
      </w:pPr>
      <w:r>
        <w:rPr>
          <w:sz w:val="18"/>
        </w:rPr>
        <w:t>│   │Тип здания, сооружения, объекта│                                            │</w:t>
      </w:r>
    </w:p>
    <w:p w:rsidR="00F2324B" w:rsidRDefault="00F2324B">
      <w:pPr>
        <w:pStyle w:val="ConsPlusCell"/>
        <w:jc w:val="both"/>
      </w:pPr>
      <w:r>
        <w:rPr>
          <w:sz w:val="18"/>
        </w:rPr>
        <w:t>│   │незавершенного строительства   │                                            │</w:t>
      </w:r>
    </w:p>
    <w:p w:rsidR="00F2324B" w:rsidRDefault="00F2324B">
      <w:pPr>
        <w:pStyle w:val="ConsPlusCell"/>
        <w:jc w:val="both"/>
      </w:pPr>
      <w:r>
        <w:rPr>
          <w:sz w:val="18"/>
        </w:rPr>
        <w:t>│   ├───────────────────────────────┼────────────────────────────────────────────┤</w:t>
      </w:r>
    </w:p>
    <w:p w:rsidR="00F2324B" w:rsidRDefault="00F2324B">
      <w:pPr>
        <w:pStyle w:val="ConsPlusCell"/>
        <w:jc w:val="both"/>
      </w:pPr>
      <w:r>
        <w:rPr>
          <w:sz w:val="18"/>
        </w:rPr>
        <w:t>│   │Наименование объекта           │                                            │</w:t>
      </w:r>
    </w:p>
    <w:p w:rsidR="00F2324B" w:rsidRDefault="00F2324B">
      <w:pPr>
        <w:pStyle w:val="ConsPlusCell"/>
        <w:jc w:val="both"/>
      </w:pPr>
      <w:r>
        <w:rPr>
          <w:sz w:val="18"/>
        </w:rPr>
        <w:t>│   │строительства   (реконструкции)│                                            │</w:t>
      </w:r>
    </w:p>
    <w:p w:rsidR="00F2324B" w:rsidRDefault="00F2324B">
      <w:pPr>
        <w:pStyle w:val="ConsPlusCell"/>
        <w:jc w:val="both"/>
      </w:pPr>
      <w:proofErr w:type="gramStart"/>
      <w:r>
        <w:rPr>
          <w:sz w:val="18"/>
        </w:rPr>
        <w:t>│   │(при наличии проектной         │                                            │</w:t>
      </w:r>
      <w:proofErr w:type="gramEnd"/>
    </w:p>
    <w:p w:rsidR="00F2324B" w:rsidRDefault="00F2324B">
      <w:pPr>
        <w:pStyle w:val="ConsPlusCell"/>
        <w:jc w:val="both"/>
      </w:pPr>
      <w:r>
        <w:rPr>
          <w:sz w:val="18"/>
        </w:rPr>
        <w:t xml:space="preserve">│   │документации указывается </w:t>
      </w:r>
      <w:proofErr w:type="gramStart"/>
      <w:r>
        <w:rPr>
          <w:sz w:val="18"/>
        </w:rPr>
        <w:t>в</w:t>
      </w:r>
      <w:proofErr w:type="gramEnd"/>
      <w:r>
        <w:rPr>
          <w:sz w:val="18"/>
        </w:rPr>
        <w:t xml:space="preserve">     │                                            │</w:t>
      </w:r>
    </w:p>
    <w:p w:rsidR="00F2324B" w:rsidRDefault="00F2324B">
      <w:pPr>
        <w:pStyle w:val="ConsPlusCell"/>
        <w:jc w:val="both"/>
      </w:pPr>
      <w:r>
        <w:rPr>
          <w:sz w:val="18"/>
        </w:rPr>
        <w:t xml:space="preserve">│   │соответствии с </w:t>
      </w:r>
      <w:proofErr w:type="gramStart"/>
      <w:r>
        <w:rPr>
          <w:sz w:val="18"/>
        </w:rPr>
        <w:t>проектной</w:t>
      </w:r>
      <w:proofErr w:type="gramEnd"/>
      <w:r>
        <w:rPr>
          <w:sz w:val="18"/>
        </w:rPr>
        <w:t xml:space="preserve">       │                                            │</w:t>
      </w:r>
    </w:p>
    <w:p w:rsidR="00F2324B" w:rsidRDefault="00F2324B">
      <w:pPr>
        <w:pStyle w:val="ConsPlusCell"/>
        <w:jc w:val="both"/>
      </w:pPr>
      <w:r>
        <w:rPr>
          <w:sz w:val="18"/>
        </w:rPr>
        <w:t>│   │документацией)                 │                                            │</w:t>
      </w:r>
    </w:p>
    <w:p w:rsidR="00F2324B" w:rsidRDefault="00F2324B">
      <w:pPr>
        <w:pStyle w:val="ConsPlusCell"/>
        <w:jc w:val="both"/>
      </w:pPr>
      <w:r>
        <w:rPr>
          <w:sz w:val="18"/>
        </w:rPr>
        <w:t>│   ├───────────────────────────────┼────────────────────────────────────────────┤</w:t>
      </w:r>
    </w:p>
    <w:p w:rsidR="00F2324B" w:rsidRDefault="00F2324B">
      <w:pPr>
        <w:pStyle w:val="ConsPlusCell"/>
        <w:jc w:val="both"/>
      </w:pPr>
      <w:r>
        <w:rPr>
          <w:sz w:val="18"/>
        </w:rPr>
        <w:t>│   │Кадастровый номер земельного   │Адрес земельного участка, на котором        │</w:t>
      </w:r>
    </w:p>
    <w:p w:rsidR="00F2324B" w:rsidRDefault="00F2324B">
      <w:pPr>
        <w:pStyle w:val="ConsPlusCell"/>
        <w:jc w:val="both"/>
      </w:pPr>
      <w:r>
        <w:rPr>
          <w:sz w:val="18"/>
        </w:rPr>
        <w:t>│   │участка, на котором            │осуществляется строительство (реконструкция)│</w:t>
      </w:r>
    </w:p>
    <w:p w:rsidR="00F2324B" w:rsidRDefault="00F2324B">
      <w:pPr>
        <w:pStyle w:val="ConsPlusCell"/>
        <w:jc w:val="both"/>
      </w:pPr>
      <w:r>
        <w:rPr>
          <w:sz w:val="18"/>
        </w:rPr>
        <w:t>│   │осуществляется строительство   │                                            │</w:t>
      </w:r>
    </w:p>
    <w:p w:rsidR="00F2324B" w:rsidRDefault="00F2324B">
      <w:pPr>
        <w:pStyle w:val="ConsPlusCell"/>
        <w:jc w:val="both"/>
      </w:pPr>
      <w:r>
        <w:rPr>
          <w:sz w:val="18"/>
        </w:rPr>
        <w:t>│   │(реконструкция)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xml:space="preserve">│   │   │Переводом жилого помещения в нежилое помещение и нежилого помещения  </w:t>
      </w:r>
      <w:proofErr w:type="gramStart"/>
      <w:r>
        <w:rPr>
          <w:sz w:val="18"/>
        </w:rPr>
        <w:t>в</w:t>
      </w:r>
      <w:proofErr w:type="gramEnd"/>
      <w:r>
        <w:rPr>
          <w:sz w:val="18"/>
        </w:rPr>
        <w:t xml:space="preserve">  │</w:t>
      </w:r>
    </w:p>
    <w:p w:rsidR="00F2324B" w:rsidRDefault="00F2324B">
      <w:pPr>
        <w:pStyle w:val="ConsPlusCell"/>
        <w:jc w:val="both"/>
      </w:pPr>
      <w:r>
        <w:rPr>
          <w:sz w:val="18"/>
        </w:rPr>
        <w:t>│   │   │жилое помещение                                                         │</w:t>
      </w:r>
    </w:p>
    <w:p w:rsidR="00F2324B" w:rsidRDefault="00F2324B">
      <w:pPr>
        <w:pStyle w:val="ConsPlusCell"/>
        <w:jc w:val="both"/>
      </w:pPr>
      <w:r>
        <w:rPr>
          <w:sz w:val="18"/>
        </w:rPr>
        <w:t>│   ├───┴───────────────────────────┬────────────────────────────────────────────┤</w:t>
      </w:r>
    </w:p>
    <w:p w:rsidR="00F2324B" w:rsidRDefault="00F2324B">
      <w:pPr>
        <w:pStyle w:val="ConsPlusCell"/>
        <w:jc w:val="both"/>
      </w:pPr>
      <w:r>
        <w:rPr>
          <w:sz w:val="18"/>
        </w:rPr>
        <w:t>│   │  Кадастровый номер помещения  │               Адрес помещения              │</w:t>
      </w:r>
    </w:p>
    <w:p w:rsidR="00F2324B" w:rsidRDefault="00F2324B">
      <w:pPr>
        <w:pStyle w:val="ConsPlusCell"/>
        <w:jc w:val="both"/>
      </w:pPr>
      <w:r>
        <w:rPr>
          <w:sz w:val="18"/>
        </w:rPr>
        <w:lastRenderedPageBreak/>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w:t>
      </w:r>
    </w:p>
    <w:p w:rsidR="00F2324B" w:rsidRDefault="00F2324B">
      <w:pPr>
        <w:pStyle w:val="ConsPlusNormal"/>
        <w:jc w:val="both"/>
      </w:pPr>
    </w:p>
    <w:p w:rsidR="00F2324B" w:rsidRDefault="00F2324B">
      <w:pPr>
        <w:pStyle w:val="ConsPlusNormal"/>
        <w:ind w:firstLine="540"/>
        <w:jc w:val="both"/>
      </w:pPr>
      <w:r>
        <w:t>--------------------------------</w:t>
      </w:r>
    </w:p>
    <w:p w:rsidR="00F2324B" w:rsidRDefault="00F2324B">
      <w:pPr>
        <w:pStyle w:val="ConsPlusNormal"/>
        <w:spacing w:before="220"/>
        <w:ind w:firstLine="540"/>
        <w:jc w:val="both"/>
      </w:pPr>
      <w:bookmarkStart w:id="18" w:name="P566"/>
      <w:bookmarkEnd w:id="18"/>
      <w:r>
        <w:t>&lt;2&gt; Строка дублируется для каждого перераспределенного земельного участка.</w:t>
      </w:r>
    </w:p>
    <w:p w:rsidR="00F2324B" w:rsidRDefault="00F2324B">
      <w:pPr>
        <w:pStyle w:val="ConsPlusNormal"/>
        <w:jc w:val="both"/>
      </w:pPr>
    </w:p>
    <w:p w:rsidR="00F2324B" w:rsidRDefault="00F2324B">
      <w:pPr>
        <w:pStyle w:val="ConsPlusCell"/>
        <w:jc w:val="both"/>
      </w:pPr>
      <w:r>
        <w:rPr>
          <w:sz w:val="18"/>
        </w:rPr>
        <w:t>┌──────────────────────────────────────────┬───────────────┬─────────────────────┐</w:t>
      </w:r>
    </w:p>
    <w:p w:rsidR="00F2324B" w:rsidRDefault="00F2324B">
      <w:pPr>
        <w:pStyle w:val="ConsPlusCell"/>
        <w:jc w:val="both"/>
      </w:pPr>
      <w:r>
        <w:rPr>
          <w:sz w:val="18"/>
        </w:rPr>
        <w:t>│                                          │Лист N</w:t>
      </w:r>
      <w:proofErr w:type="gramStart"/>
      <w:r>
        <w:rPr>
          <w:sz w:val="18"/>
        </w:rPr>
        <w:t xml:space="preserve"> _______ │В</w:t>
      </w:r>
      <w:proofErr w:type="gramEnd"/>
      <w:r>
        <w:rPr>
          <w:sz w:val="18"/>
        </w:rPr>
        <w:t>сего листов _______ │</w:t>
      </w:r>
    </w:p>
    <w:p w:rsidR="00F2324B" w:rsidRDefault="00F2324B">
      <w:pPr>
        <w:pStyle w:val="ConsPlusCell"/>
        <w:jc w:val="both"/>
      </w:pPr>
      <w:r>
        <w:rPr>
          <w:sz w:val="18"/>
        </w:rPr>
        <w:t>└──────────────────────────────────────────┴───────────────┴─────────────────────┘</w:t>
      </w:r>
    </w:p>
    <w:p w:rsidR="00F2324B" w:rsidRDefault="00F2324B">
      <w:pPr>
        <w:pStyle w:val="ConsPlusCell"/>
        <w:jc w:val="both"/>
      </w:pPr>
      <w:r>
        <w:rPr>
          <w:sz w:val="18"/>
        </w:rPr>
        <w:t>┌───┬───┬────────────────────────────────────────────────────────────────────────┐</w:t>
      </w:r>
    </w:p>
    <w:p w:rsidR="00F2324B" w:rsidRDefault="00F2324B">
      <w:pPr>
        <w:pStyle w:val="ConsPlusCell"/>
        <w:jc w:val="both"/>
      </w:pPr>
      <w:r>
        <w:rPr>
          <w:sz w:val="18"/>
        </w:rPr>
        <w:t>│   │   │Образованием помещени</w:t>
      </w:r>
      <w:proofErr w:type="gramStart"/>
      <w:r>
        <w:rPr>
          <w:sz w:val="18"/>
        </w:rPr>
        <w:t>я(</w:t>
      </w:r>
      <w:proofErr w:type="spellStart"/>
      <w:proofErr w:type="gramEnd"/>
      <w:r>
        <w:rPr>
          <w:sz w:val="18"/>
        </w:rPr>
        <w:t>ий</w:t>
      </w:r>
      <w:proofErr w:type="spellEnd"/>
      <w:r>
        <w:rPr>
          <w:sz w:val="18"/>
        </w:rPr>
        <w:t>) в здании, сооружении путем раздела здания,   │</w:t>
      </w:r>
    </w:p>
    <w:p w:rsidR="00F2324B" w:rsidRDefault="00F2324B">
      <w:pPr>
        <w:pStyle w:val="ConsPlusCell"/>
        <w:jc w:val="both"/>
      </w:pPr>
      <w:r>
        <w:rPr>
          <w:sz w:val="18"/>
        </w:rPr>
        <w:t>│   │   │сооружения                                                              │</w:t>
      </w:r>
    </w:p>
    <w:p w:rsidR="00F2324B" w:rsidRDefault="00F2324B">
      <w:pPr>
        <w:pStyle w:val="ConsPlusCell"/>
        <w:jc w:val="both"/>
      </w:pPr>
      <w:r>
        <w:rPr>
          <w:sz w:val="18"/>
        </w:rPr>
        <w:t>│   ├───┼───┬──────────────────────────────┬────────────────────────┬────────────┤</w:t>
      </w:r>
    </w:p>
    <w:p w:rsidR="00F2324B" w:rsidRDefault="00F2324B">
      <w:pPr>
        <w:pStyle w:val="ConsPlusCell"/>
        <w:jc w:val="both"/>
      </w:pPr>
      <w:r>
        <w:rPr>
          <w:sz w:val="18"/>
        </w:rPr>
        <w:t xml:space="preserve">│   │   │   │Образование жилого помещения  │Количество </w:t>
      </w:r>
      <w:proofErr w:type="gramStart"/>
      <w:r>
        <w:rPr>
          <w:sz w:val="18"/>
        </w:rPr>
        <w:t>образуемых</w:t>
      </w:r>
      <w:proofErr w:type="gramEnd"/>
      <w:r>
        <w:rPr>
          <w:sz w:val="18"/>
        </w:rPr>
        <w:t xml:space="preserve">   │            │</w:t>
      </w:r>
    </w:p>
    <w:p w:rsidR="00F2324B" w:rsidRDefault="00F2324B">
      <w:pPr>
        <w:pStyle w:val="ConsPlusCell"/>
        <w:jc w:val="both"/>
      </w:pPr>
      <w:r>
        <w:rPr>
          <w:sz w:val="18"/>
        </w:rPr>
        <w:t>│   │   │   │                              │помещений               │            │</w:t>
      </w:r>
    </w:p>
    <w:p w:rsidR="00F2324B" w:rsidRDefault="00F2324B">
      <w:pPr>
        <w:pStyle w:val="ConsPlusCell"/>
        <w:jc w:val="both"/>
      </w:pPr>
      <w:r>
        <w:rPr>
          <w:sz w:val="18"/>
        </w:rPr>
        <w:t>│   │   ├───┼──────────────────────────────┼────────────────────────┼────────────┤</w:t>
      </w:r>
    </w:p>
    <w:p w:rsidR="00F2324B" w:rsidRDefault="00F2324B">
      <w:pPr>
        <w:pStyle w:val="ConsPlusCell"/>
        <w:jc w:val="both"/>
      </w:pPr>
      <w:r>
        <w:rPr>
          <w:sz w:val="18"/>
        </w:rPr>
        <w:t xml:space="preserve">│   │   │   │Образование нежилого </w:t>
      </w:r>
      <w:proofErr w:type="spellStart"/>
      <w:r>
        <w:rPr>
          <w:sz w:val="18"/>
        </w:rPr>
        <w:t>помещения│Количество</w:t>
      </w:r>
      <w:proofErr w:type="spellEnd"/>
      <w:r>
        <w:rPr>
          <w:sz w:val="18"/>
        </w:rPr>
        <w:t xml:space="preserve"> </w:t>
      </w:r>
      <w:proofErr w:type="gramStart"/>
      <w:r>
        <w:rPr>
          <w:sz w:val="18"/>
        </w:rPr>
        <w:t>образуемых</w:t>
      </w:r>
      <w:proofErr w:type="gramEnd"/>
      <w:r>
        <w:rPr>
          <w:sz w:val="18"/>
        </w:rPr>
        <w:t xml:space="preserve">   │            │</w:t>
      </w:r>
    </w:p>
    <w:p w:rsidR="00F2324B" w:rsidRDefault="00F2324B">
      <w:pPr>
        <w:pStyle w:val="ConsPlusCell"/>
        <w:jc w:val="both"/>
      </w:pPr>
      <w:r>
        <w:rPr>
          <w:sz w:val="18"/>
        </w:rPr>
        <w:t>│   │   │   │                              │помещений               │            │</w:t>
      </w:r>
    </w:p>
    <w:p w:rsidR="00F2324B" w:rsidRDefault="00F2324B">
      <w:pPr>
        <w:pStyle w:val="ConsPlusCell"/>
        <w:jc w:val="both"/>
      </w:pPr>
      <w:r>
        <w:rPr>
          <w:sz w:val="18"/>
        </w:rPr>
        <w:t>│   ├───┴───┴──────────────────────────┬───┴────────────────────────┴────────────┤</w:t>
      </w:r>
    </w:p>
    <w:p w:rsidR="00F2324B" w:rsidRDefault="00F2324B">
      <w:pPr>
        <w:pStyle w:val="ConsPlusCell"/>
        <w:jc w:val="both"/>
      </w:pPr>
      <w:r>
        <w:rPr>
          <w:sz w:val="18"/>
        </w:rPr>
        <w:t>│   │Кадастровый номер здания,         │Адрес здания, сооружения                 │</w:t>
      </w:r>
    </w:p>
    <w:p w:rsidR="00F2324B" w:rsidRDefault="00F2324B">
      <w:pPr>
        <w:pStyle w:val="ConsPlusCell"/>
        <w:jc w:val="both"/>
      </w:pPr>
      <w:r>
        <w:rPr>
          <w:sz w:val="18"/>
        </w:rPr>
        <w:t>│   │сооружения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│Дополнительная информация: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│Образованием помещени</w:t>
      </w:r>
      <w:proofErr w:type="gramStart"/>
      <w:r>
        <w:rPr>
          <w:sz w:val="18"/>
        </w:rPr>
        <w:t>я(</w:t>
      </w:r>
      <w:proofErr w:type="spellStart"/>
      <w:proofErr w:type="gramEnd"/>
      <w:r>
        <w:rPr>
          <w:sz w:val="18"/>
        </w:rPr>
        <w:t>ий</w:t>
      </w:r>
      <w:proofErr w:type="spellEnd"/>
      <w:r>
        <w:rPr>
          <w:sz w:val="18"/>
        </w:rPr>
        <w:t>) в здании, сооружении путем раздела помещения │</w:t>
      </w:r>
    </w:p>
    <w:p w:rsidR="00F2324B" w:rsidRDefault="00F2324B">
      <w:pPr>
        <w:pStyle w:val="ConsPlusCell"/>
        <w:jc w:val="both"/>
      </w:pPr>
      <w:r>
        <w:rPr>
          <w:sz w:val="18"/>
        </w:rPr>
        <w:t>│   ├───┴───────────────────────────┬───────────────────┬────────────────────────┤</w:t>
      </w:r>
    </w:p>
    <w:p w:rsidR="00F2324B" w:rsidRDefault="00F2324B">
      <w:pPr>
        <w:pStyle w:val="ConsPlusCell"/>
        <w:jc w:val="both"/>
      </w:pPr>
      <w:r>
        <w:rPr>
          <w:sz w:val="18"/>
        </w:rPr>
        <w:t xml:space="preserve">│   │     Назначение помещения      │ Вид помещения </w:t>
      </w:r>
      <w:hyperlink w:anchor="P657" w:history="1">
        <w:r>
          <w:rPr>
            <w:color w:val="0000FF"/>
            <w:sz w:val="18"/>
          </w:rPr>
          <w:t>&lt;3&gt;</w:t>
        </w:r>
      </w:hyperlink>
      <w:r>
        <w:rPr>
          <w:sz w:val="18"/>
        </w:rPr>
        <w:t xml:space="preserve"> │Количество помещений </w:t>
      </w:r>
      <w:hyperlink w:anchor="P657" w:history="1">
        <w:r>
          <w:rPr>
            <w:color w:val="0000FF"/>
            <w:sz w:val="18"/>
          </w:rPr>
          <w:t>&lt;3&gt;</w:t>
        </w:r>
      </w:hyperlink>
      <w:r>
        <w:rPr>
          <w:sz w:val="18"/>
        </w:rPr>
        <w:t>│</w:t>
      </w:r>
    </w:p>
    <w:p w:rsidR="00F2324B" w:rsidRDefault="00F2324B">
      <w:pPr>
        <w:pStyle w:val="ConsPlusCell"/>
        <w:jc w:val="both"/>
      </w:pPr>
      <w:r>
        <w:rPr>
          <w:sz w:val="18"/>
        </w:rPr>
        <w:t xml:space="preserve">│   │(жилое (нежилое) помещение) </w:t>
      </w:r>
      <w:hyperlink w:anchor="P657" w:history="1">
        <w:r>
          <w:rPr>
            <w:color w:val="0000FF"/>
            <w:sz w:val="18"/>
          </w:rPr>
          <w:t>&lt;3&gt;</w:t>
        </w:r>
      </w:hyperlink>
      <w:r>
        <w:rPr>
          <w:sz w:val="18"/>
        </w:rPr>
        <w:t>│                   │                        │</w:t>
      </w:r>
    </w:p>
    <w:p w:rsidR="00F2324B" w:rsidRDefault="00F2324B">
      <w:pPr>
        <w:pStyle w:val="ConsPlusCell"/>
        <w:jc w:val="both"/>
      </w:pPr>
      <w:r>
        <w:rPr>
          <w:sz w:val="18"/>
        </w:rPr>
        <w:t>│   ├───────────────────────────────┼───────────────────┼────────────────────────┤</w:t>
      </w:r>
    </w:p>
    <w:p w:rsidR="00F2324B" w:rsidRDefault="00F2324B">
      <w:pPr>
        <w:pStyle w:val="ConsPlusCell"/>
        <w:jc w:val="both"/>
      </w:pPr>
      <w:r>
        <w:rPr>
          <w:sz w:val="18"/>
        </w:rPr>
        <w:t>│   │                               │                   │                        │</w:t>
      </w:r>
    </w:p>
    <w:p w:rsidR="00F2324B" w:rsidRDefault="00F2324B">
      <w:pPr>
        <w:pStyle w:val="ConsPlusCell"/>
        <w:jc w:val="both"/>
      </w:pPr>
      <w:r>
        <w:rPr>
          <w:sz w:val="18"/>
        </w:rPr>
        <w:t>│   ├───────────────────────────────┴────────────┬──────┴────────────────────────┤</w:t>
      </w:r>
    </w:p>
    <w:p w:rsidR="00F2324B" w:rsidRDefault="00F2324B">
      <w:pPr>
        <w:pStyle w:val="ConsPlusCell"/>
        <w:jc w:val="both"/>
      </w:pPr>
      <w:r>
        <w:rPr>
          <w:sz w:val="18"/>
        </w:rPr>
        <w:t xml:space="preserve">│   │Кадастровый номер помещения, раздел </w:t>
      </w:r>
      <w:proofErr w:type="spellStart"/>
      <w:r>
        <w:rPr>
          <w:sz w:val="18"/>
        </w:rPr>
        <w:t>которого│Адрес</w:t>
      </w:r>
      <w:proofErr w:type="spellEnd"/>
      <w:r>
        <w:rPr>
          <w:sz w:val="18"/>
        </w:rPr>
        <w:t xml:space="preserve"> помещения, раздел        │</w:t>
      </w:r>
    </w:p>
    <w:p w:rsidR="00F2324B" w:rsidRDefault="00F2324B">
      <w:pPr>
        <w:pStyle w:val="ConsPlusCell"/>
        <w:jc w:val="both"/>
      </w:pPr>
      <w:r>
        <w:rPr>
          <w:sz w:val="18"/>
        </w:rPr>
        <w:t>│   │</w:t>
      </w:r>
      <w:proofErr w:type="gramStart"/>
      <w:r>
        <w:rPr>
          <w:sz w:val="18"/>
        </w:rPr>
        <w:t>осуществляется                              │которого осуществляется</w:t>
      </w:r>
      <w:proofErr w:type="gramEnd"/>
      <w:r>
        <w:rPr>
          <w:sz w:val="18"/>
        </w:rPr>
        <w:t xml:space="preserve">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│Дополнительная информация: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│Образованием помещения в здании, сооружении путем объединения помещений │</w:t>
      </w:r>
    </w:p>
    <w:p w:rsidR="00F2324B" w:rsidRDefault="00F2324B">
      <w:pPr>
        <w:pStyle w:val="ConsPlusCell"/>
        <w:jc w:val="both"/>
      </w:pPr>
      <w:r>
        <w:rPr>
          <w:sz w:val="18"/>
        </w:rPr>
        <w:t>│   │   │в здании, сооружении                                                    │</w:t>
      </w:r>
    </w:p>
    <w:p w:rsidR="00F2324B" w:rsidRDefault="00F2324B">
      <w:pPr>
        <w:pStyle w:val="ConsPlusCell"/>
        <w:jc w:val="both"/>
      </w:pPr>
      <w:r>
        <w:rPr>
          <w:sz w:val="18"/>
        </w:rPr>
        <w:t>│   ├───┼───┬───────────────────────────────┬───┬────────────────────────────────┤</w:t>
      </w:r>
    </w:p>
    <w:p w:rsidR="00F2324B" w:rsidRDefault="00F2324B">
      <w:pPr>
        <w:pStyle w:val="ConsPlusCell"/>
        <w:jc w:val="both"/>
      </w:pPr>
      <w:r>
        <w:rPr>
          <w:sz w:val="18"/>
        </w:rPr>
        <w:t>│   │   │   │ Образование жилого помещения  │   │Образование нежилого помещения  │</w:t>
      </w:r>
    </w:p>
    <w:p w:rsidR="00F2324B" w:rsidRDefault="00F2324B">
      <w:pPr>
        <w:pStyle w:val="ConsPlusCell"/>
        <w:jc w:val="both"/>
      </w:pPr>
      <w:r>
        <w:rPr>
          <w:sz w:val="18"/>
        </w:rPr>
        <w:t>│   ├───┴───┴──────────────────────────┬────┴───┴────────────────────────────────┤</w:t>
      </w:r>
    </w:p>
    <w:p w:rsidR="00F2324B" w:rsidRDefault="00F2324B">
      <w:pPr>
        <w:pStyle w:val="ConsPlusCell"/>
        <w:jc w:val="both"/>
      </w:pPr>
      <w:r>
        <w:rPr>
          <w:sz w:val="18"/>
        </w:rPr>
        <w:t>│   │Количество объединяемых помещений │                                         │</w:t>
      </w:r>
    </w:p>
    <w:p w:rsidR="00F2324B" w:rsidRDefault="00F2324B">
      <w:pPr>
        <w:pStyle w:val="ConsPlusCell"/>
        <w:jc w:val="both"/>
      </w:pPr>
      <w:r>
        <w:rPr>
          <w:sz w:val="18"/>
        </w:rPr>
        <w:t>│   ├──────────────────────────────────┼─────────────────────────────────────────┤</w:t>
      </w:r>
    </w:p>
    <w:p w:rsidR="00F2324B" w:rsidRDefault="00F2324B">
      <w:pPr>
        <w:pStyle w:val="ConsPlusCell"/>
        <w:jc w:val="both"/>
      </w:pPr>
      <w:r>
        <w:rPr>
          <w:sz w:val="18"/>
        </w:rPr>
        <w:t xml:space="preserve">│   │Кадастровый номер объединяемого   │Адрес объединяемого помещения </w:t>
      </w:r>
      <w:hyperlink w:anchor="P658" w:history="1">
        <w:r>
          <w:rPr>
            <w:color w:val="0000FF"/>
            <w:sz w:val="18"/>
          </w:rPr>
          <w:t>&lt;4&gt;</w:t>
        </w:r>
      </w:hyperlink>
      <w:r>
        <w:rPr>
          <w:sz w:val="18"/>
        </w:rPr>
        <w:t xml:space="preserve">        │</w:t>
      </w:r>
    </w:p>
    <w:p w:rsidR="00F2324B" w:rsidRDefault="00F2324B">
      <w:pPr>
        <w:pStyle w:val="ConsPlusCell"/>
        <w:jc w:val="both"/>
      </w:pPr>
      <w:r>
        <w:rPr>
          <w:sz w:val="18"/>
        </w:rPr>
        <w:t xml:space="preserve">│   │помещения </w:t>
      </w:r>
      <w:hyperlink w:anchor="P658" w:history="1">
        <w:r>
          <w:rPr>
            <w:color w:val="0000FF"/>
            <w:sz w:val="18"/>
          </w:rPr>
          <w:t>&lt;4&gt;</w:t>
        </w:r>
      </w:hyperlink>
      <w:r>
        <w:rPr>
          <w:sz w:val="18"/>
        </w:rPr>
        <w:t xml:space="preserve">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lastRenderedPageBreak/>
        <w:t>│   ├──────────────────────────────────┼─────────────────────────────────────────┤</w:t>
      </w:r>
    </w:p>
    <w:p w:rsidR="00F2324B" w:rsidRDefault="00F2324B">
      <w:pPr>
        <w:pStyle w:val="ConsPlusCell"/>
        <w:jc w:val="both"/>
      </w:pPr>
      <w:r>
        <w:rPr>
          <w:sz w:val="18"/>
        </w:rPr>
        <w:t>│   │Дополнительная информация: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   │Образованием помещения в здании, сооружении путем переустройства и (или)│</w:t>
      </w:r>
    </w:p>
    <w:p w:rsidR="00F2324B" w:rsidRDefault="00F2324B">
      <w:pPr>
        <w:pStyle w:val="ConsPlusCell"/>
        <w:jc w:val="both"/>
      </w:pPr>
      <w:r>
        <w:rPr>
          <w:sz w:val="18"/>
        </w:rPr>
        <w:t>│   │   │перепланировки мест общего пользования                                  │</w:t>
      </w:r>
    </w:p>
    <w:p w:rsidR="00F2324B" w:rsidRDefault="00F2324B">
      <w:pPr>
        <w:pStyle w:val="ConsPlusCell"/>
        <w:jc w:val="both"/>
      </w:pPr>
      <w:r>
        <w:rPr>
          <w:sz w:val="18"/>
        </w:rPr>
        <w:t>│   ├───┼───┬───────────────────────────────┬───┬────────────────────────────────┤</w:t>
      </w:r>
    </w:p>
    <w:p w:rsidR="00F2324B" w:rsidRDefault="00F2324B">
      <w:pPr>
        <w:pStyle w:val="ConsPlusCell"/>
        <w:jc w:val="both"/>
      </w:pPr>
      <w:r>
        <w:rPr>
          <w:sz w:val="18"/>
        </w:rPr>
        <w:t>│   │   │   │ Образование жилого помещения  │   │Образование нежилого помещения  │</w:t>
      </w:r>
    </w:p>
    <w:p w:rsidR="00F2324B" w:rsidRDefault="00F2324B">
      <w:pPr>
        <w:pStyle w:val="ConsPlusCell"/>
        <w:jc w:val="both"/>
      </w:pPr>
      <w:r>
        <w:rPr>
          <w:sz w:val="18"/>
        </w:rPr>
        <w:t>│   ├───┴───┴──────────────────────────┬────┴───┴────────────────────────────────┤</w:t>
      </w:r>
    </w:p>
    <w:p w:rsidR="00F2324B" w:rsidRDefault="00F2324B">
      <w:pPr>
        <w:pStyle w:val="ConsPlusCell"/>
        <w:jc w:val="both"/>
      </w:pPr>
      <w:r>
        <w:rPr>
          <w:sz w:val="18"/>
        </w:rPr>
        <w:t>│   │Количество образуемых помещений   │                                         │</w:t>
      </w:r>
    </w:p>
    <w:p w:rsidR="00F2324B" w:rsidRDefault="00F2324B">
      <w:pPr>
        <w:pStyle w:val="ConsPlusCell"/>
        <w:jc w:val="both"/>
      </w:pPr>
      <w:r>
        <w:rPr>
          <w:sz w:val="18"/>
        </w:rPr>
        <w:t>│   ├──────────────────────────────────┼─────────────────────────────────────────┤</w:t>
      </w:r>
    </w:p>
    <w:p w:rsidR="00F2324B" w:rsidRDefault="00F2324B">
      <w:pPr>
        <w:pStyle w:val="ConsPlusCell"/>
        <w:jc w:val="both"/>
      </w:pPr>
      <w:r>
        <w:rPr>
          <w:sz w:val="18"/>
        </w:rPr>
        <w:t>│   │Кадастровый номер здания,         │Адрес здания, сооружения                 │</w:t>
      </w:r>
    </w:p>
    <w:p w:rsidR="00F2324B" w:rsidRDefault="00F2324B">
      <w:pPr>
        <w:pStyle w:val="ConsPlusCell"/>
        <w:jc w:val="both"/>
      </w:pPr>
      <w:r>
        <w:rPr>
          <w:sz w:val="18"/>
        </w:rPr>
        <w:t>│   │сооружения                        │                                         │</w:t>
      </w:r>
    </w:p>
    <w:p w:rsidR="00F2324B" w:rsidRDefault="00F2324B">
      <w:pPr>
        <w:pStyle w:val="ConsPlusCell"/>
        <w:jc w:val="both"/>
      </w:pPr>
      <w:r>
        <w:rPr>
          <w:sz w:val="18"/>
        </w:rPr>
        <w:t>│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│Дополнительная информация: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w:t>
      </w:r>
    </w:p>
    <w:p w:rsidR="00F2324B" w:rsidRDefault="00F2324B">
      <w:pPr>
        <w:pStyle w:val="ConsPlusNormal"/>
        <w:jc w:val="both"/>
      </w:pPr>
    </w:p>
    <w:p w:rsidR="00F2324B" w:rsidRDefault="00F2324B">
      <w:pPr>
        <w:pStyle w:val="ConsPlusNormal"/>
        <w:ind w:firstLine="540"/>
        <w:jc w:val="both"/>
      </w:pPr>
      <w:r>
        <w:t>--------------------------------</w:t>
      </w:r>
    </w:p>
    <w:p w:rsidR="00F2324B" w:rsidRDefault="00F2324B">
      <w:pPr>
        <w:pStyle w:val="ConsPlusNormal"/>
        <w:spacing w:before="220"/>
        <w:ind w:firstLine="540"/>
        <w:jc w:val="both"/>
      </w:pPr>
      <w:bookmarkStart w:id="19" w:name="P657"/>
      <w:bookmarkEnd w:id="19"/>
      <w:r>
        <w:t>&lt;3&gt; Строка дублируется для каждого разделенного помещения.</w:t>
      </w:r>
    </w:p>
    <w:p w:rsidR="00F2324B" w:rsidRDefault="00F2324B">
      <w:pPr>
        <w:pStyle w:val="ConsPlusNormal"/>
        <w:spacing w:before="220"/>
        <w:ind w:firstLine="540"/>
        <w:jc w:val="both"/>
      </w:pPr>
      <w:bookmarkStart w:id="20" w:name="P658"/>
      <w:bookmarkEnd w:id="20"/>
      <w:r>
        <w:t>&lt;4&gt; Строка дублируется для каждого объединенного помещения.</w:t>
      </w:r>
    </w:p>
    <w:p w:rsidR="00F2324B" w:rsidRDefault="00F2324B">
      <w:pPr>
        <w:pStyle w:val="ConsPlusNormal"/>
        <w:jc w:val="both"/>
      </w:pPr>
    </w:p>
    <w:p w:rsidR="00F2324B" w:rsidRDefault="00F2324B">
      <w:pPr>
        <w:pStyle w:val="ConsPlusCell"/>
        <w:jc w:val="both"/>
      </w:pPr>
      <w:r>
        <w:rPr>
          <w:sz w:val="18"/>
        </w:rPr>
        <w:t>┌──────────────────────────────────────────┬───────────────┬─────────────────────┐</w:t>
      </w:r>
    </w:p>
    <w:p w:rsidR="00F2324B" w:rsidRDefault="00F2324B">
      <w:pPr>
        <w:pStyle w:val="ConsPlusCell"/>
        <w:jc w:val="both"/>
      </w:pPr>
      <w:r>
        <w:rPr>
          <w:sz w:val="18"/>
        </w:rPr>
        <w:t>│                                          │Лист N</w:t>
      </w:r>
      <w:proofErr w:type="gramStart"/>
      <w:r>
        <w:rPr>
          <w:sz w:val="18"/>
        </w:rPr>
        <w:t xml:space="preserve"> _______ │В</w:t>
      </w:r>
      <w:proofErr w:type="gramEnd"/>
      <w:r>
        <w:rPr>
          <w:sz w:val="18"/>
        </w:rPr>
        <w:t>сего листов _______ │</w:t>
      </w:r>
    </w:p>
    <w:p w:rsidR="00F2324B" w:rsidRDefault="00F2324B">
      <w:pPr>
        <w:pStyle w:val="ConsPlusCell"/>
        <w:jc w:val="both"/>
      </w:pPr>
      <w:r>
        <w:rPr>
          <w:sz w:val="18"/>
        </w:rPr>
        <w:t>└──────────────────────────────────────────┴───────────────┴─────────────────────┘</w:t>
      </w:r>
    </w:p>
    <w:p w:rsidR="00F2324B" w:rsidRDefault="00F2324B">
      <w:pPr>
        <w:pStyle w:val="ConsPlusCell"/>
        <w:jc w:val="both"/>
      </w:pPr>
      <w:r>
        <w:rPr>
          <w:sz w:val="18"/>
        </w:rPr>
        <w:t>┌───┬────────────────────────────────────────────────────────────────────────────┐</w:t>
      </w:r>
    </w:p>
    <w:p w:rsidR="00F2324B" w:rsidRDefault="00F2324B">
      <w:pPr>
        <w:pStyle w:val="ConsPlusCell"/>
        <w:jc w:val="both"/>
      </w:pPr>
      <w:r>
        <w:rPr>
          <w:sz w:val="18"/>
        </w:rPr>
        <w:t>│3.3</w:t>
      </w:r>
      <w:proofErr w:type="gramStart"/>
      <w:r>
        <w:rPr>
          <w:sz w:val="18"/>
        </w:rPr>
        <w:t>│А</w:t>
      </w:r>
      <w:proofErr w:type="gramEnd"/>
      <w:r>
        <w:rPr>
          <w:sz w:val="18"/>
        </w:rPr>
        <w:t>ннулировать адрес объекта адресации:                                       │</w:t>
      </w:r>
    </w:p>
    <w:p w:rsidR="00F2324B" w:rsidRDefault="00F2324B">
      <w:pPr>
        <w:pStyle w:val="ConsPlusCell"/>
        <w:jc w:val="both"/>
      </w:pPr>
      <w:r>
        <w:rPr>
          <w:sz w:val="18"/>
        </w:rPr>
        <w:t>│   ├──────────────────────────────────┬─────────────────────────────────────────┤</w:t>
      </w:r>
    </w:p>
    <w:p w:rsidR="00F2324B" w:rsidRDefault="00F2324B">
      <w:pPr>
        <w:pStyle w:val="ConsPlusCell"/>
        <w:jc w:val="both"/>
      </w:pPr>
      <w:r>
        <w:rPr>
          <w:sz w:val="18"/>
        </w:rPr>
        <w:t>│   │Наименование страны               │                                         │</w:t>
      </w:r>
    </w:p>
    <w:p w:rsidR="00F2324B" w:rsidRDefault="00F2324B">
      <w:pPr>
        <w:pStyle w:val="ConsPlusCell"/>
        <w:jc w:val="both"/>
      </w:pPr>
      <w:r>
        <w:rPr>
          <w:sz w:val="18"/>
        </w:rPr>
        <w:t>│   ├──────────────────────────────────┼─────────────────────────────────────────┤</w:t>
      </w:r>
    </w:p>
    <w:p w:rsidR="00F2324B" w:rsidRDefault="00F2324B">
      <w:pPr>
        <w:pStyle w:val="ConsPlusCell"/>
        <w:jc w:val="both"/>
      </w:pPr>
      <w:r>
        <w:rPr>
          <w:sz w:val="18"/>
        </w:rPr>
        <w:t xml:space="preserve">│   │Наименование субъекта </w:t>
      </w:r>
      <w:proofErr w:type="gramStart"/>
      <w:r>
        <w:rPr>
          <w:sz w:val="18"/>
        </w:rPr>
        <w:t>Российской</w:t>
      </w:r>
      <w:proofErr w:type="gramEnd"/>
      <w:r>
        <w:rPr>
          <w:sz w:val="18"/>
        </w:rPr>
        <w:t xml:space="preserve">  │                                         │</w:t>
      </w:r>
    </w:p>
    <w:p w:rsidR="00F2324B" w:rsidRDefault="00F2324B">
      <w:pPr>
        <w:pStyle w:val="ConsPlusCell"/>
        <w:jc w:val="both"/>
      </w:pPr>
      <w:r>
        <w:rPr>
          <w:sz w:val="18"/>
        </w:rPr>
        <w:t>│   │Федерации                         │                                         │</w:t>
      </w:r>
    </w:p>
    <w:p w:rsidR="00F2324B" w:rsidRDefault="00F2324B">
      <w:pPr>
        <w:pStyle w:val="ConsPlusCell"/>
        <w:jc w:val="both"/>
      </w:pPr>
      <w:r>
        <w:rPr>
          <w:sz w:val="18"/>
        </w:rPr>
        <w:t>│   ├──────────────────────────────────┼─────────────────────────────────────────┤</w:t>
      </w:r>
    </w:p>
    <w:p w:rsidR="00F2324B" w:rsidRDefault="00F2324B">
      <w:pPr>
        <w:pStyle w:val="ConsPlusCell"/>
        <w:jc w:val="both"/>
      </w:pPr>
      <w:r>
        <w:rPr>
          <w:sz w:val="18"/>
        </w:rPr>
        <w:t xml:space="preserve">│   │Наименование </w:t>
      </w:r>
      <w:proofErr w:type="gramStart"/>
      <w:r>
        <w:rPr>
          <w:sz w:val="18"/>
        </w:rPr>
        <w:t>муниципального</w:t>
      </w:r>
      <w:proofErr w:type="gramEnd"/>
      <w:r>
        <w:rPr>
          <w:sz w:val="18"/>
        </w:rPr>
        <w:t xml:space="preserve">       │                                         │</w:t>
      </w:r>
    </w:p>
    <w:p w:rsidR="00F2324B" w:rsidRDefault="00F2324B">
      <w:pPr>
        <w:pStyle w:val="ConsPlusCell"/>
        <w:jc w:val="both"/>
      </w:pPr>
      <w:r>
        <w:rPr>
          <w:sz w:val="18"/>
        </w:rPr>
        <w:t>│   │района, городского округа или     │                                         │</w:t>
      </w:r>
    </w:p>
    <w:p w:rsidR="00F2324B" w:rsidRDefault="00F2324B">
      <w:pPr>
        <w:pStyle w:val="ConsPlusCell"/>
        <w:jc w:val="both"/>
      </w:pPr>
      <w:proofErr w:type="gramStart"/>
      <w:r>
        <w:rPr>
          <w:sz w:val="18"/>
        </w:rPr>
        <w:t>│   │внутригородской территории (для   │                                         │</w:t>
      </w:r>
      <w:proofErr w:type="gramEnd"/>
    </w:p>
    <w:p w:rsidR="00F2324B" w:rsidRDefault="00F2324B">
      <w:pPr>
        <w:pStyle w:val="ConsPlusCell"/>
        <w:jc w:val="both"/>
      </w:pPr>
      <w:r>
        <w:rPr>
          <w:sz w:val="18"/>
        </w:rPr>
        <w:t>│   │городов федерального значения)    │                                         │</w:t>
      </w:r>
    </w:p>
    <w:p w:rsidR="00F2324B" w:rsidRDefault="00F2324B">
      <w:pPr>
        <w:pStyle w:val="ConsPlusCell"/>
        <w:jc w:val="both"/>
      </w:pPr>
      <w:r>
        <w:rPr>
          <w:sz w:val="18"/>
        </w:rPr>
        <w:t xml:space="preserve">│   │в составе субъекта </w:t>
      </w:r>
      <w:proofErr w:type="gramStart"/>
      <w:r>
        <w:rPr>
          <w:sz w:val="18"/>
        </w:rPr>
        <w:t>Российской</w:t>
      </w:r>
      <w:proofErr w:type="gramEnd"/>
      <w:r>
        <w:rPr>
          <w:sz w:val="18"/>
        </w:rPr>
        <w:t xml:space="preserve">     │                                         │</w:t>
      </w:r>
    </w:p>
    <w:p w:rsidR="00F2324B" w:rsidRDefault="00F2324B">
      <w:pPr>
        <w:pStyle w:val="ConsPlusCell"/>
        <w:jc w:val="both"/>
      </w:pPr>
      <w:r>
        <w:rPr>
          <w:sz w:val="18"/>
        </w:rPr>
        <w:t>│   │Федерации                         │                                         │</w:t>
      </w:r>
    </w:p>
    <w:p w:rsidR="00F2324B" w:rsidRDefault="00F2324B">
      <w:pPr>
        <w:pStyle w:val="ConsPlusCell"/>
        <w:jc w:val="both"/>
      </w:pPr>
      <w:r>
        <w:rPr>
          <w:sz w:val="18"/>
        </w:rPr>
        <w:t>│   ├──────────────────────────────────┼─────────────────────────────────────────┤</w:t>
      </w:r>
    </w:p>
    <w:p w:rsidR="00F2324B" w:rsidRDefault="00F2324B">
      <w:pPr>
        <w:pStyle w:val="ConsPlusCell"/>
        <w:jc w:val="both"/>
      </w:pPr>
      <w:r>
        <w:rPr>
          <w:sz w:val="18"/>
        </w:rPr>
        <w:t>│   │Наименование поселения            │                                         │</w:t>
      </w:r>
    </w:p>
    <w:p w:rsidR="00F2324B" w:rsidRDefault="00F2324B">
      <w:pPr>
        <w:pStyle w:val="ConsPlusCell"/>
        <w:jc w:val="both"/>
      </w:pPr>
      <w:r>
        <w:rPr>
          <w:sz w:val="18"/>
        </w:rPr>
        <w:t>│   ├──────────────────────────────────┼─────────────────────────────────────────┤</w:t>
      </w:r>
    </w:p>
    <w:p w:rsidR="00F2324B" w:rsidRDefault="00F2324B">
      <w:pPr>
        <w:pStyle w:val="ConsPlusCell"/>
        <w:jc w:val="both"/>
      </w:pPr>
      <w:r>
        <w:rPr>
          <w:sz w:val="18"/>
        </w:rPr>
        <w:t xml:space="preserve">│   │Наименование </w:t>
      </w:r>
      <w:proofErr w:type="gramStart"/>
      <w:r>
        <w:rPr>
          <w:sz w:val="18"/>
        </w:rPr>
        <w:t>внутригородского</w:t>
      </w:r>
      <w:proofErr w:type="gramEnd"/>
      <w:r>
        <w:rPr>
          <w:sz w:val="18"/>
        </w:rPr>
        <w:t xml:space="preserve">     │                                         │</w:t>
      </w:r>
    </w:p>
    <w:p w:rsidR="00F2324B" w:rsidRDefault="00F2324B">
      <w:pPr>
        <w:pStyle w:val="ConsPlusCell"/>
        <w:jc w:val="both"/>
      </w:pPr>
      <w:r>
        <w:rPr>
          <w:sz w:val="18"/>
        </w:rPr>
        <w:t>│   │района городского округа          │                                         │</w:t>
      </w:r>
    </w:p>
    <w:p w:rsidR="00F2324B" w:rsidRDefault="00F2324B">
      <w:pPr>
        <w:pStyle w:val="ConsPlusCell"/>
        <w:jc w:val="both"/>
      </w:pPr>
      <w:r>
        <w:rPr>
          <w:sz w:val="18"/>
        </w:rPr>
        <w:t>│   ├──────────────────────────────────┼─────────────────────────────────────────┤</w:t>
      </w:r>
    </w:p>
    <w:p w:rsidR="00F2324B" w:rsidRDefault="00F2324B">
      <w:pPr>
        <w:pStyle w:val="ConsPlusCell"/>
        <w:jc w:val="both"/>
      </w:pPr>
      <w:r>
        <w:rPr>
          <w:sz w:val="18"/>
        </w:rPr>
        <w:t>│   │Наименование населенного пункта   │                                         │</w:t>
      </w:r>
    </w:p>
    <w:p w:rsidR="00F2324B" w:rsidRDefault="00F2324B">
      <w:pPr>
        <w:pStyle w:val="ConsPlusCell"/>
        <w:jc w:val="both"/>
      </w:pPr>
      <w:r>
        <w:rPr>
          <w:sz w:val="18"/>
        </w:rPr>
        <w:t>│   ├──────────────────────────────────┼─────────────────────────────────────────┤</w:t>
      </w:r>
    </w:p>
    <w:p w:rsidR="00F2324B" w:rsidRDefault="00F2324B">
      <w:pPr>
        <w:pStyle w:val="ConsPlusCell"/>
        <w:jc w:val="both"/>
      </w:pPr>
      <w:r>
        <w:rPr>
          <w:sz w:val="18"/>
        </w:rPr>
        <w:t>│   │Наименование элемента             │                                         │</w:t>
      </w:r>
    </w:p>
    <w:p w:rsidR="00F2324B" w:rsidRDefault="00F2324B">
      <w:pPr>
        <w:pStyle w:val="ConsPlusCell"/>
        <w:jc w:val="both"/>
      </w:pPr>
      <w:r>
        <w:rPr>
          <w:sz w:val="18"/>
        </w:rPr>
        <w:t>│   │планировочной структуры           │                                         │</w:t>
      </w:r>
    </w:p>
    <w:p w:rsidR="00F2324B" w:rsidRDefault="00F2324B">
      <w:pPr>
        <w:pStyle w:val="ConsPlusCell"/>
        <w:jc w:val="both"/>
      </w:pPr>
      <w:r>
        <w:rPr>
          <w:sz w:val="18"/>
        </w:rPr>
        <w:t>│   ├──────────────────────────────────┼─────────────────────────────────────────┤</w:t>
      </w:r>
    </w:p>
    <w:p w:rsidR="00F2324B" w:rsidRDefault="00F2324B">
      <w:pPr>
        <w:pStyle w:val="ConsPlusCell"/>
        <w:jc w:val="both"/>
      </w:pPr>
      <w:r>
        <w:rPr>
          <w:sz w:val="18"/>
        </w:rPr>
        <w:t>│   │Наименование элемента             │                                         │</w:t>
      </w:r>
    </w:p>
    <w:p w:rsidR="00F2324B" w:rsidRDefault="00F2324B">
      <w:pPr>
        <w:pStyle w:val="ConsPlusCell"/>
        <w:jc w:val="both"/>
      </w:pPr>
      <w:r>
        <w:rPr>
          <w:sz w:val="18"/>
        </w:rPr>
        <w:t>│   │улично-дорожной сети              │                                         │</w:t>
      </w:r>
    </w:p>
    <w:p w:rsidR="00F2324B" w:rsidRDefault="00F2324B">
      <w:pPr>
        <w:pStyle w:val="ConsPlusCell"/>
        <w:jc w:val="both"/>
      </w:pPr>
      <w:r>
        <w:rPr>
          <w:sz w:val="18"/>
        </w:rPr>
        <w:t>│   ├──────────────────────────────────┼─────────────────────────────────────────┤</w:t>
      </w:r>
    </w:p>
    <w:p w:rsidR="00F2324B" w:rsidRDefault="00F2324B">
      <w:pPr>
        <w:pStyle w:val="ConsPlusCell"/>
        <w:jc w:val="both"/>
      </w:pPr>
      <w:r>
        <w:rPr>
          <w:sz w:val="18"/>
        </w:rPr>
        <w:t>│   │Номер земельного участка          │                                         │</w:t>
      </w:r>
    </w:p>
    <w:p w:rsidR="00F2324B" w:rsidRDefault="00F2324B">
      <w:pPr>
        <w:pStyle w:val="ConsPlusCell"/>
        <w:jc w:val="both"/>
      </w:pPr>
      <w:r>
        <w:rPr>
          <w:sz w:val="18"/>
        </w:rPr>
        <w:t>│   ├──────────────────────────────────┼─────────────────────────────────────────┤</w:t>
      </w:r>
    </w:p>
    <w:p w:rsidR="00F2324B" w:rsidRDefault="00F2324B">
      <w:pPr>
        <w:pStyle w:val="ConsPlusCell"/>
        <w:jc w:val="both"/>
      </w:pPr>
      <w:r>
        <w:rPr>
          <w:sz w:val="18"/>
        </w:rPr>
        <w:t>│   │Тип и номер здания, сооружения или│                                         │</w:t>
      </w:r>
    </w:p>
    <w:p w:rsidR="00F2324B" w:rsidRDefault="00F2324B">
      <w:pPr>
        <w:pStyle w:val="ConsPlusCell"/>
        <w:jc w:val="both"/>
      </w:pPr>
      <w:r>
        <w:rPr>
          <w:sz w:val="18"/>
        </w:rPr>
        <w:t>│   │объекта незавершенного            │                                         │</w:t>
      </w:r>
    </w:p>
    <w:p w:rsidR="00F2324B" w:rsidRDefault="00F2324B">
      <w:pPr>
        <w:pStyle w:val="ConsPlusCell"/>
        <w:jc w:val="both"/>
      </w:pPr>
      <w:r>
        <w:rPr>
          <w:sz w:val="18"/>
        </w:rPr>
        <w:lastRenderedPageBreak/>
        <w:t>│   │строительства                     │                                         │</w:t>
      </w:r>
    </w:p>
    <w:p w:rsidR="00F2324B" w:rsidRDefault="00F2324B">
      <w:pPr>
        <w:pStyle w:val="ConsPlusCell"/>
        <w:jc w:val="both"/>
      </w:pPr>
      <w:r>
        <w:rPr>
          <w:sz w:val="18"/>
        </w:rPr>
        <w:t>│   ├──────────────────────────────────┼─────────────────────────────────────────┤</w:t>
      </w:r>
    </w:p>
    <w:p w:rsidR="00F2324B" w:rsidRDefault="00F2324B">
      <w:pPr>
        <w:pStyle w:val="ConsPlusCell"/>
        <w:jc w:val="both"/>
      </w:pPr>
      <w:r>
        <w:rPr>
          <w:sz w:val="18"/>
        </w:rPr>
        <w:t>│   │Тип и номер помещения,            │                                         │</w:t>
      </w:r>
    </w:p>
    <w:p w:rsidR="00F2324B" w:rsidRDefault="00F2324B">
      <w:pPr>
        <w:pStyle w:val="ConsPlusCell"/>
        <w:jc w:val="both"/>
      </w:pPr>
      <w:r>
        <w:rPr>
          <w:sz w:val="18"/>
        </w:rPr>
        <w:t>│   │</w:t>
      </w:r>
      <w:proofErr w:type="gramStart"/>
      <w:r>
        <w:rPr>
          <w:sz w:val="18"/>
        </w:rPr>
        <w:t>расположенного</w:t>
      </w:r>
      <w:proofErr w:type="gramEnd"/>
      <w:r>
        <w:rPr>
          <w:sz w:val="18"/>
        </w:rPr>
        <w:t xml:space="preserve"> в здании или       │                                         │</w:t>
      </w:r>
    </w:p>
    <w:p w:rsidR="00F2324B" w:rsidRDefault="00F2324B">
      <w:pPr>
        <w:pStyle w:val="ConsPlusCell"/>
        <w:jc w:val="both"/>
      </w:pPr>
      <w:r>
        <w:rPr>
          <w:sz w:val="18"/>
        </w:rPr>
        <w:t>│   │</w:t>
      </w:r>
      <w:proofErr w:type="gramStart"/>
      <w:r>
        <w:rPr>
          <w:sz w:val="18"/>
        </w:rPr>
        <w:t>сооружении</w:t>
      </w:r>
      <w:proofErr w:type="gramEnd"/>
      <w:r>
        <w:rPr>
          <w:sz w:val="18"/>
        </w:rPr>
        <w:t xml:space="preserve">                        │                                         │</w:t>
      </w:r>
    </w:p>
    <w:p w:rsidR="00F2324B" w:rsidRDefault="00F2324B">
      <w:pPr>
        <w:pStyle w:val="ConsPlusCell"/>
        <w:jc w:val="both"/>
      </w:pPr>
      <w:r>
        <w:rPr>
          <w:sz w:val="18"/>
        </w:rPr>
        <w:t>│   ├──────────────────────────────────┼─────────────────────────────────────────┤</w:t>
      </w:r>
    </w:p>
    <w:p w:rsidR="00F2324B" w:rsidRDefault="00F2324B">
      <w:pPr>
        <w:pStyle w:val="ConsPlusCell"/>
        <w:jc w:val="both"/>
      </w:pPr>
      <w:r>
        <w:rPr>
          <w:sz w:val="18"/>
        </w:rPr>
        <w:t>│   │Тип и номер помещения в пределах  │                                         │</w:t>
      </w:r>
    </w:p>
    <w:p w:rsidR="00F2324B" w:rsidRDefault="00F2324B">
      <w:pPr>
        <w:pStyle w:val="ConsPlusCell"/>
        <w:jc w:val="both"/>
      </w:pPr>
      <w:proofErr w:type="gramStart"/>
      <w:r>
        <w:rPr>
          <w:sz w:val="18"/>
        </w:rPr>
        <w:t>│   │квартиры (в отношении коммунальных│                                         │</w:t>
      </w:r>
      <w:proofErr w:type="gramEnd"/>
    </w:p>
    <w:p w:rsidR="00F2324B" w:rsidRDefault="00F2324B">
      <w:pPr>
        <w:pStyle w:val="ConsPlusCell"/>
        <w:jc w:val="both"/>
      </w:pPr>
      <w:r>
        <w:rPr>
          <w:sz w:val="18"/>
        </w:rPr>
        <w:t>│   │квартир)                          │                                         │</w:t>
      </w:r>
    </w:p>
    <w:p w:rsidR="00F2324B" w:rsidRDefault="00F2324B">
      <w:pPr>
        <w:pStyle w:val="ConsPlusCell"/>
        <w:jc w:val="both"/>
      </w:pPr>
      <w:r>
        <w:rPr>
          <w:sz w:val="18"/>
        </w:rPr>
        <w:t>│   ├──────────────────────────────────┼─────────────────────────────────────────┤</w:t>
      </w:r>
    </w:p>
    <w:p w:rsidR="00F2324B" w:rsidRDefault="00F2324B">
      <w:pPr>
        <w:pStyle w:val="ConsPlusCell"/>
        <w:jc w:val="both"/>
      </w:pPr>
      <w:r>
        <w:rPr>
          <w:sz w:val="18"/>
        </w:rPr>
        <w:t>│   │Дополнительная информация: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w:t>
      </w:r>
    </w:p>
    <w:p w:rsidR="00F2324B" w:rsidRDefault="00F2324B">
      <w:pPr>
        <w:pStyle w:val="ConsPlusCell"/>
        <w:jc w:val="both"/>
      </w:pPr>
      <w:r>
        <w:rPr>
          <w:sz w:val="18"/>
        </w:rPr>
        <w:t xml:space="preserve">│   │В связи </w:t>
      </w:r>
      <w:proofErr w:type="gramStart"/>
      <w:r>
        <w:rPr>
          <w:sz w:val="18"/>
        </w:rPr>
        <w:t>с</w:t>
      </w:r>
      <w:proofErr w:type="gramEnd"/>
      <w:r>
        <w:rPr>
          <w:sz w:val="18"/>
        </w:rPr>
        <w:t>:                                                                  │</w:t>
      </w:r>
    </w:p>
    <w:p w:rsidR="00F2324B" w:rsidRDefault="00F2324B">
      <w:pPr>
        <w:pStyle w:val="ConsPlusCell"/>
        <w:jc w:val="both"/>
      </w:pPr>
      <w:r>
        <w:rPr>
          <w:sz w:val="18"/>
        </w:rPr>
        <w:t>│   ├───┬────────────────────────────────────────────────────────────────────────┤</w:t>
      </w:r>
    </w:p>
    <w:p w:rsidR="00F2324B" w:rsidRDefault="00F2324B">
      <w:pPr>
        <w:pStyle w:val="ConsPlusCell"/>
        <w:jc w:val="both"/>
      </w:pPr>
      <w:r>
        <w:rPr>
          <w:sz w:val="18"/>
        </w:rPr>
        <w:t>│   │   │Прекращением существования объекта адресации                            │</w:t>
      </w:r>
    </w:p>
    <w:p w:rsidR="00F2324B" w:rsidRDefault="00F2324B">
      <w:pPr>
        <w:pStyle w:val="ConsPlusCell"/>
        <w:jc w:val="both"/>
      </w:pPr>
      <w:r>
        <w:rPr>
          <w:sz w:val="18"/>
        </w:rPr>
        <w:t>│   ├───┼────────────────────────────────────────────────────────────────────────┤</w:t>
      </w:r>
    </w:p>
    <w:p w:rsidR="00F2324B" w:rsidRDefault="00F2324B">
      <w:pPr>
        <w:pStyle w:val="ConsPlusCell"/>
        <w:jc w:val="both"/>
      </w:pPr>
      <w:r>
        <w:rPr>
          <w:sz w:val="18"/>
        </w:rPr>
        <w:t xml:space="preserve">│   │   │Отказом  в осуществлении кадастрового учета объекта  адресации </w:t>
      </w:r>
      <w:proofErr w:type="gramStart"/>
      <w:r>
        <w:rPr>
          <w:sz w:val="18"/>
        </w:rPr>
        <w:t>по</w:t>
      </w:r>
      <w:proofErr w:type="gramEnd"/>
      <w:r>
        <w:rPr>
          <w:sz w:val="18"/>
        </w:rPr>
        <w:t xml:space="preserve">       │</w:t>
      </w:r>
    </w:p>
    <w:p w:rsidR="00F2324B" w:rsidRDefault="00F2324B">
      <w:pPr>
        <w:pStyle w:val="ConsPlusCell"/>
        <w:jc w:val="both"/>
      </w:pPr>
      <w:r>
        <w:rPr>
          <w:sz w:val="18"/>
        </w:rPr>
        <w:t xml:space="preserve">│   │   │основаниям, указанным в </w:t>
      </w:r>
      <w:hyperlink r:id="rId50" w:history="1">
        <w:r>
          <w:rPr>
            <w:color w:val="0000FF"/>
            <w:sz w:val="18"/>
          </w:rPr>
          <w:t>пунктах  1</w:t>
        </w:r>
      </w:hyperlink>
      <w:r>
        <w:rPr>
          <w:sz w:val="18"/>
        </w:rPr>
        <w:t xml:space="preserve">  и  </w:t>
      </w:r>
      <w:hyperlink r:id="rId51" w:history="1">
        <w:r>
          <w:rPr>
            <w:color w:val="0000FF"/>
            <w:sz w:val="18"/>
          </w:rPr>
          <w:t>3  части  2  статьи  27</w:t>
        </w:r>
      </w:hyperlink>
      <w:r>
        <w:rPr>
          <w:sz w:val="18"/>
        </w:rPr>
        <w:t xml:space="preserve">          │</w:t>
      </w:r>
    </w:p>
    <w:p w:rsidR="00F2324B" w:rsidRDefault="00F2324B">
      <w:pPr>
        <w:pStyle w:val="ConsPlusCell"/>
        <w:jc w:val="both"/>
      </w:pPr>
      <w:r>
        <w:rPr>
          <w:sz w:val="18"/>
        </w:rPr>
        <w:t xml:space="preserve">│   │   │Федерального закона от 24 июля 2007 года N 221-ФЗ "О </w:t>
      </w:r>
      <w:proofErr w:type="gramStart"/>
      <w:r>
        <w:rPr>
          <w:sz w:val="18"/>
        </w:rPr>
        <w:t>государственном</w:t>
      </w:r>
      <w:proofErr w:type="gramEnd"/>
      <w:r>
        <w:rPr>
          <w:sz w:val="18"/>
        </w:rPr>
        <w:t xml:space="preserve">    │</w:t>
      </w:r>
    </w:p>
    <w:p w:rsidR="00F2324B" w:rsidRDefault="00F2324B">
      <w:pPr>
        <w:pStyle w:val="ConsPlusCell"/>
        <w:jc w:val="both"/>
      </w:pPr>
      <w:proofErr w:type="gramStart"/>
      <w:r>
        <w:rPr>
          <w:sz w:val="18"/>
        </w:rPr>
        <w:t>│   │   │кадастре  недвижимости" (Собрание законодательства Российской Федерации,│</w:t>
      </w:r>
      <w:proofErr w:type="gramEnd"/>
    </w:p>
    <w:p w:rsidR="00F2324B" w:rsidRDefault="00F2324B">
      <w:pPr>
        <w:pStyle w:val="ConsPlusCell"/>
        <w:jc w:val="both"/>
      </w:pPr>
      <w:r>
        <w:rPr>
          <w:sz w:val="18"/>
        </w:rPr>
        <w:t>│   │   │2007, N 31, ст. 4017; 2008, N 30, ст. 3597; 2009, N 52, ст. 6410; 2011, │</w:t>
      </w:r>
    </w:p>
    <w:p w:rsidR="00F2324B" w:rsidRDefault="00F2324B">
      <w:pPr>
        <w:pStyle w:val="ConsPlusCell"/>
        <w:jc w:val="both"/>
      </w:pPr>
      <w:r>
        <w:rPr>
          <w:sz w:val="18"/>
        </w:rPr>
        <w:t>│   │   │N 1, ст. 47; N  49,  ст.  7061; N 50, ст. 7365; 2012, N 31, ст. 4322;   │</w:t>
      </w:r>
    </w:p>
    <w:p w:rsidR="00F2324B" w:rsidRDefault="00F2324B">
      <w:pPr>
        <w:pStyle w:val="ConsPlusCell"/>
        <w:jc w:val="both"/>
      </w:pPr>
      <w:r>
        <w:rPr>
          <w:sz w:val="18"/>
        </w:rPr>
        <w:t>│   │   │2013, N 30, ст. 4083; официальный интернет-портал правовой информации   │</w:t>
      </w:r>
    </w:p>
    <w:p w:rsidR="00F2324B" w:rsidRDefault="00F2324B">
      <w:pPr>
        <w:pStyle w:val="ConsPlusCell"/>
        <w:jc w:val="both"/>
      </w:pPr>
      <w:proofErr w:type="gramStart"/>
      <w:r>
        <w:rPr>
          <w:sz w:val="18"/>
        </w:rPr>
        <w:t>│   │   │www.pravo.gov.ru, 23 декабря 2014 г.)                                   │</w:t>
      </w:r>
      <w:proofErr w:type="gramEnd"/>
    </w:p>
    <w:p w:rsidR="00F2324B" w:rsidRDefault="00F2324B">
      <w:pPr>
        <w:pStyle w:val="ConsPlusCell"/>
        <w:jc w:val="both"/>
      </w:pPr>
      <w:r>
        <w:rPr>
          <w:sz w:val="18"/>
        </w:rPr>
        <w:t>│   ├───┼────────────────────────────────────────────────────────────────────────┤</w:t>
      </w:r>
    </w:p>
    <w:p w:rsidR="00F2324B" w:rsidRDefault="00F2324B">
      <w:pPr>
        <w:pStyle w:val="ConsPlusCell"/>
        <w:jc w:val="both"/>
      </w:pPr>
      <w:r>
        <w:rPr>
          <w:sz w:val="18"/>
        </w:rPr>
        <w:t>│   │   │Присвоением объекту адресации нового адреса                             │</w:t>
      </w:r>
    </w:p>
    <w:p w:rsidR="00F2324B" w:rsidRDefault="00F2324B">
      <w:pPr>
        <w:pStyle w:val="ConsPlusCell"/>
        <w:jc w:val="both"/>
      </w:pPr>
      <w:r>
        <w:rPr>
          <w:sz w:val="18"/>
        </w:rPr>
        <w:t>│   ├───┴──────────────────────────────┬─────────────────────────────────────────┤</w:t>
      </w:r>
    </w:p>
    <w:p w:rsidR="00F2324B" w:rsidRDefault="00F2324B">
      <w:pPr>
        <w:pStyle w:val="ConsPlusCell"/>
        <w:jc w:val="both"/>
      </w:pPr>
      <w:r>
        <w:rPr>
          <w:sz w:val="18"/>
        </w:rPr>
        <w:t>│   │Дополнительная информация: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   │                                  ├─────────────────────────────────────────┤</w:t>
      </w:r>
    </w:p>
    <w:p w:rsidR="00F2324B" w:rsidRDefault="00F2324B">
      <w:pPr>
        <w:pStyle w:val="ConsPlusCell"/>
        <w:jc w:val="both"/>
      </w:pPr>
      <w:r>
        <w:rPr>
          <w:sz w:val="18"/>
        </w:rPr>
        <w:t>│   │                                  │                                         │</w:t>
      </w:r>
    </w:p>
    <w:p w:rsidR="00F2324B" w:rsidRDefault="00F2324B">
      <w:pPr>
        <w:pStyle w:val="ConsPlusCell"/>
        <w:jc w:val="both"/>
      </w:pPr>
      <w:r>
        <w:rPr>
          <w:sz w:val="18"/>
        </w:rPr>
        <w:t>└───┴──────────────────────────────────┴─────────────────────────────────────────┘</w:t>
      </w:r>
    </w:p>
    <w:p w:rsidR="00F2324B" w:rsidRDefault="00F2324B">
      <w:pPr>
        <w:pStyle w:val="ConsPlusNormal"/>
        <w:jc w:val="both"/>
      </w:pPr>
    </w:p>
    <w:p w:rsidR="00F2324B" w:rsidRDefault="00F2324B">
      <w:pPr>
        <w:pStyle w:val="ConsPlusCell"/>
        <w:jc w:val="both"/>
      </w:pPr>
      <w:r>
        <w:rPr>
          <w:sz w:val="18"/>
        </w:rPr>
        <w:t>┌──────────────────────────────────────────┬───────────────┬─────────────────────┐</w:t>
      </w:r>
    </w:p>
    <w:p w:rsidR="00F2324B" w:rsidRDefault="00F2324B">
      <w:pPr>
        <w:pStyle w:val="ConsPlusCell"/>
        <w:jc w:val="both"/>
      </w:pPr>
      <w:r>
        <w:rPr>
          <w:sz w:val="18"/>
        </w:rPr>
        <w:t>│                                          │Лист N</w:t>
      </w:r>
      <w:proofErr w:type="gramStart"/>
      <w:r>
        <w:rPr>
          <w:sz w:val="18"/>
        </w:rPr>
        <w:t xml:space="preserve"> _______ │В</w:t>
      </w:r>
      <w:proofErr w:type="gramEnd"/>
      <w:r>
        <w:rPr>
          <w:sz w:val="18"/>
        </w:rPr>
        <w:t>сего листов _______ │</w:t>
      </w:r>
    </w:p>
    <w:p w:rsidR="00F2324B" w:rsidRDefault="00F2324B">
      <w:pPr>
        <w:pStyle w:val="ConsPlusCell"/>
        <w:jc w:val="both"/>
      </w:pPr>
      <w:r>
        <w:rPr>
          <w:sz w:val="18"/>
        </w:rPr>
        <w:t>└──────────────────────────────────────────┴───────────────┴─────────────────────┘</w:t>
      </w:r>
    </w:p>
    <w:p w:rsidR="00F2324B" w:rsidRDefault="00F2324B">
      <w:pPr>
        <w:pStyle w:val="ConsPlusCell"/>
        <w:jc w:val="both"/>
      </w:pPr>
      <w:r>
        <w:rPr>
          <w:sz w:val="18"/>
        </w:rPr>
        <w:t>┌───┬────────────────────────────────────────────────────────────────────────────┐</w:t>
      </w:r>
    </w:p>
    <w:p w:rsidR="00F2324B" w:rsidRDefault="00F2324B">
      <w:pPr>
        <w:pStyle w:val="ConsPlusCell"/>
        <w:jc w:val="both"/>
      </w:pPr>
      <w:r>
        <w:rPr>
          <w:sz w:val="18"/>
        </w:rPr>
        <w:t xml:space="preserve">│ 4 │Собственник объекта адресации или лицо, обладающее иным вещным  правом  </w:t>
      </w:r>
      <w:proofErr w:type="gramStart"/>
      <w:r>
        <w:rPr>
          <w:sz w:val="18"/>
        </w:rPr>
        <w:t>на</w:t>
      </w:r>
      <w:proofErr w:type="gramEnd"/>
      <w:r>
        <w:rPr>
          <w:sz w:val="18"/>
        </w:rPr>
        <w:t xml:space="preserve">  │</w:t>
      </w:r>
    </w:p>
    <w:p w:rsidR="00F2324B" w:rsidRDefault="00F2324B">
      <w:pPr>
        <w:pStyle w:val="ConsPlusCell"/>
        <w:jc w:val="both"/>
      </w:pPr>
      <w:r>
        <w:rPr>
          <w:sz w:val="18"/>
        </w:rPr>
        <w:t>│   │объект адресации                                                            │</w:t>
      </w:r>
    </w:p>
    <w:p w:rsidR="00F2324B" w:rsidRDefault="00F2324B">
      <w:pPr>
        <w:pStyle w:val="ConsPlusCell"/>
        <w:jc w:val="both"/>
      </w:pPr>
      <w:r>
        <w:rPr>
          <w:sz w:val="18"/>
        </w:rPr>
        <w:t>│   ├───┬───┬────────────────────────────────────────────────────────────────────┤</w:t>
      </w:r>
    </w:p>
    <w:p w:rsidR="00F2324B" w:rsidRDefault="00F2324B">
      <w:pPr>
        <w:pStyle w:val="ConsPlusCell"/>
        <w:jc w:val="both"/>
      </w:pPr>
      <w:r>
        <w:rPr>
          <w:sz w:val="18"/>
        </w:rPr>
        <w:t>│   │   │   │физическое лицо:                                                    │</w:t>
      </w:r>
    </w:p>
    <w:p w:rsidR="00F2324B" w:rsidRDefault="00F2324B">
      <w:pPr>
        <w:pStyle w:val="ConsPlusCell"/>
        <w:jc w:val="both"/>
      </w:pPr>
      <w:r>
        <w:rPr>
          <w:sz w:val="18"/>
        </w:rPr>
        <w:t>│   │   ├───┼───────────────┬────────────────┬────────────────────┬──────────────┤</w:t>
      </w:r>
    </w:p>
    <w:p w:rsidR="00F2324B" w:rsidRDefault="00F2324B">
      <w:pPr>
        <w:pStyle w:val="ConsPlusCell"/>
        <w:jc w:val="both"/>
      </w:pPr>
      <w:r>
        <w:rPr>
          <w:sz w:val="18"/>
        </w:rPr>
        <w:t>│   │   │   │    фамилия:   │имя (полностью):│отчество (полностью)│      ИНН     │</w:t>
      </w:r>
    </w:p>
    <w:p w:rsidR="00F2324B" w:rsidRDefault="00F2324B">
      <w:pPr>
        <w:pStyle w:val="ConsPlusCell"/>
        <w:jc w:val="both"/>
      </w:pPr>
      <w:r>
        <w:rPr>
          <w:sz w:val="18"/>
        </w:rPr>
        <w:t>│   │   │   │               │                │   (при наличии):   │(при наличии):│</w:t>
      </w:r>
    </w:p>
    <w:p w:rsidR="00F2324B" w:rsidRDefault="00F2324B">
      <w:pPr>
        <w:pStyle w:val="ConsPlusCell"/>
        <w:jc w:val="both"/>
      </w:pPr>
      <w:r>
        <w:rPr>
          <w:sz w:val="18"/>
        </w:rPr>
        <w:t>│   │   │   ├───────────────┼────────────────┼────────────────────┼──────────────┤</w:t>
      </w:r>
    </w:p>
    <w:p w:rsidR="00F2324B" w:rsidRDefault="00F2324B">
      <w:pPr>
        <w:pStyle w:val="ConsPlusCell"/>
        <w:jc w:val="both"/>
      </w:pPr>
      <w:r>
        <w:rPr>
          <w:sz w:val="18"/>
        </w:rPr>
        <w:t>│   │   │   │               │                │                    │              │</w:t>
      </w:r>
    </w:p>
    <w:p w:rsidR="00F2324B" w:rsidRDefault="00F2324B">
      <w:pPr>
        <w:pStyle w:val="ConsPlusCell"/>
        <w:jc w:val="both"/>
      </w:pPr>
      <w:r>
        <w:rPr>
          <w:sz w:val="18"/>
        </w:rPr>
        <w:t>│   │   │   ├───────────────┼────────────────┼────────────────────┼──────────────┤</w:t>
      </w:r>
    </w:p>
    <w:p w:rsidR="00F2324B" w:rsidRDefault="00F2324B">
      <w:pPr>
        <w:pStyle w:val="ConsPlusCell"/>
        <w:jc w:val="both"/>
      </w:pPr>
      <w:r>
        <w:rPr>
          <w:sz w:val="18"/>
        </w:rPr>
        <w:t>│   │   │   │   документ,   │     вид:       │       серия:       │     номер:   │</w:t>
      </w:r>
    </w:p>
    <w:p w:rsidR="00F2324B" w:rsidRDefault="00F2324B">
      <w:pPr>
        <w:pStyle w:val="ConsPlusCell"/>
        <w:jc w:val="both"/>
      </w:pPr>
      <w:r>
        <w:rPr>
          <w:sz w:val="18"/>
        </w:rPr>
        <w:t>│   │   │   │удостоверяющий ├────────────────┼────────────────────┼──────────────┤</w:t>
      </w:r>
    </w:p>
    <w:p w:rsidR="00F2324B" w:rsidRDefault="00F2324B">
      <w:pPr>
        <w:pStyle w:val="ConsPlusCell"/>
        <w:jc w:val="both"/>
      </w:pPr>
      <w:r>
        <w:rPr>
          <w:sz w:val="18"/>
        </w:rPr>
        <w:t>│   │   │   │   личность:   │                │                    │              │</w:t>
      </w:r>
    </w:p>
    <w:p w:rsidR="00F2324B" w:rsidRDefault="00F2324B">
      <w:pPr>
        <w:pStyle w:val="ConsPlusCell"/>
        <w:jc w:val="both"/>
      </w:pPr>
      <w:r>
        <w:rPr>
          <w:sz w:val="18"/>
        </w:rPr>
        <w:t>│   │   │   │               ├────────────────┼────────────────────┴──────────────┤</w:t>
      </w:r>
    </w:p>
    <w:p w:rsidR="00F2324B" w:rsidRDefault="00F2324B">
      <w:pPr>
        <w:pStyle w:val="ConsPlusCell"/>
        <w:jc w:val="both"/>
      </w:pPr>
      <w:r>
        <w:rPr>
          <w:sz w:val="18"/>
        </w:rPr>
        <w:t xml:space="preserve">│   │   │   │               │   дата выдачи: │             кем </w:t>
      </w:r>
      <w:proofErr w:type="gramStart"/>
      <w:r>
        <w:rPr>
          <w:sz w:val="18"/>
        </w:rPr>
        <w:t>выдан</w:t>
      </w:r>
      <w:proofErr w:type="gramEnd"/>
      <w:r>
        <w:rPr>
          <w:sz w:val="18"/>
        </w:rPr>
        <w:t>:            │</w:t>
      </w:r>
    </w:p>
    <w:p w:rsidR="00F2324B" w:rsidRDefault="00F2324B">
      <w:pPr>
        <w:pStyle w:val="ConsPlusCell"/>
        <w:jc w:val="both"/>
      </w:pPr>
      <w:r>
        <w:rPr>
          <w:sz w:val="18"/>
        </w:rPr>
        <w:t>│   │   │   │               ├────────────────┼───────────────────────────────────┤</w:t>
      </w:r>
    </w:p>
    <w:p w:rsidR="00F2324B" w:rsidRDefault="00F2324B">
      <w:pPr>
        <w:pStyle w:val="ConsPlusCell"/>
        <w:jc w:val="both"/>
      </w:pPr>
      <w:r>
        <w:rPr>
          <w:sz w:val="18"/>
        </w:rPr>
        <w:t xml:space="preserve">│   │   │   │               │"__" ____ ___ </w:t>
      </w:r>
      <w:proofErr w:type="gramStart"/>
      <w:r>
        <w:rPr>
          <w:sz w:val="18"/>
        </w:rPr>
        <w:t>г</w:t>
      </w:r>
      <w:proofErr w:type="gramEnd"/>
      <w:r>
        <w:rPr>
          <w:sz w:val="18"/>
        </w:rPr>
        <w:t>.│                                   │</w:t>
      </w:r>
    </w:p>
    <w:p w:rsidR="00F2324B" w:rsidRDefault="00F2324B">
      <w:pPr>
        <w:pStyle w:val="ConsPlusCell"/>
        <w:jc w:val="both"/>
      </w:pPr>
      <w:r>
        <w:rPr>
          <w:sz w:val="18"/>
        </w:rPr>
        <w:t>│   │   │   │               │                ├───────────────────────────────────┤</w:t>
      </w:r>
    </w:p>
    <w:p w:rsidR="00F2324B" w:rsidRDefault="00F2324B">
      <w:pPr>
        <w:pStyle w:val="ConsPlusCell"/>
        <w:jc w:val="both"/>
      </w:pPr>
      <w:r>
        <w:rPr>
          <w:sz w:val="18"/>
        </w:rPr>
        <w:t>│   │   │   │               │                │                                   │</w:t>
      </w:r>
    </w:p>
    <w:p w:rsidR="00F2324B" w:rsidRDefault="00F2324B">
      <w:pPr>
        <w:pStyle w:val="ConsPlusCell"/>
        <w:jc w:val="both"/>
      </w:pPr>
      <w:r>
        <w:rPr>
          <w:sz w:val="18"/>
        </w:rPr>
        <w:t>│   │   │   ├───────────────┼────────────────┴──────────────┬────────────────────┤</w:t>
      </w:r>
    </w:p>
    <w:p w:rsidR="00F2324B" w:rsidRDefault="00F2324B">
      <w:pPr>
        <w:pStyle w:val="ConsPlusCell"/>
        <w:jc w:val="both"/>
      </w:pPr>
      <w:r>
        <w:rPr>
          <w:sz w:val="18"/>
        </w:rPr>
        <w:t>│   │   │   │почтовый адрес:│       телефон для связи:      │ адрес электронной  │</w:t>
      </w:r>
    </w:p>
    <w:p w:rsidR="00F2324B" w:rsidRDefault="00F2324B">
      <w:pPr>
        <w:pStyle w:val="ConsPlusCell"/>
        <w:jc w:val="both"/>
      </w:pPr>
      <w:r>
        <w:rPr>
          <w:sz w:val="18"/>
        </w:rPr>
        <w:t>│   │   │   │               │                               │почты (при наличии):│</w:t>
      </w:r>
    </w:p>
    <w:p w:rsidR="00F2324B" w:rsidRDefault="00F2324B">
      <w:pPr>
        <w:pStyle w:val="ConsPlusCell"/>
        <w:jc w:val="both"/>
      </w:pPr>
      <w:r>
        <w:rPr>
          <w:sz w:val="18"/>
        </w:rPr>
        <w:t>│   │   │   ├───────────────┼───────────────────────────────┼────────────────────┤</w:t>
      </w:r>
    </w:p>
    <w:p w:rsidR="00F2324B" w:rsidRDefault="00F2324B">
      <w:pPr>
        <w:pStyle w:val="ConsPlusCell"/>
        <w:jc w:val="both"/>
      </w:pPr>
      <w:r>
        <w:rPr>
          <w:sz w:val="18"/>
        </w:rPr>
        <w:t>│   │   │   │               │                               │                    │</w:t>
      </w:r>
    </w:p>
    <w:p w:rsidR="00F2324B" w:rsidRDefault="00F2324B">
      <w:pPr>
        <w:pStyle w:val="ConsPlusCell"/>
        <w:jc w:val="both"/>
      </w:pPr>
      <w:r>
        <w:rPr>
          <w:sz w:val="18"/>
        </w:rPr>
        <w:t>│   │   │   ├───────────────┤                               │                    │</w:t>
      </w:r>
    </w:p>
    <w:p w:rsidR="00F2324B" w:rsidRDefault="00F2324B">
      <w:pPr>
        <w:pStyle w:val="ConsPlusCell"/>
        <w:jc w:val="both"/>
      </w:pPr>
      <w:r>
        <w:rPr>
          <w:sz w:val="18"/>
        </w:rPr>
        <w:t>│   │   │   │               │                               │                    │</w:t>
      </w:r>
    </w:p>
    <w:p w:rsidR="00F2324B" w:rsidRDefault="00F2324B">
      <w:pPr>
        <w:pStyle w:val="ConsPlusCell"/>
        <w:jc w:val="both"/>
      </w:pPr>
      <w:r>
        <w:rPr>
          <w:sz w:val="18"/>
        </w:rPr>
        <w:t>│   │   ├───┼───────────────┴───────────────────────────────┴────────────────────┤</w:t>
      </w:r>
    </w:p>
    <w:p w:rsidR="00F2324B" w:rsidRDefault="00F2324B">
      <w:pPr>
        <w:pStyle w:val="ConsPlusCell"/>
        <w:jc w:val="both"/>
      </w:pPr>
      <w:r>
        <w:rPr>
          <w:sz w:val="18"/>
        </w:rPr>
        <w:t>│   │   │   │юридическое лицо, в том числе  орган  государственной  власти,  иной│</w:t>
      </w:r>
    </w:p>
    <w:p w:rsidR="00F2324B" w:rsidRDefault="00F2324B">
      <w:pPr>
        <w:pStyle w:val="ConsPlusCell"/>
        <w:jc w:val="both"/>
      </w:pPr>
      <w:r>
        <w:rPr>
          <w:sz w:val="18"/>
        </w:rPr>
        <w:t>│   │   │   │государственный орган, орган местного самоуправления:               │</w:t>
      </w:r>
    </w:p>
    <w:p w:rsidR="00F2324B" w:rsidRDefault="00F2324B">
      <w:pPr>
        <w:pStyle w:val="ConsPlusCell"/>
        <w:jc w:val="both"/>
      </w:pPr>
      <w:r>
        <w:rPr>
          <w:sz w:val="18"/>
        </w:rPr>
        <w:lastRenderedPageBreak/>
        <w:t>│   │   ├───┼────────────────────┬───────────────────────────────────────────────┤</w:t>
      </w:r>
    </w:p>
    <w:p w:rsidR="00F2324B" w:rsidRDefault="00F2324B">
      <w:pPr>
        <w:pStyle w:val="ConsPlusCell"/>
        <w:jc w:val="both"/>
      </w:pPr>
      <w:r>
        <w:rPr>
          <w:sz w:val="18"/>
        </w:rPr>
        <w:t>│   │   │   │полное наименование:│                                               │</w:t>
      </w:r>
    </w:p>
    <w:p w:rsidR="00F2324B" w:rsidRDefault="00F2324B">
      <w:pPr>
        <w:pStyle w:val="ConsPlusCell"/>
        <w:jc w:val="both"/>
      </w:pPr>
      <w:r>
        <w:rPr>
          <w:sz w:val="18"/>
        </w:rPr>
        <w:t>│   │   │   │                    ├───────────────────────────────────────────────┤</w:t>
      </w:r>
    </w:p>
    <w:p w:rsidR="00F2324B" w:rsidRDefault="00F2324B">
      <w:pPr>
        <w:pStyle w:val="ConsPlusCell"/>
        <w:jc w:val="both"/>
      </w:pPr>
      <w:r>
        <w:rPr>
          <w:sz w:val="18"/>
        </w:rPr>
        <w:t>│   │   │   │                    │                                               │</w:t>
      </w:r>
    </w:p>
    <w:p w:rsidR="00F2324B" w:rsidRDefault="00F2324B">
      <w:pPr>
        <w:pStyle w:val="ConsPlusCell"/>
        <w:jc w:val="both"/>
      </w:pPr>
      <w:r>
        <w:rPr>
          <w:sz w:val="18"/>
        </w:rPr>
        <w:t>│   │   │   ├────────────────────┴─────────────┬─────────────────────────────────┤</w:t>
      </w:r>
    </w:p>
    <w:p w:rsidR="00F2324B" w:rsidRDefault="00F2324B">
      <w:pPr>
        <w:pStyle w:val="ConsPlusCell"/>
        <w:jc w:val="both"/>
      </w:pPr>
      <w:proofErr w:type="gramStart"/>
      <w:r>
        <w:rPr>
          <w:sz w:val="18"/>
        </w:rPr>
        <w:t>│   │   │   │ИНН (для российского юридического │КПП (для российского юридического│</w:t>
      </w:r>
      <w:proofErr w:type="gramEnd"/>
    </w:p>
    <w:p w:rsidR="00F2324B" w:rsidRDefault="00F2324B">
      <w:pPr>
        <w:pStyle w:val="ConsPlusCell"/>
        <w:jc w:val="both"/>
      </w:pPr>
      <w:proofErr w:type="gramStart"/>
      <w:r>
        <w:rPr>
          <w:sz w:val="18"/>
        </w:rPr>
        <w:t>│   │   │   │             лица):               │              лица):             │</w:t>
      </w:r>
      <w:proofErr w:type="gramEnd"/>
    </w:p>
    <w:p w:rsidR="00F2324B" w:rsidRDefault="00F2324B">
      <w:pPr>
        <w:pStyle w:val="ConsPlusCell"/>
        <w:jc w:val="both"/>
      </w:pPr>
      <w:r>
        <w:rPr>
          <w:sz w:val="18"/>
        </w:rPr>
        <w:t>│   │   │   ├──────────────────────────────────┼─────────────────────────────────┤</w:t>
      </w:r>
    </w:p>
    <w:p w:rsidR="00F2324B" w:rsidRDefault="00F2324B">
      <w:pPr>
        <w:pStyle w:val="ConsPlusCell"/>
        <w:jc w:val="both"/>
      </w:pPr>
      <w:r>
        <w:rPr>
          <w:sz w:val="18"/>
        </w:rPr>
        <w:t>│   │   │   │                                  │                                 │</w:t>
      </w:r>
    </w:p>
    <w:p w:rsidR="00F2324B" w:rsidRDefault="00F2324B">
      <w:pPr>
        <w:pStyle w:val="ConsPlusCell"/>
        <w:jc w:val="both"/>
      </w:pPr>
      <w:r>
        <w:rPr>
          <w:sz w:val="18"/>
        </w:rPr>
        <w:t>│   │   │   ├────────────────────────────┬─────┴────────────────────┬────────────┤</w:t>
      </w:r>
    </w:p>
    <w:p w:rsidR="00F2324B" w:rsidRDefault="00F2324B">
      <w:pPr>
        <w:pStyle w:val="ConsPlusCell"/>
        <w:jc w:val="both"/>
      </w:pPr>
      <w:r>
        <w:rPr>
          <w:sz w:val="18"/>
        </w:rPr>
        <w:t>│   │   │   │     страна регистрации     │     дата регистрации     │   номер    │</w:t>
      </w:r>
    </w:p>
    <w:p w:rsidR="00F2324B" w:rsidRDefault="00F2324B">
      <w:pPr>
        <w:pStyle w:val="ConsPlusCell"/>
        <w:jc w:val="both"/>
      </w:pPr>
      <w:proofErr w:type="gramStart"/>
      <w:r>
        <w:rPr>
          <w:sz w:val="18"/>
        </w:rPr>
        <w:t>│   │   │   │     (инкорпорации) (для    │     (для иностранного    │регистрации │</w:t>
      </w:r>
      <w:proofErr w:type="gramEnd"/>
    </w:p>
    <w:p w:rsidR="00F2324B" w:rsidRDefault="00F2324B">
      <w:pPr>
        <w:pStyle w:val="ConsPlusCell"/>
        <w:jc w:val="both"/>
      </w:pPr>
      <w:r>
        <w:rPr>
          <w:sz w:val="18"/>
        </w:rPr>
        <w:t xml:space="preserve">│   │   │   │  иностранного юридического │    </w:t>
      </w:r>
      <w:proofErr w:type="gramStart"/>
      <w:r>
        <w:rPr>
          <w:sz w:val="18"/>
        </w:rPr>
        <w:t>юридического</w:t>
      </w:r>
      <w:proofErr w:type="gramEnd"/>
      <w:r>
        <w:rPr>
          <w:sz w:val="18"/>
        </w:rPr>
        <w:t xml:space="preserve"> лица):   │    (для    │</w:t>
      </w:r>
    </w:p>
    <w:p w:rsidR="00F2324B" w:rsidRDefault="00F2324B">
      <w:pPr>
        <w:pStyle w:val="ConsPlusCell"/>
        <w:jc w:val="both"/>
      </w:pPr>
      <w:r>
        <w:rPr>
          <w:sz w:val="18"/>
        </w:rPr>
        <w:t>│   │   │   │           лица):           │                          │иностранного│</w:t>
      </w:r>
    </w:p>
    <w:p w:rsidR="00F2324B" w:rsidRDefault="00F2324B">
      <w:pPr>
        <w:pStyle w:val="ConsPlusCell"/>
        <w:jc w:val="both"/>
      </w:pPr>
      <w:r>
        <w:rPr>
          <w:sz w:val="18"/>
        </w:rPr>
        <w:t>│   │   │   │                            │                          │юридического│</w:t>
      </w:r>
    </w:p>
    <w:p w:rsidR="00F2324B" w:rsidRDefault="00F2324B">
      <w:pPr>
        <w:pStyle w:val="ConsPlusCell"/>
        <w:jc w:val="both"/>
      </w:pPr>
      <w:r>
        <w:rPr>
          <w:sz w:val="18"/>
        </w:rPr>
        <w:t>│   │   │   │                            │                          │   лица):   │</w:t>
      </w:r>
    </w:p>
    <w:p w:rsidR="00F2324B" w:rsidRDefault="00F2324B">
      <w:pPr>
        <w:pStyle w:val="ConsPlusCell"/>
        <w:jc w:val="both"/>
      </w:pPr>
      <w:r>
        <w:rPr>
          <w:sz w:val="18"/>
        </w:rPr>
        <w:t>│   │   │   ├────────────────────────────┼──────────────────────────┼────────────┤</w:t>
      </w:r>
    </w:p>
    <w:p w:rsidR="00F2324B" w:rsidRDefault="00F2324B">
      <w:pPr>
        <w:pStyle w:val="ConsPlusCell"/>
        <w:jc w:val="both"/>
      </w:pPr>
      <w:r>
        <w:rPr>
          <w:sz w:val="18"/>
        </w:rPr>
        <w:t>│   │   │   │                            │                          │            │</w:t>
      </w:r>
    </w:p>
    <w:p w:rsidR="00F2324B" w:rsidRDefault="00F2324B">
      <w:pPr>
        <w:pStyle w:val="ConsPlusCell"/>
        <w:jc w:val="both"/>
      </w:pPr>
      <w:r>
        <w:rPr>
          <w:sz w:val="18"/>
        </w:rPr>
        <w:t xml:space="preserve">│   │   │   ├────────────────────────────┤"___" ___________ _____ </w:t>
      </w:r>
      <w:proofErr w:type="gramStart"/>
      <w:r>
        <w:rPr>
          <w:sz w:val="18"/>
        </w:rPr>
        <w:t>г</w:t>
      </w:r>
      <w:proofErr w:type="gramEnd"/>
      <w:r>
        <w:rPr>
          <w:sz w:val="18"/>
        </w:rPr>
        <w:t>.│            │</w:t>
      </w:r>
    </w:p>
    <w:p w:rsidR="00F2324B" w:rsidRDefault="00F2324B">
      <w:pPr>
        <w:pStyle w:val="ConsPlusCell"/>
        <w:jc w:val="both"/>
      </w:pPr>
      <w:r>
        <w:rPr>
          <w:sz w:val="18"/>
        </w:rPr>
        <w:t>│   │   │   │                            │                          │            │</w:t>
      </w:r>
    </w:p>
    <w:p w:rsidR="00F2324B" w:rsidRDefault="00F2324B">
      <w:pPr>
        <w:pStyle w:val="ConsPlusCell"/>
        <w:jc w:val="both"/>
      </w:pPr>
      <w:r>
        <w:rPr>
          <w:sz w:val="18"/>
        </w:rPr>
        <w:t>│   │   │   ├────────────────────────────┼──────────────────────────┼────────────┤</w:t>
      </w:r>
    </w:p>
    <w:p w:rsidR="00F2324B" w:rsidRDefault="00F2324B">
      <w:pPr>
        <w:pStyle w:val="ConsPlusCell"/>
        <w:jc w:val="both"/>
      </w:pPr>
      <w:r>
        <w:rPr>
          <w:sz w:val="18"/>
        </w:rPr>
        <w:t>│   │   │   │      почтовый адрес:       │    телефон для связи:    │   адрес    │</w:t>
      </w:r>
    </w:p>
    <w:p w:rsidR="00F2324B" w:rsidRDefault="00F2324B">
      <w:pPr>
        <w:pStyle w:val="ConsPlusCell"/>
        <w:jc w:val="both"/>
      </w:pPr>
      <w:r>
        <w:rPr>
          <w:sz w:val="18"/>
        </w:rPr>
        <w:t>│   │   │   │                            │                          │электронной │</w:t>
      </w:r>
    </w:p>
    <w:p w:rsidR="00F2324B" w:rsidRDefault="00F2324B">
      <w:pPr>
        <w:pStyle w:val="ConsPlusCell"/>
        <w:jc w:val="both"/>
      </w:pPr>
      <w:proofErr w:type="gramStart"/>
      <w:r>
        <w:rPr>
          <w:sz w:val="18"/>
        </w:rPr>
        <w:t>│   │   │   │                            │                          │ почты (при │</w:t>
      </w:r>
      <w:proofErr w:type="gramEnd"/>
    </w:p>
    <w:p w:rsidR="00F2324B" w:rsidRDefault="00F2324B">
      <w:pPr>
        <w:pStyle w:val="ConsPlusCell"/>
        <w:jc w:val="both"/>
      </w:pPr>
      <w:r>
        <w:rPr>
          <w:sz w:val="18"/>
        </w:rPr>
        <w:t xml:space="preserve">│   │   │   │                            │                          │ </w:t>
      </w:r>
      <w:proofErr w:type="gramStart"/>
      <w:r>
        <w:rPr>
          <w:sz w:val="18"/>
        </w:rPr>
        <w:t>наличии</w:t>
      </w:r>
      <w:proofErr w:type="gramEnd"/>
      <w:r>
        <w:rPr>
          <w:sz w:val="18"/>
        </w:rPr>
        <w:t>):  │</w:t>
      </w:r>
    </w:p>
    <w:p w:rsidR="00F2324B" w:rsidRDefault="00F2324B">
      <w:pPr>
        <w:pStyle w:val="ConsPlusCell"/>
        <w:jc w:val="both"/>
      </w:pPr>
      <w:r>
        <w:rPr>
          <w:sz w:val="18"/>
        </w:rPr>
        <w:t>│   │   │   ├────────────────────────────┼──────────────────────────┼────────────┤</w:t>
      </w:r>
    </w:p>
    <w:p w:rsidR="00F2324B" w:rsidRDefault="00F2324B">
      <w:pPr>
        <w:pStyle w:val="ConsPlusCell"/>
        <w:jc w:val="both"/>
      </w:pPr>
      <w:r>
        <w:rPr>
          <w:sz w:val="18"/>
        </w:rPr>
        <w:t>│   │   │   │                            │                          │            │</w:t>
      </w:r>
    </w:p>
    <w:p w:rsidR="00F2324B" w:rsidRDefault="00F2324B">
      <w:pPr>
        <w:pStyle w:val="ConsPlusCell"/>
        <w:jc w:val="both"/>
      </w:pPr>
      <w:r>
        <w:rPr>
          <w:sz w:val="18"/>
        </w:rPr>
        <w:t>│   │   │   ├────────────────────────────┤                          │            │</w:t>
      </w:r>
    </w:p>
    <w:p w:rsidR="00F2324B" w:rsidRDefault="00F2324B">
      <w:pPr>
        <w:pStyle w:val="ConsPlusCell"/>
        <w:jc w:val="both"/>
      </w:pPr>
      <w:r>
        <w:rPr>
          <w:sz w:val="18"/>
        </w:rPr>
        <w:t>│   │   │   │                            │                          │            │</w:t>
      </w:r>
    </w:p>
    <w:p w:rsidR="00F2324B" w:rsidRDefault="00F2324B">
      <w:pPr>
        <w:pStyle w:val="ConsPlusCell"/>
        <w:jc w:val="both"/>
      </w:pPr>
      <w:r>
        <w:rPr>
          <w:sz w:val="18"/>
        </w:rPr>
        <w:t>│   │   ├───┼────────────────────────────┴──────────────────────────┴────────────┤</w:t>
      </w:r>
    </w:p>
    <w:p w:rsidR="00F2324B" w:rsidRDefault="00F2324B">
      <w:pPr>
        <w:pStyle w:val="ConsPlusCell"/>
        <w:jc w:val="both"/>
      </w:pPr>
      <w:r>
        <w:rPr>
          <w:sz w:val="18"/>
        </w:rPr>
        <w:t>│   │   │   │Вещное право на объект адресации:                                   │</w:t>
      </w:r>
    </w:p>
    <w:p w:rsidR="00F2324B" w:rsidRDefault="00F2324B">
      <w:pPr>
        <w:pStyle w:val="ConsPlusCell"/>
        <w:jc w:val="both"/>
      </w:pPr>
      <w:r>
        <w:rPr>
          <w:sz w:val="18"/>
        </w:rPr>
        <w:t>│   │   ├───┼───┬────────────────────────────────────────────────────────────────┤</w:t>
      </w:r>
    </w:p>
    <w:p w:rsidR="00F2324B" w:rsidRDefault="00F2324B">
      <w:pPr>
        <w:pStyle w:val="ConsPlusCell"/>
        <w:jc w:val="both"/>
      </w:pPr>
      <w:r>
        <w:rPr>
          <w:sz w:val="18"/>
        </w:rPr>
        <w:t>│   │   │   │   │право собственности                                             │</w:t>
      </w:r>
    </w:p>
    <w:p w:rsidR="00F2324B" w:rsidRDefault="00F2324B">
      <w:pPr>
        <w:pStyle w:val="ConsPlusCell"/>
        <w:jc w:val="both"/>
      </w:pPr>
      <w:r>
        <w:rPr>
          <w:sz w:val="18"/>
        </w:rPr>
        <w:t>│   │   ├───┼───┼────────────────────────────────────────────────────────────────┤</w:t>
      </w:r>
    </w:p>
    <w:p w:rsidR="00F2324B" w:rsidRDefault="00F2324B">
      <w:pPr>
        <w:pStyle w:val="ConsPlusCell"/>
        <w:jc w:val="both"/>
      </w:pPr>
      <w:r>
        <w:rPr>
          <w:sz w:val="18"/>
        </w:rPr>
        <w:t>│   │   │   │   │право хозяйственного ведения имуществом на объект адресации     │</w:t>
      </w:r>
    </w:p>
    <w:p w:rsidR="00F2324B" w:rsidRDefault="00F2324B">
      <w:pPr>
        <w:pStyle w:val="ConsPlusCell"/>
        <w:jc w:val="both"/>
      </w:pPr>
      <w:r>
        <w:rPr>
          <w:sz w:val="18"/>
        </w:rPr>
        <w:t>│   │   ├───┼───┼────────────────────────────────────────────────────────────────┤</w:t>
      </w:r>
    </w:p>
    <w:p w:rsidR="00F2324B" w:rsidRDefault="00F2324B">
      <w:pPr>
        <w:pStyle w:val="ConsPlusCell"/>
        <w:jc w:val="both"/>
      </w:pPr>
      <w:r>
        <w:rPr>
          <w:sz w:val="18"/>
        </w:rPr>
        <w:t>│   │   │   │   │право оперативного управления имуществом на объект адресации    │</w:t>
      </w:r>
    </w:p>
    <w:p w:rsidR="00F2324B" w:rsidRDefault="00F2324B">
      <w:pPr>
        <w:pStyle w:val="ConsPlusCell"/>
        <w:jc w:val="both"/>
      </w:pPr>
      <w:r>
        <w:rPr>
          <w:sz w:val="18"/>
        </w:rPr>
        <w:t>│   │   ├───┼───┼────────────────────────────────────────────────────────────────┤</w:t>
      </w:r>
    </w:p>
    <w:p w:rsidR="00F2324B" w:rsidRDefault="00F2324B">
      <w:pPr>
        <w:pStyle w:val="ConsPlusCell"/>
        <w:jc w:val="both"/>
      </w:pPr>
      <w:r>
        <w:rPr>
          <w:sz w:val="18"/>
        </w:rPr>
        <w:t>│   │   │   │   │право пожизненно наследуемого владения земельным участком       │</w:t>
      </w:r>
    </w:p>
    <w:p w:rsidR="00F2324B" w:rsidRDefault="00F2324B">
      <w:pPr>
        <w:pStyle w:val="ConsPlusCell"/>
        <w:jc w:val="both"/>
      </w:pPr>
      <w:r>
        <w:rPr>
          <w:sz w:val="18"/>
        </w:rPr>
        <w:t>│   │   ├───┼───┼────────────────────────────────────────────────────────────────┤</w:t>
      </w:r>
    </w:p>
    <w:p w:rsidR="00F2324B" w:rsidRDefault="00F2324B">
      <w:pPr>
        <w:pStyle w:val="ConsPlusCell"/>
        <w:jc w:val="both"/>
      </w:pPr>
      <w:r>
        <w:rPr>
          <w:sz w:val="18"/>
        </w:rPr>
        <w:t>│   │   │   │   │право постоянного (бессрочного) пользования земельным участком  │</w:t>
      </w:r>
    </w:p>
    <w:p w:rsidR="00F2324B" w:rsidRDefault="00F2324B">
      <w:pPr>
        <w:pStyle w:val="ConsPlusCell"/>
        <w:jc w:val="both"/>
      </w:pPr>
      <w:r>
        <w:rPr>
          <w:sz w:val="18"/>
        </w:rPr>
        <w:t>├───┼───┴───┴───┴────────────────────────────────────────────────────────────────┤</w:t>
      </w:r>
    </w:p>
    <w:p w:rsidR="00F2324B" w:rsidRDefault="00F2324B">
      <w:pPr>
        <w:pStyle w:val="ConsPlusCell"/>
        <w:jc w:val="both"/>
      </w:pPr>
      <w:proofErr w:type="gramStart"/>
      <w:r>
        <w:rPr>
          <w:sz w:val="18"/>
        </w:rPr>
        <w:t>│ 5 │Способ получения документов (в том числе решения о  присвоении  объекту     │</w:t>
      </w:r>
      <w:proofErr w:type="gramEnd"/>
    </w:p>
    <w:p w:rsidR="00F2324B" w:rsidRDefault="00F2324B">
      <w:pPr>
        <w:pStyle w:val="ConsPlusCell"/>
        <w:jc w:val="both"/>
      </w:pPr>
      <w:r>
        <w:rPr>
          <w:sz w:val="18"/>
        </w:rPr>
        <w:t>│   │адресации адреса или аннулировании его адреса, оригиналов ранее             │</w:t>
      </w:r>
    </w:p>
    <w:p w:rsidR="00F2324B" w:rsidRDefault="00F2324B">
      <w:pPr>
        <w:pStyle w:val="ConsPlusCell"/>
        <w:jc w:val="both"/>
      </w:pPr>
      <w:r>
        <w:rPr>
          <w:sz w:val="18"/>
        </w:rPr>
        <w:t>│   │представленных  документов, решения об отказе в присвоении (аннулировании)  │</w:t>
      </w:r>
    </w:p>
    <w:p w:rsidR="00F2324B" w:rsidRDefault="00F2324B">
      <w:pPr>
        <w:pStyle w:val="ConsPlusCell"/>
        <w:jc w:val="both"/>
      </w:pPr>
      <w:r>
        <w:rPr>
          <w:sz w:val="18"/>
        </w:rPr>
        <w:t>│   │объекту адресации адреса):                                                  │</w:t>
      </w:r>
    </w:p>
    <w:p w:rsidR="00F2324B" w:rsidRDefault="00F2324B">
      <w:pPr>
        <w:pStyle w:val="ConsPlusCell"/>
        <w:jc w:val="both"/>
      </w:pPr>
      <w:r>
        <w:rPr>
          <w:sz w:val="18"/>
        </w:rPr>
        <w:t>│   ├───┬──────────────────────────────────┬───┬─────────────────────────────────┤</w:t>
      </w:r>
    </w:p>
    <w:p w:rsidR="00F2324B" w:rsidRDefault="00F2324B">
      <w:pPr>
        <w:pStyle w:val="ConsPlusCell"/>
        <w:jc w:val="both"/>
      </w:pPr>
      <w:r>
        <w:rPr>
          <w:sz w:val="18"/>
        </w:rPr>
        <w:t>│   │   │Лично</w:t>
      </w:r>
      <w:proofErr w:type="gramStart"/>
      <w:r>
        <w:rPr>
          <w:sz w:val="18"/>
        </w:rPr>
        <w:t xml:space="preserve">                             │   │В</w:t>
      </w:r>
      <w:proofErr w:type="gramEnd"/>
      <w:r>
        <w:rPr>
          <w:sz w:val="18"/>
        </w:rPr>
        <w:t xml:space="preserve"> многофункциональном центре     │</w:t>
      </w:r>
    </w:p>
    <w:p w:rsidR="00F2324B" w:rsidRDefault="00F2324B">
      <w:pPr>
        <w:pStyle w:val="ConsPlusCell"/>
        <w:jc w:val="both"/>
      </w:pPr>
      <w:r>
        <w:rPr>
          <w:sz w:val="18"/>
        </w:rPr>
        <w:t>│   ├───┼──────────────────────────────────┼───┴─────────────────────────────────┤</w:t>
      </w:r>
    </w:p>
    <w:p w:rsidR="00F2324B" w:rsidRDefault="00F2324B">
      <w:pPr>
        <w:pStyle w:val="ConsPlusCell"/>
        <w:jc w:val="both"/>
      </w:pPr>
      <w:r>
        <w:rPr>
          <w:sz w:val="18"/>
        </w:rPr>
        <w:t>│   │   │Почтовым отправлением по адресу:  │                                     │</w:t>
      </w:r>
    </w:p>
    <w:p w:rsidR="00F2324B" w:rsidRDefault="00F2324B">
      <w:pPr>
        <w:pStyle w:val="ConsPlusCell"/>
        <w:jc w:val="both"/>
      </w:pPr>
      <w:r>
        <w:rPr>
          <w:sz w:val="18"/>
        </w:rPr>
        <w:t>│   │   │                                  ├─────────────────────────────────────┤</w:t>
      </w:r>
    </w:p>
    <w:p w:rsidR="00F2324B" w:rsidRDefault="00F2324B">
      <w:pPr>
        <w:pStyle w:val="ConsPlusCell"/>
        <w:jc w:val="both"/>
      </w:pPr>
      <w:r>
        <w:rPr>
          <w:sz w:val="18"/>
        </w:rPr>
        <w:t>│   │   │                                  │                                     │</w:t>
      </w:r>
    </w:p>
    <w:p w:rsidR="00F2324B" w:rsidRDefault="00F2324B">
      <w:pPr>
        <w:pStyle w:val="ConsPlusCell"/>
        <w:jc w:val="both"/>
      </w:pPr>
      <w:r>
        <w:rPr>
          <w:sz w:val="18"/>
        </w:rPr>
        <w:t>│   ├───┼──────────────────────────────────┴─────────────────────────────────────┤</w:t>
      </w:r>
    </w:p>
    <w:p w:rsidR="00F2324B" w:rsidRDefault="00F2324B">
      <w:pPr>
        <w:pStyle w:val="ConsPlusCell"/>
        <w:jc w:val="both"/>
      </w:pPr>
      <w:r>
        <w:rPr>
          <w:sz w:val="18"/>
        </w:rPr>
        <w:t>│   │   │В личном кабинете Единого портала государственных и муниципальных услуг,│</w:t>
      </w:r>
    </w:p>
    <w:p w:rsidR="00F2324B" w:rsidRDefault="00F2324B">
      <w:pPr>
        <w:pStyle w:val="ConsPlusCell"/>
        <w:jc w:val="both"/>
      </w:pPr>
      <w:r>
        <w:rPr>
          <w:sz w:val="18"/>
        </w:rPr>
        <w:t>│   │   │региональных порталов государственных и муниципальных услуг             │</w:t>
      </w:r>
    </w:p>
    <w:p w:rsidR="00F2324B" w:rsidRDefault="00F2324B">
      <w:pPr>
        <w:pStyle w:val="ConsPlusCell"/>
        <w:jc w:val="both"/>
      </w:pPr>
      <w:r>
        <w:rPr>
          <w:sz w:val="18"/>
        </w:rPr>
        <w:t>│   ├───┼────────────────────────────────────────────────────────────────────────┤</w:t>
      </w:r>
    </w:p>
    <w:p w:rsidR="00F2324B" w:rsidRDefault="00F2324B">
      <w:pPr>
        <w:pStyle w:val="ConsPlusCell"/>
        <w:jc w:val="both"/>
      </w:pPr>
      <w:r>
        <w:rPr>
          <w:sz w:val="18"/>
        </w:rPr>
        <w:t>│   │   │В личном кабинете федеральной информационной адресной системы           │</w:t>
      </w:r>
    </w:p>
    <w:p w:rsidR="00F2324B" w:rsidRDefault="00F2324B">
      <w:pPr>
        <w:pStyle w:val="ConsPlusCell"/>
        <w:jc w:val="both"/>
      </w:pPr>
      <w:r>
        <w:rPr>
          <w:sz w:val="18"/>
        </w:rPr>
        <w:t>│   ├───┼──────────────────────────────────┬─────────────────────────────────────┤</w:t>
      </w:r>
    </w:p>
    <w:p w:rsidR="00F2324B" w:rsidRDefault="00F2324B">
      <w:pPr>
        <w:pStyle w:val="ConsPlusCell"/>
        <w:jc w:val="both"/>
      </w:pPr>
      <w:proofErr w:type="gramStart"/>
      <w:r>
        <w:rPr>
          <w:sz w:val="18"/>
        </w:rPr>
        <w:t>│   │   │На адрес электронной почты (для   │                                     │</w:t>
      </w:r>
      <w:proofErr w:type="gramEnd"/>
    </w:p>
    <w:p w:rsidR="00F2324B" w:rsidRDefault="00F2324B">
      <w:pPr>
        <w:pStyle w:val="ConsPlusCell"/>
        <w:jc w:val="both"/>
      </w:pPr>
      <w:r>
        <w:rPr>
          <w:sz w:val="18"/>
        </w:rPr>
        <w:t>│   │   │сообщения о получении заявления   ├─────────────────────────────────────┤</w:t>
      </w:r>
    </w:p>
    <w:p w:rsidR="00F2324B" w:rsidRDefault="00F2324B">
      <w:pPr>
        <w:pStyle w:val="ConsPlusCell"/>
        <w:jc w:val="both"/>
      </w:pPr>
      <w:r>
        <w:rPr>
          <w:sz w:val="18"/>
        </w:rPr>
        <w:t>│   │   │и документов)                     │                                     │</w:t>
      </w:r>
    </w:p>
    <w:p w:rsidR="00F2324B" w:rsidRDefault="00F2324B">
      <w:pPr>
        <w:pStyle w:val="ConsPlusCell"/>
        <w:jc w:val="both"/>
      </w:pPr>
      <w:r>
        <w:rPr>
          <w:sz w:val="18"/>
        </w:rPr>
        <w:t>├───┼───┴──────────────────────────────────┴─────────────────────────────────────┤</w:t>
      </w:r>
    </w:p>
    <w:p w:rsidR="00F2324B" w:rsidRDefault="00F2324B">
      <w:pPr>
        <w:pStyle w:val="ConsPlusCell"/>
        <w:jc w:val="both"/>
      </w:pPr>
      <w:r>
        <w:rPr>
          <w:sz w:val="18"/>
        </w:rPr>
        <w:t>│ 6 │Расписку в получении документов прошу:                                      │</w:t>
      </w:r>
    </w:p>
    <w:p w:rsidR="00F2324B" w:rsidRDefault="00F2324B">
      <w:pPr>
        <w:pStyle w:val="ConsPlusCell"/>
        <w:jc w:val="both"/>
      </w:pPr>
      <w:r>
        <w:rPr>
          <w:sz w:val="18"/>
        </w:rPr>
        <w:t>│   ├───┬───────────────────┬────────────────────────────────────────────────────┤</w:t>
      </w:r>
    </w:p>
    <w:p w:rsidR="00F2324B" w:rsidRDefault="00F2324B">
      <w:pPr>
        <w:pStyle w:val="ConsPlusCell"/>
        <w:jc w:val="both"/>
      </w:pPr>
      <w:r>
        <w:rPr>
          <w:sz w:val="18"/>
        </w:rPr>
        <w:t>│   │   │Выдать лично       │                                                    │</w:t>
      </w:r>
    </w:p>
    <w:p w:rsidR="00F2324B" w:rsidRDefault="00F2324B">
      <w:pPr>
        <w:pStyle w:val="ConsPlusCell"/>
        <w:jc w:val="both"/>
      </w:pPr>
      <w:r>
        <w:rPr>
          <w:sz w:val="18"/>
        </w:rPr>
        <w:t>│   │   │                   │Расписка получена:  _______________________________ │</w:t>
      </w:r>
    </w:p>
    <w:p w:rsidR="00F2324B" w:rsidRDefault="00F2324B">
      <w:pPr>
        <w:pStyle w:val="ConsPlusCell"/>
        <w:jc w:val="both"/>
      </w:pPr>
      <w:r>
        <w:rPr>
          <w:sz w:val="18"/>
        </w:rPr>
        <w:t>│   │   │                   │                           (подпись заявителя)      │</w:t>
      </w:r>
    </w:p>
    <w:p w:rsidR="00F2324B" w:rsidRDefault="00F2324B">
      <w:pPr>
        <w:pStyle w:val="ConsPlusCell"/>
        <w:jc w:val="both"/>
      </w:pPr>
      <w:r>
        <w:rPr>
          <w:sz w:val="18"/>
        </w:rPr>
        <w:t>│   ├───┼───────────────────┴──────────────┬─────────────────────────────────────┤</w:t>
      </w:r>
    </w:p>
    <w:p w:rsidR="00F2324B" w:rsidRDefault="00F2324B">
      <w:pPr>
        <w:pStyle w:val="ConsPlusCell"/>
        <w:jc w:val="both"/>
      </w:pPr>
      <w:r>
        <w:rPr>
          <w:sz w:val="18"/>
        </w:rPr>
        <w:t>│   │   │Направить почтовым отправлением   │                                     │</w:t>
      </w:r>
    </w:p>
    <w:p w:rsidR="00F2324B" w:rsidRDefault="00F2324B">
      <w:pPr>
        <w:pStyle w:val="ConsPlusCell"/>
        <w:jc w:val="both"/>
      </w:pPr>
      <w:r>
        <w:rPr>
          <w:sz w:val="18"/>
        </w:rPr>
        <w:t>│   │   │по адресу:                        ├─────────────────────────────────────┤</w:t>
      </w:r>
    </w:p>
    <w:p w:rsidR="00F2324B" w:rsidRDefault="00F2324B">
      <w:pPr>
        <w:pStyle w:val="ConsPlusCell"/>
        <w:jc w:val="both"/>
      </w:pPr>
      <w:r>
        <w:rPr>
          <w:sz w:val="18"/>
        </w:rPr>
        <w:t>│   │   │                                  │                                     │</w:t>
      </w:r>
    </w:p>
    <w:p w:rsidR="00F2324B" w:rsidRDefault="00F2324B">
      <w:pPr>
        <w:pStyle w:val="ConsPlusCell"/>
        <w:jc w:val="both"/>
      </w:pPr>
      <w:r>
        <w:rPr>
          <w:sz w:val="18"/>
        </w:rPr>
        <w:lastRenderedPageBreak/>
        <w:t>│   ├───┼──────────────────────────────────┴─────────────────────────────────────┤</w:t>
      </w:r>
    </w:p>
    <w:p w:rsidR="00F2324B" w:rsidRDefault="00F2324B">
      <w:pPr>
        <w:pStyle w:val="ConsPlusCell"/>
        <w:jc w:val="both"/>
      </w:pPr>
      <w:r>
        <w:rPr>
          <w:sz w:val="18"/>
        </w:rPr>
        <w:t>│   │   │Не направлять                                                           │</w:t>
      </w:r>
    </w:p>
    <w:p w:rsidR="00F2324B" w:rsidRDefault="00F2324B">
      <w:pPr>
        <w:pStyle w:val="ConsPlusCell"/>
        <w:jc w:val="both"/>
      </w:pPr>
      <w:r>
        <w:rPr>
          <w:sz w:val="18"/>
        </w:rPr>
        <w:t>└───┴───┴────────────────────────────────────────────────────────────────────────┘</w:t>
      </w:r>
    </w:p>
    <w:p w:rsidR="00F2324B" w:rsidRDefault="00F2324B">
      <w:pPr>
        <w:pStyle w:val="ConsPlusNormal"/>
        <w:jc w:val="both"/>
      </w:pPr>
    </w:p>
    <w:p w:rsidR="00F2324B" w:rsidRDefault="00F2324B">
      <w:pPr>
        <w:pStyle w:val="ConsPlusCell"/>
        <w:jc w:val="both"/>
      </w:pPr>
      <w:r>
        <w:rPr>
          <w:sz w:val="18"/>
        </w:rPr>
        <w:t>┌──────────────────────────────────────────┬───────────────┬─────────────────────┐</w:t>
      </w:r>
    </w:p>
    <w:p w:rsidR="00F2324B" w:rsidRDefault="00F2324B">
      <w:pPr>
        <w:pStyle w:val="ConsPlusCell"/>
        <w:jc w:val="both"/>
      </w:pPr>
      <w:r>
        <w:rPr>
          <w:sz w:val="18"/>
        </w:rPr>
        <w:t>│                                          │Лист N</w:t>
      </w:r>
      <w:proofErr w:type="gramStart"/>
      <w:r>
        <w:rPr>
          <w:sz w:val="18"/>
        </w:rPr>
        <w:t xml:space="preserve"> _______ │В</w:t>
      </w:r>
      <w:proofErr w:type="gramEnd"/>
      <w:r>
        <w:rPr>
          <w:sz w:val="18"/>
        </w:rPr>
        <w:t>сего листов _______ │</w:t>
      </w:r>
    </w:p>
    <w:p w:rsidR="00F2324B" w:rsidRDefault="00F2324B">
      <w:pPr>
        <w:pStyle w:val="ConsPlusCell"/>
        <w:jc w:val="both"/>
      </w:pPr>
      <w:r>
        <w:rPr>
          <w:sz w:val="18"/>
        </w:rPr>
        <w:t>└──────────────────────────────────────────┴───────────────┴─────────────────────┘</w:t>
      </w:r>
    </w:p>
    <w:p w:rsidR="00F2324B" w:rsidRDefault="00F2324B">
      <w:pPr>
        <w:pStyle w:val="ConsPlusCell"/>
        <w:jc w:val="both"/>
      </w:pPr>
      <w:r>
        <w:rPr>
          <w:sz w:val="18"/>
        </w:rPr>
        <w:t>┌───┬────────────────────────────────────────────────────────────────────────────┐</w:t>
      </w:r>
    </w:p>
    <w:p w:rsidR="00F2324B" w:rsidRDefault="00F2324B">
      <w:pPr>
        <w:pStyle w:val="ConsPlusCell"/>
        <w:jc w:val="both"/>
      </w:pPr>
      <w:r>
        <w:rPr>
          <w:sz w:val="18"/>
        </w:rPr>
        <w:t>│ 7 │Заявитель:                                                                  │</w:t>
      </w:r>
    </w:p>
    <w:p w:rsidR="00F2324B" w:rsidRDefault="00F2324B">
      <w:pPr>
        <w:pStyle w:val="ConsPlusCell"/>
        <w:jc w:val="both"/>
      </w:pPr>
      <w:r>
        <w:rPr>
          <w:sz w:val="18"/>
        </w:rPr>
        <w:t>│   ├───┬────────────────────────────────────────────────────────────────────────┤</w:t>
      </w:r>
    </w:p>
    <w:p w:rsidR="00F2324B" w:rsidRDefault="00F2324B">
      <w:pPr>
        <w:pStyle w:val="ConsPlusCell"/>
        <w:jc w:val="both"/>
      </w:pPr>
      <w:r>
        <w:rPr>
          <w:sz w:val="18"/>
        </w:rPr>
        <w:t xml:space="preserve">│   │   │Собственник объекта адресации или лицо, обладающее иным вещным правом </w:t>
      </w:r>
      <w:proofErr w:type="gramStart"/>
      <w:r>
        <w:rPr>
          <w:sz w:val="18"/>
        </w:rPr>
        <w:t>на</w:t>
      </w:r>
      <w:proofErr w:type="gramEnd"/>
      <w:r>
        <w:rPr>
          <w:sz w:val="18"/>
        </w:rPr>
        <w:t>│</w:t>
      </w:r>
    </w:p>
    <w:p w:rsidR="00F2324B" w:rsidRDefault="00F2324B">
      <w:pPr>
        <w:pStyle w:val="ConsPlusCell"/>
        <w:jc w:val="both"/>
      </w:pPr>
      <w:r>
        <w:rPr>
          <w:sz w:val="18"/>
        </w:rPr>
        <w:t>│   │   │объект адресации                                                        │</w:t>
      </w:r>
    </w:p>
    <w:p w:rsidR="00F2324B" w:rsidRDefault="00F2324B">
      <w:pPr>
        <w:pStyle w:val="ConsPlusCell"/>
        <w:jc w:val="both"/>
      </w:pPr>
      <w:r>
        <w:rPr>
          <w:sz w:val="18"/>
        </w:rPr>
        <w:t>│   ├───┼────────────────────────────────────────────────────────────────────────┤</w:t>
      </w:r>
    </w:p>
    <w:p w:rsidR="00F2324B" w:rsidRDefault="00F2324B">
      <w:pPr>
        <w:pStyle w:val="ConsPlusCell"/>
        <w:jc w:val="both"/>
      </w:pPr>
      <w:r>
        <w:rPr>
          <w:sz w:val="18"/>
        </w:rPr>
        <w:t>│   │   │Представитель собственника объекта адресации или лица, обладающего  иным│</w:t>
      </w:r>
    </w:p>
    <w:p w:rsidR="00F2324B" w:rsidRDefault="00F2324B">
      <w:pPr>
        <w:pStyle w:val="ConsPlusCell"/>
        <w:jc w:val="both"/>
      </w:pPr>
      <w:r>
        <w:rPr>
          <w:sz w:val="18"/>
        </w:rPr>
        <w:t>│   │   │вещным правом на объект адресации                                       │</w:t>
      </w:r>
    </w:p>
    <w:p w:rsidR="00F2324B" w:rsidRDefault="00F2324B">
      <w:pPr>
        <w:pStyle w:val="ConsPlusCell"/>
        <w:jc w:val="both"/>
      </w:pPr>
      <w:r>
        <w:rPr>
          <w:sz w:val="18"/>
        </w:rPr>
        <w:t>│   ├───┼───┬────────────────────────────────────────────────────────────────────┤</w:t>
      </w:r>
    </w:p>
    <w:p w:rsidR="00F2324B" w:rsidRDefault="00F2324B">
      <w:pPr>
        <w:pStyle w:val="ConsPlusCell"/>
        <w:jc w:val="both"/>
      </w:pPr>
      <w:r>
        <w:rPr>
          <w:sz w:val="18"/>
        </w:rPr>
        <w:t>│   │   │   │физическое лицо:                                                    │</w:t>
      </w:r>
    </w:p>
    <w:p w:rsidR="00F2324B" w:rsidRDefault="00F2324B">
      <w:pPr>
        <w:pStyle w:val="ConsPlusCell"/>
        <w:jc w:val="both"/>
      </w:pPr>
      <w:r>
        <w:rPr>
          <w:sz w:val="18"/>
        </w:rPr>
        <w:t>│   │   ├───┼──────────────────┬────────────────────┬──────────────┬─────────────┤</w:t>
      </w:r>
    </w:p>
    <w:p w:rsidR="00F2324B" w:rsidRDefault="00F2324B">
      <w:pPr>
        <w:pStyle w:val="ConsPlusCell"/>
        <w:jc w:val="both"/>
      </w:pPr>
      <w:proofErr w:type="gramStart"/>
      <w:r>
        <w:rPr>
          <w:sz w:val="18"/>
        </w:rPr>
        <w:t>│   │   │   │     фамилия:     │  имя (полностью):  │   отчество   │  ИНН (при   │</w:t>
      </w:r>
      <w:proofErr w:type="gramEnd"/>
    </w:p>
    <w:p w:rsidR="00F2324B" w:rsidRDefault="00F2324B">
      <w:pPr>
        <w:pStyle w:val="ConsPlusCell"/>
        <w:jc w:val="both"/>
      </w:pPr>
      <w:r>
        <w:rPr>
          <w:sz w:val="18"/>
        </w:rPr>
        <w:t xml:space="preserve">│   │   │   │                  │                    │ (полностью)  │  </w:t>
      </w:r>
      <w:proofErr w:type="gramStart"/>
      <w:r>
        <w:rPr>
          <w:sz w:val="18"/>
        </w:rPr>
        <w:t>наличии</w:t>
      </w:r>
      <w:proofErr w:type="gramEnd"/>
      <w:r>
        <w:rPr>
          <w:sz w:val="18"/>
        </w:rPr>
        <w:t>):  │</w:t>
      </w:r>
    </w:p>
    <w:p w:rsidR="00F2324B" w:rsidRDefault="00F2324B">
      <w:pPr>
        <w:pStyle w:val="ConsPlusCell"/>
        <w:jc w:val="both"/>
      </w:pPr>
      <w:r>
        <w:rPr>
          <w:sz w:val="18"/>
        </w:rPr>
        <w:t>│   │   │   │                  │                    │(при наличии):│             │</w:t>
      </w:r>
    </w:p>
    <w:p w:rsidR="00F2324B" w:rsidRDefault="00F2324B">
      <w:pPr>
        <w:pStyle w:val="ConsPlusCell"/>
        <w:jc w:val="both"/>
      </w:pPr>
      <w:r>
        <w:rPr>
          <w:sz w:val="18"/>
        </w:rPr>
        <w:t>│   │   │   ├──────────────────┼────────────────────┼──────────────┼─────────────┤</w:t>
      </w:r>
    </w:p>
    <w:p w:rsidR="00F2324B" w:rsidRDefault="00F2324B">
      <w:pPr>
        <w:pStyle w:val="ConsPlusCell"/>
        <w:jc w:val="both"/>
      </w:pPr>
      <w:r>
        <w:rPr>
          <w:sz w:val="18"/>
        </w:rPr>
        <w:t>│   │   │   │                  │                    │              │             │</w:t>
      </w:r>
    </w:p>
    <w:p w:rsidR="00F2324B" w:rsidRDefault="00F2324B">
      <w:pPr>
        <w:pStyle w:val="ConsPlusCell"/>
        <w:jc w:val="both"/>
      </w:pPr>
      <w:r>
        <w:rPr>
          <w:sz w:val="18"/>
        </w:rPr>
        <w:t>│   │   │   ├──────────────────┼────────────────────┼──────────────┼─────────────┤</w:t>
      </w:r>
    </w:p>
    <w:p w:rsidR="00F2324B" w:rsidRDefault="00F2324B">
      <w:pPr>
        <w:pStyle w:val="ConsPlusCell"/>
        <w:jc w:val="both"/>
      </w:pPr>
      <w:r>
        <w:rPr>
          <w:sz w:val="18"/>
        </w:rPr>
        <w:t>│   │   │   │     документ,    │        вид:        │    серия:    │   номер:    │</w:t>
      </w:r>
    </w:p>
    <w:p w:rsidR="00F2324B" w:rsidRDefault="00F2324B">
      <w:pPr>
        <w:pStyle w:val="ConsPlusCell"/>
        <w:jc w:val="both"/>
      </w:pPr>
      <w:r>
        <w:rPr>
          <w:sz w:val="18"/>
        </w:rPr>
        <w:t>│   │   │   │  удостоверяющий  │                    │              │             │</w:t>
      </w:r>
    </w:p>
    <w:p w:rsidR="00F2324B" w:rsidRDefault="00F2324B">
      <w:pPr>
        <w:pStyle w:val="ConsPlusCell"/>
        <w:jc w:val="both"/>
      </w:pPr>
      <w:r>
        <w:rPr>
          <w:sz w:val="18"/>
        </w:rPr>
        <w:t>│   │   │   │     личность:    ├────────────────────┼──────────────┼─────────────┤</w:t>
      </w:r>
    </w:p>
    <w:p w:rsidR="00F2324B" w:rsidRDefault="00F2324B">
      <w:pPr>
        <w:pStyle w:val="ConsPlusCell"/>
        <w:jc w:val="both"/>
      </w:pPr>
      <w:r>
        <w:rPr>
          <w:sz w:val="18"/>
        </w:rPr>
        <w:t>│   │   │   │                  │                    │              │             │</w:t>
      </w:r>
    </w:p>
    <w:p w:rsidR="00F2324B" w:rsidRDefault="00F2324B">
      <w:pPr>
        <w:pStyle w:val="ConsPlusCell"/>
        <w:jc w:val="both"/>
      </w:pPr>
      <w:r>
        <w:rPr>
          <w:sz w:val="18"/>
        </w:rPr>
        <w:t>│   │   │   │                  │                    │              │             │</w:t>
      </w:r>
    </w:p>
    <w:p w:rsidR="00F2324B" w:rsidRDefault="00F2324B">
      <w:pPr>
        <w:pStyle w:val="ConsPlusCell"/>
        <w:jc w:val="both"/>
      </w:pPr>
      <w:r>
        <w:rPr>
          <w:sz w:val="18"/>
        </w:rPr>
        <w:t>│   │   │   │                  ├────────────────────┼──────────────┴─────────────┤</w:t>
      </w:r>
    </w:p>
    <w:p w:rsidR="00F2324B" w:rsidRDefault="00F2324B">
      <w:pPr>
        <w:pStyle w:val="ConsPlusCell"/>
        <w:jc w:val="both"/>
      </w:pPr>
      <w:r>
        <w:rPr>
          <w:sz w:val="18"/>
        </w:rPr>
        <w:t xml:space="preserve">│   │   │   │                  │    дата выдачи:    │         кем </w:t>
      </w:r>
      <w:proofErr w:type="gramStart"/>
      <w:r>
        <w:rPr>
          <w:sz w:val="18"/>
        </w:rPr>
        <w:t>выдан</w:t>
      </w:r>
      <w:proofErr w:type="gramEnd"/>
      <w:r>
        <w:rPr>
          <w:sz w:val="18"/>
        </w:rPr>
        <w:t>:         │</w:t>
      </w:r>
    </w:p>
    <w:p w:rsidR="00F2324B" w:rsidRDefault="00F2324B">
      <w:pPr>
        <w:pStyle w:val="ConsPlusCell"/>
        <w:jc w:val="both"/>
      </w:pPr>
      <w:r>
        <w:rPr>
          <w:sz w:val="18"/>
        </w:rPr>
        <w:t>│   │   │   │                  │                    │                            │</w:t>
      </w:r>
    </w:p>
    <w:p w:rsidR="00F2324B" w:rsidRDefault="00F2324B">
      <w:pPr>
        <w:pStyle w:val="ConsPlusCell"/>
        <w:jc w:val="both"/>
      </w:pPr>
      <w:r>
        <w:rPr>
          <w:sz w:val="18"/>
        </w:rPr>
        <w:t>│   │   │   │                  ├────────────────────┼────────────────────────────┤</w:t>
      </w:r>
    </w:p>
    <w:p w:rsidR="00F2324B" w:rsidRDefault="00F2324B">
      <w:pPr>
        <w:pStyle w:val="ConsPlusCell"/>
        <w:jc w:val="both"/>
      </w:pPr>
      <w:r>
        <w:rPr>
          <w:sz w:val="18"/>
        </w:rPr>
        <w:t xml:space="preserve">│   │   │   │                  │"__" _______ ____ </w:t>
      </w:r>
      <w:proofErr w:type="gramStart"/>
      <w:r>
        <w:rPr>
          <w:sz w:val="18"/>
        </w:rPr>
        <w:t>г</w:t>
      </w:r>
      <w:proofErr w:type="gramEnd"/>
      <w:r>
        <w:rPr>
          <w:sz w:val="18"/>
        </w:rPr>
        <w:t>.│                            │</w:t>
      </w:r>
    </w:p>
    <w:p w:rsidR="00F2324B" w:rsidRDefault="00F2324B">
      <w:pPr>
        <w:pStyle w:val="ConsPlusCell"/>
        <w:jc w:val="both"/>
      </w:pPr>
      <w:r>
        <w:rPr>
          <w:sz w:val="18"/>
        </w:rPr>
        <w:t>│   │   │   │                  │                    ├────────────────────────────┤</w:t>
      </w:r>
    </w:p>
    <w:p w:rsidR="00F2324B" w:rsidRDefault="00F2324B">
      <w:pPr>
        <w:pStyle w:val="ConsPlusCell"/>
        <w:jc w:val="both"/>
      </w:pPr>
      <w:r>
        <w:rPr>
          <w:sz w:val="18"/>
        </w:rPr>
        <w:t>│   │   │   │                  │                    │                            │</w:t>
      </w:r>
    </w:p>
    <w:p w:rsidR="00F2324B" w:rsidRDefault="00F2324B">
      <w:pPr>
        <w:pStyle w:val="ConsPlusCell"/>
        <w:jc w:val="both"/>
      </w:pPr>
      <w:r>
        <w:rPr>
          <w:sz w:val="18"/>
        </w:rPr>
        <w:t>│   │   │   ├──────────────────┼────────────────────┴──┬─────────────────────────┤</w:t>
      </w:r>
    </w:p>
    <w:p w:rsidR="00F2324B" w:rsidRDefault="00F2324B">
      <w:pPr>
        <w:pStyle w:val="ConsPlusCell"/>
        <w:jc w:val="both"/>
      </w:pPr>
      <w:r>
        <w:rPr>
          <w:sz w:val="18"/>
        </w:rPr>
        <w:t>│   │   │   │  почтовый адрес: │   телефон для связи:  │ адрес электронной почты │</w:t>
      </w:r>
    </w:p>
    <w:p w:rsidR="00F2324B" w:rsidRDefault="00F2324B">
      <w:pPr>
        <w:pStyle w:val="ConsPlusCell"/>
        <w:jc w:val="both"/>
      </w:pPr>
      <w:r>
        <w:rPr>
          <w:sz w:val="18"/>
        </w:rPr>
        <w:t>│   │   │   │                  │                       │     (при наличии):      │</w:t>
      </w:r>
    </w:p>
    <w:p w:rsidR="00F2324B" w:rsidRDefault="00F2324B">
      <w:pPr>
        <w:pStyle w:val="ConsPlusCell"/>
        <w:jc w:val="both"/>
      </w:pPr>
      <w:r>
        <w:rPr>
          <w:sz w:val="18"/>
        </w:rPr>
        <w:t>│   │   │   ├──────────────────┼───────────────────────┼─────────────────────────┤</w:t>
      </w:r>
    </w:p>
    <w:p w:rsidR="00F2324B" w:rsidRDefault="00F2324B">
      <w:pPr>
        <w:pStyle w:val="ConsPlusCell"/>
        <w:jc w:val="both"/>
      </w:pPr>
      <w:r>
        <w:rPr>
          <w:sz w:val="18"/>
        </w:rPr>
        <w:t>│   │   │   │                  │                       │                         │</w:t>
      </w:r>
    </w:p>
    <w:p w:rsidR="00F2324B" w:rsidRDefault="00F2324B">
      <w:pPr>
        <w:pStyle w:val="ConsPlusCell"/>
        <w:jc w:val="both"/>
      </w:pPr>
      <w:r>
        <w:rPr>
          <w:sz w:val="18"/>
        </w:rPr>
        <w:t>│   │   │   ├──────────────────┤                       │                         │</w:t>
      </w:r>
    </w:p>
    <w:p w:rsidR="00F2324B" w:rsidRDefault="00F2324B">
      <w:pPr>
        <w:pStyle w:val="ConsPlusCell"/>
        <w:jc w:val="both"/>
      </w:pPr>
      <w:r>
        <w:rPr>
          <w:sz w:val="18"/>
        </w:rPr>
        <w:t>│   │   │   │                  │                       │                         │</w:t>
      </w:r>
    </w:p>
    <w:p w:rsidR="00F2324B" w:rsidRDefault="00F2324B">
      <w:pPr>
        <w:pStyle w:val="ConsPlusCell"/>
        <w:jc w:val="both"/>
      </w:pPr>
      <w:r>
        <w:rPr>
          <w:sz w:val="18"/>
        </w:rPr>
        <w:t>│   │   │   ├──────────────────┴───────────────────────┴─────────────────────────┤</w:t>
      </w:r>
    </w:p>
    <w:p w:rsidR="00F2324B" w:rsidRDefault="00F2324B">
      <w:pPr>
        <w:pStyle w:val="ConsPlusCell"/>
        <w:jc w:val="both"/>
      </w:pPr>
      <w:r>
        <w:rPr>
          <w:sz w:val="18"/>
        </w:rPr>
        <w:t>│   │   │   │наименование и реквизиты   документа,   подтверждающего   полномочия│</w:t>
      </w:r>
    </w:p>
    <w:p w:rsidR="00F2324B" w:rsidRDefault="00F2324B">
      <w:pPr>
        <w:pStyle w:val="ConsPlusCell"/>
        <w:jc w:val="both"/>
      </w:pPr>
      <w:r>
        <w:rPr>
          <w:sz w:val="18"/>
        </w:rPr>
        <w:t>│   │   │   │представителя:                                                      │</w:t>
      </w:r>
    </w:p>
    <w:p w:rsidR="00F2324B" w:rsidRDefault="00F2324B">
      <w:pPr>
        <w:pStyle w:val="ConsPlusCell"/>
        <w:jc w:val="both"/>
      </w:pPr>
      <w:r>
        <w:rPr>
          <w:sz w:val="18"/>
        </w:rPr>
        <w:t>│   │   │   ├────────────────────────────────────────────────────────────────────┤</w:t>
      </w:r>
    </w:p>
    <w:p w:rsidR="00F2324B" w:rsidRDefault="00F2324B">
      <w:pPr>
        <w:pStyle w:val="ConsPlusCell"/>
        <w:jc w:val="both"/>
      </w:pPr>
      <w:r>
        <w:rPr>
          <w:sz w:val="18"/>
        </w:rPr>
        <w:t>│   │   │   │                                                                    │</w:t>
      </w:r>
    </w:p>
    <w:p w:rsidR="00F2324B" w:rsidRDefault="00F2324B">
      <w:pPr>
        <w:pStyle w:val="ConsPlusCell"/>
        <w:jc w:val="both"/>
      </w:pPr>
      <w:r>
        <w:rPr>
          <w:sz w:val="18"/>
        </w:rPr>
        <w:t>│   │   │   ├────────────────────────────────────────────────────────────────────┤</w:t>
      </w:r>
    </w:p>
    <w:p w:rsidR="00F2324B" w:rsidRDefault="00F2324B">
      <w:pPr>
        <w:pStyle w:val="ConsPlusCell"/>
        <w:jc w:val="both"/>
      </w:pPr>
      <w:r>
        <w:rPr>
          <w:sz w:val="18"/>
        </w:rPr>
        <w:t>│   │   │   │                                                                    │</w:t>
      </w:r>
    </w:p>
    <w:p w:rsidR="00F2324B" w:rsidRDefault="00F2324B">
      <w:pPr>
        <w:pStyle w:val="ConsPlusCell"/>
        <w:jc w:val="both"/>
      </w:pPr>
      <w:r>
        <w:rPr>
          <w:sz w:val="18"/>
        </w:rPr>
        <w:t>│   │   ├───┼────────────────────────────────────────────────────────────────────┤</w:t>
      </w:r>
    </w:p>
    <w:p w:rsidR="00F2324B" w:rsidRDefault="00F2324B">
      <w:pPr>
        <w:pStyle w:val="ConsPlusCell"/>
        <w:jc w:val="both"/>
      </w:pPr>
      <w:r>
        <w:rPr>
          <w:sz w:val="18"/>
        </w:rPr>
        <w:t>│   │   │   │юридическое лицо, в том числе  орган  государственной  власти,  иной│</w:t>
      </w:r>
    </w:p>
    <w:p w:rsidR="00F2324B" w:rsidRDefault="00F2324B">
      <w:pPr>
        <w:pStyle w:val="ConsPlusCell"/>
        <w:jc w:val="both"/>
      </w:pPr>
      <w:r>
        <w:rPr>
          <w:sz w:val="18"/>
        </w:rPr>
        <w:t>│   │   │   │государственный орган, орган местного самоуправления:               │</w:t>
      </w:r>
    </w:p>
    <w:p w:rsidR="00F2324B" w:rsidRDefault="00F2324B">
      <w:pPr>
        <w:pStyle w:val="ConsPlusCell"/>
        <w:jc w:val="both"/>
      </w:pPr>
      <w:r>
        <w:rPr>
          <w:sz w:val="18"/>
        </w:rPr>
        <w:t>│   │   ├───┼────────────────────────┬───────────────────────────────────────────┤</w:t>
      </w:r>
    </w:p>
    <w:p w:rsidR="00F2324B" w:rsidRDefault="00F2324B">
      <w:pPr>
        <w:pStyle w:val="ConsPlusCell"/>
        <w:jc w:val="both"/>
      </w:pPr>
      <w:r>
        <w:rPr>
          <w:sz w:val="18"/>
        </w:rPr>
        <w:t>│   │   │   │полное наименование:    │                                           │</w:t>
      </w:r>
    </w:p>
    <w:p w:rsidR="00F2324B" w:rsidRDefault="00F2324B">
      <w:pPr>
        <w:pStyle w:val="ConsPlusCell"/>
        <w:jc w:val="both"/>
      </w:pPr>
      <w:r>
        <w:rPr>
          <w:sz w:val="18"/>
        </w:rPr>
        <w:t>│   │   │   │                        ├───────────────────────────────────────────┤</w:t>
      </w:r>
    </w:p>
    <w:p w:rsidR="00F2324B" w:rsidRDefault="00F2324B">
      <w:pPr>
        <w:pStyle w:val="ConsPlusCell"/>
        <w:jc w:val="both"/>
      </w:pPr>
      <w:r>
        <w:rPr>
          <w:sz w:val="18"/>
        </w:rPr>
        <w:t>│   │   │   │                        │                                           │</w:t>
      </w:r>
    </w:p>
    <w:p w:rsidR="00F2324B" w:rsidRDefault="00F2324B">
      <w:pPr>
        <w:pStyle w:val="ConsPlusCell"/>
        <w:jc w:val="both"/>
      </w:pPr>
      <w:r>
        <w:rPr>
          <w:sz w:val="18"/>
        </w:rPr>
        <w:t>│   │   │   ├────────────────────────┴────────────┬──────────────────────────────┤</w:t>
      </w:r>
    </w:p>
    <w:p w:rsidR="00F2324B" w:rsidRDefault="00F2324B">
      <w:pPr>
        <w:pStyle w:val="ConsPlusCell"/>
        <w:jc w:val="both"/>
      </w:pPr>
      <w:proofErr w:type="gramStart"/>
      <w:r>
        <w:rPr>
          <w:sz w:val="18"/>
        </w:rPr>
        <w:t>│   │   │   │   КПП (для российского юридического │     ИНН (для российского     │</w:t>
      </w:r>
      <w:proofErr w:type="gramEnd"/>
    </w:p>
    <w:p w:rsidR="00F2324B" w:rsidRDefault="00F2324B">
      <w:pPr>
        <w:pStyle w:val="ConsPlusCell"/>
        <w:jc w:val="both"/>
      </w:pPr>
      <w:proofErr w:type="gramStart"/>
      <w:r>
        <w:rPr>
          <w:sz w:val="18"/>
        </w:rPr>
        <w:t>│   │   │   │                 лица):              │     юридического лица):      │</w:t>
      </w:r>
      <w:proofErr w:type="gramEnd"/>
    </w:p>
    <w:p w:rsidR="00F2324B" w:rsidRDefault="00F2324B">
      <w:pPr>
        <w:pStyle w:val="ConsPlusCell"/>
        <w:jc w:val="both"/>
      </w:pPr>
      <w:r>
        <w:rPr>
          <w:sz w:val="18"/>
        </w:rPr>
        <w:t>│   │   │   ├─────────────────────────────────────┼──────────────────────────────┤</w:t>
      </w:r>
    </w:p>
    <w:p w:rsidR="00F2324B" w:rsidRDefault="00F2324B">
      <w:pPr>
        <w:pStyle w:val="ConsPlusCell"/>
        <w:jc w:val="both"/>
      </w:pPr>
      <w:r>
        <w:rPr>
          <w:sz w:val="18"/>
        </w:rPr>
        <w:t>│   │   │   │                                     │                              │</w:t>
      </w:r>
    </w:p>
    <w:p w:rsidR="00F2324B" w:rsidRDefault="00F2324B">
      <w:pPr>
        <w:pStyle w:val="ConsPlusCell"/>
        <w:jc w:val="both"/>
      </w:pPr>
      <w:r>
        <w:rPr>
          <w:sz w:val="18"/>
        </w:rPr>
        <w:t>│   │   │   ├────────────────────────┬────────────┴───────┬──────────────────────┤</w:t>
      </w:r>
    </w:p>
    <w:p w:rsidR="00F2324B" w:rsidRDefault="00F2324B">
      <w:pPr>
        <w:pStyle w:val="ConsPlusCell"/>
        <w:jc w:val="both"/>
      </w:pPr>
      <w:r>
        <w:rPr>
          <w:sz w:val="18"/>
        </w:rPr>
        <w:t>│   │   │   │   страна регистрации   │  дата регистрации  │  номер регистрации   │</w:t>
      </w:r>
    </w:p>
    <w:p w:rsidR="00F2324B" w:rsidRDefault="00F2324B">
      <w:pPr>
        <w:pStyle w:val="ConsPlusCell"/>
        <w:jc w:val="both"/>
      </w:pPr>
      <w:proofErr w:type="gramStart"/>
      <w:r>
        <w:rPr>
          <w:sz w:val="18"/>
        </w:rPr>
        <w:t>│   │   │   │     (инкорпорации)     │ (для иностранного  │  (для иностранного   │</w:t>
      </w:r>
      <w:proofErr w:type="gramEnd"/>
    </w:p>
    <w:p w:rsidR="00F2324B" w:rsidRDefault="00F2324B">
      <w:pPr>
        <w:pStyle w:val="ConsPlusCell"/>
        <w:jc w:val="both"/>
      </w:pPr>
      <w:r>
        <w:rPr>
          <w:sz w:val="18"/>
        </w:rPr>
        <w:t>│   │   │   │    (для иностранного   │юридического лица): │ юридического лица):  │</w:t>
      </w:r>
    </w:p>
    <w:p w:rsidR="00F2324B" w:rsidRDefault="00F2324B">
      <w:pPr>
        <w:pStyle w:val="ConsPlusCell"/>
        <w:jc w:val="both"/>
      </w:pPr>
      <w:r>
        <w:rPr>
          <w:sz w:val="18"/>
        </w:rPr>
        <w:t>│   │   │   │   юридического лица):  │                    │                      │</w:t>
      </w:r>
    </w:p>
    <w:p w:rsidR="00F2324B" w:rsidRDefault="00F2324B">
      <w:pPr>
        <w:pStyle w:val="ConsPlusCell"/>
        <w:jc w:val="both"/>
      </w:pPr>
      <w:r>
        <w:rPr>
          <w:sz w:val="18"/>
        </w:rPr>
        <w:t>│   │   │   ├────────────────────────┼────────────────────┼──────────────────────┤</w:t>
      </w:r>
    </w:p>
    <w:p w:rsidR="00F2324B" w:rsidRDefault="00F2324B">
      <w:pPr>
        <w:pStyle w:val="ConsPlusCell"/>
        <w:jc w:val="both"/>
      </w:pPr>
      <w:r>
        <w:rPr>
          <w:sz w:val="18"/>
        </w:rPr>
        <w:t>│   │   │   │                        │"__" _______ 20__ г.│                      │</w:t>
      </w:r>
    </w:p>
    <w:p w:rsidR="00F2324B" w:rsidRDefault="00F2324B">
      <w:pPr>
        <w:pStyle w:val="ConsPlusCell"/>
        <w:jc w:val="both"/>
      </w:pPr>
      <w:r>
        <w:rPr>
          <w:sz w:val="18"/>
        </w:rPr>
        <w:t>│   │   │   ├────────────────────────┤                    │                      │</w:t>
      </w:r>
    </w:p>
    <w:p w:rsidR="00F2324B" w:rsidRDefault="00F2324B">
      <w:pPr>
        <w:pStyle w:val="ConsPlusCell"/>
        <w:jc w:val="both"/>
      </w:pPr>
      <w:r>
        <w:rPr>
          <w:sz w:val="18"/>
        </w:rPr>
        <w:t>│   │   │   │                        │                    │                      │</w:t>
      </w:r>
    </w:p>
    <w:p w:rsidR="00F2324B" w:rsidRDefault="00F2324B">
      <w:pPr>
        <w:pStyle w:val="ConsPlusCell"/>
        <w:jc w:val="both"/>
      </w:pPr>
      <w:r>
        <w:rPr>
          <w:sz w:val="18"/>
        </w:rPr>
        <w:lastRenderedPageBreak/>
        <w:t>│   │   │   ├────────────────────────┼────────────────────┼──────────────────────┤</w:t>
      </w:r>
    </w:p>
    <w:p w:rsidR="00F2324B" w:rsidRDefault="00F2324B">
      <w:pPr>
        <w:pStyle w:val="ConsPlusCell"/>
        <w:jc w:val="both"/>
      </w:pPr>
      <w:r>
        <w:rPr>
          <w:sz w:val="18"/>
        </w:rPr>
        <w:t>│   │   │   │     почтовый адрес:    │ телефон для связи: │  адрес электронной   │</w:t>
      </w:r>
    </w:p>
    <w:p w:rsidR="00F2324B" w:rsidRDefault="00F2324B">
      <w:pPr>
        <w:pStyle w:val="ConsPlusCell"/>
        <w:jc w:val="both"/>
      </w:pPr>
      <w:r>
        <w:rPr>
          <w:sz w:val="18"/>
        </w:rPr>
        <w:t>│   │   │   │                        │                    │ почты (при наличии): │</w:t>
      </w:r>
    </w:p>
    <w:p w:rsidR="00F2324B" w:rsidRDefault="00F2324B">
      <w:pPr>
        <w:pStyle w:val="ConsPlusCell"/>
        <w:jc w:val="both"/>
      </w:pPr>
      <w:r>
        <w:rPr>
          <w:sz w:val="18"/>
        </w:rPr>
        <w:t>│   │   │   ├────────────────────────┼────────────────────┼──────────────────────┤</w:t>
      </w:r>
    </w:p>
    <w:p w:rsidR="00F2324B" w:rsidRDefault="00F2324B">
      <w:pPr>
        <w:pStyle w:val="ConsPlusCell"/>
        <w:jc w:val="both"/>
      </w:pPr>
      <w:r>
        <w:rPr>
          <w:sz w:val="18"/>
        </w:rPr>
        <w:t>│   │   │   │                        │                    │                      │</w:t>
      </w:r>
    </w:p>
    <w:p w:rsidR="00F2324B" w:rsidRDefault="00F2324B">
      <w:pPr>
        <w:pStyle w:val="ConsPlusCell"/>
        <w:jc w:val="both"/>
      </w:pPr>
      <w:r>
        <w:rPr>
          <w:sz w:val="18"/>
        </w:rPr>
        <w:t>│   │   │   ├────────────────────────┤                    │                      │</w:t>
      </w:r>
    </w:p>
    <w:p w:rsidR="00F2324B" w:rsidRDefault="00F2324B">
      <w:pPr>
        <w:pStyle w:val="ConsPlusCell"/>
        <w:jc w:val="both"/>
      </w:pPr>
      <w:r>
        <w:rPr>
          <w:sz w:val="18"/>
        </w:rPr>
        <w:t>│   │   │   │                        │                    │                      │</w:t>
      </w:r>
    </w:p>
    <w:p w:rsidR="00F2324B" w:rsidRDefault="00F2324B">
      <w:pPr>
        <w:pStyle w:val="ConsPlusCell"/>
        <w:jc w:val="both"/>
      </w:pPr>
      <w:r>
        <w:rPr>
          <w:sz w:val="18"/>
        </w:rPr>
        <w:t>│   │   │   ├────────────────────────┴────────────────────┴──────────────────────┤</w:t>
      </w:r>
    </w:p>
    <w:p w:rsidR="00F2324B" w:rsidRDefault="00F2324B">
      <w:pPr>
        <w:pStyle w:val="ConsPlusCell"/>
        <w:jc w:val="both"/>
      </w:pPr>
      <w:r>
        <w:rPr>
          <w:sz w:val="18"/>
        </w:rPr>
        <w:t>│   │   │   │наименование и реквизиты   документа,   подтверждающего   полномочия│</w:t>
      </w:r>
    </w:p>
    <w:p w:rsidR="00F2324B" w:rsidRDefault="00F2324B">
      <w:pPr>
        <w:pStyle w:val="ConsPlusCell"/>
        <w:jc w:val="both"/>
      </w:pPr>
      <w:r>
        <w:rPr>
          <w:sz w:val="18"/>
        </w:rPr>
        <w:t>│   │   │   │представителя:                                                      │</w:t>
      </w:r>
    </w:p>
    <w:p w:rsidR="00F2324B" w:rsidRDefault="00F2324B">
      <w:pPr>
        <w:pStyle w:val="ConsPlusCell"/>
        <w:jc w:val="both"/>
      </w:pPr>
      <w:r>
        <w:rPr>
          <w:sz w:val="18"/>
        </w:rPr>
        <w:t>│   │   │   ├────────────────────────────────────────────────────────────────────┤</w:t>
      </w:r>
    </w:p>
    <w:p w:rsidR="00F2324B" w:rsidRDefault="00F2324B">
      <w:pPr>
        <w:pStyle w:val="ConsPlusCell"/>
        <w:jc w:val="both"/>
      </w:pPr>
      <w:r>
        <w:rPr>
          <w:sz w:val="18"/>
        </w:rPr>
        <w:t>│   │   │   │                                                                    │</w:t>
      </w:r>
    </w:p>
    <w:p w:rsidR="00F2324B" w:rsidRDefault="00F2324B">
      <w:pPr>
        <w:pStyle w:val="ConsPlusCell"/>
        <w:jc w:val="both"/>
      </w:pPr>
      <w:r>
        <w:rPr>
          <w:sz w:val="18"/>
        </w:rPr>
        <w:t>│   │   │   ├────────────────────────────────────────────────────────────────────┤</w:t>
      </w:r>
    </w:p>
    <w:p w:rsidR="00F2324B" w:rsidRDefault="00F2324B">
      <w:pPr>
        <w:pStyle w:val="ConsPlusCell"/>
        <w:jc w:val="both"/>
      </w:pPr>
      <w:r>
        <w:rPr>
          <w:sz w:val="18"/>
        </w:rPr>
        <w:t>│   │   │   │                                                                    │</w:t>
      </w:r>
    </w:p>
    <w:p w:rsidR="00F2324B" w:rsidRDefault="00F2324B">
      <w:pPr>
        <w:pStyle w:val="ConsPlusCell"/>
        <w:jc w:val="both"/>
      </w:pPr>
      <w:r>
        <w:rPr>
          <w:sz w:val="18"/>
        </w:rPr>
        <w:t>├───┼───┴───┴────────────────────────────────────────────────────────────────────┤</w:t>
      </w:r>
    </w:p>
    <w:p w:rsidR="00F2324B" w:rsidRDefault="00F2324B">
      <w:pPr>
        <w:pStyle w:val="ConsPlusCell"/>
        <w:jc w:val="both"/>
      </w:pPr>
      <w:r>
        <w:rPr>
          <w:sz w:val="18"/>
        </w:rPr>
        <w:t>│ 8 │Документы, прилагаемые к заявлению: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xml:space="preserve">│   │Оригинал в количестве __ экз., на __ </w:t>
      </w:r>
      <w:proofErr w:type="spellStart"/>
      <w:r>
        <w:rPr>
          <w:sz w:val="18"/>
        </w:rPr>
        <w:t>л.│Копия</w:t>
      </w:r>
      <w:proofErr w:type="spellEnd"/>
      <w:r>
        <w:rPr>
          <w:sz w:val="18"/>
        </w:rPr>
        <w:t xml:space="preserve"> в количестве __ экз., на __ </w:t>
      </w:r>
      <w:proofErr w:type="gramStart"/>
      <w:r>
        <w:rPr>
          <w:sz w:val="18"/>
        </w:rPr>
        <w:t>л</w:t>
      </w:r>
      <w:proofErr w:type="gramEnd"/>
      <w:r>
        <w:rPr>
          <w:sz w:val="18"/>
        </w:rPr>
        <w:t>.│</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xml:space="preserve">│   │Оригинал в количестве __ экз., на __ </w:t>
      </w:r>
      <w:proofErr w:type="spellStart"/>
      <w:r>
        <w:rPr>
          <w:sz w:val="18"/>
        </w:rPr>
        <w:t>л.│Копия</w:t>
      </w:r>
      <w:proofErr w:type="spellEnd"/>
      <w:r>
        <w:rPr>
          <w:sz w:val="18"/>
        </w:rPr>
        <w:t xml:space="preserve"> в количестве __ экз., на __ </w:t>
      </w:r>
      <w:proofErr w:type="gramStart"/>
      <w:r>
        <w:rPr>
          <w:sz w:val="18"/>
        </w:rPr>
        <w:t>л</w:t>
      </w:r>
      <w:proofErr w:type="gramEnd"/>
      <w:r>
        <w:rPr>
          <w:sz w:val="18"/>
        </w:rPr>
        <w:t>.│</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xml:space="preserve">│   │Оригинал в количестве __ экз., на __ </w:t>
      </w:r>
      <w:proofErr w:type="spellStart"/>
      <w:r>
        <w:rPr>
          <w:sz w:val="18"/>
        </w:rPr>
        <w:t>л.│Копия</w:t>
      </w:r>
      <w:proofErr w:type="spellEnd"/>
      <w:r>
        <w:rPr>
          <w:sz w:val="18"/>
        </w:rPr>
        <w:t xml:space="preserve"> в количестве __ экз., на __ </w:t>
      </w:r>
      <w:proofErr w:type="gramStart"/>
      <w:r>
        <w:rPr>
          <w:sz w:val="18"/>
        </w:rPr>
        <w:t>л</w:t>
      </w:r>
      <w:proofErr w:type="gramEnd"/>
      <w:r>
        <w:rPr>
          <w:sz w:val="18"/>
        </w:rPr>
        <w:t>.│</w:t>
      </w:r>
    </w:p>
    <w:p w:rsidR="00F2324B" w:rsidRDefault="00F2324B">
      <w:pPr>
        <w:pStyle w:val="ConsPlusCell"/>
        <w:jc w:val="both"/>
      </w:pPr>
      <w:r>
        <w:rPr>
          <w:sz w:val="18"/>
        </w:rPr>
        <w:t>├───┼───────────────────────────────────────┴────────────────────────────────────┤</w:t>
      </w:r>
    </w:p>
    <w:p w:rsidR="00F2324B" w:rsidRDefault="00F2324B">
      <w:pPr>
        <w:pStyle w:val="ConsPlusCell"/>
        <w:jc w:val="both"/>
      </w:pPr>
      <w:r>
        <w:rPr>
          <w:sz w:val="18"/>
        </w:rPr>
        <w:t>│ 9 │Примечание: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w:t>
      </w:r>
    </w:p>
    <w:p w:rsidR="00F2324B" w:rsidRDefault="00F2324B">
      <w:pPr>
        <w:pStyle w:val="ConsPlusNormal"/>
        <w:jc w:val="both"/>
      </w:pPr>
    </w:p>
    <w:p w:rsidR="00F2324B" w:rsidRDefault="00F2324B">
      <w:pPr>
        <w:pStyle w:val="ConsPlusCell"/>
        <w:jc w:val="both"/>
      </w:pPr>
      <w:r>
        <w:rPr>
          <w:sz w:val="18"/>
        </w:rPr>
        <w:t>┌──────────────────────────────────────────┬───────────────┬─────────────────────┐</w:t>
      </w:r>
    </w:p>
    <w:p w:rsidR="00F2324B" w:rsidRDefault="00F2324B">
      <w:pPr>
        <w:pStyle w:val="ConsPlusCell"/>
        <w:jc w:val="both"/>
      </w:pPr>
      <w:r>
        <w:rPr>
          <w:sz w:val="18"/>
        </w:rPr>
        <w:t>│                                          │Лист N</w:t>
      </w:r>
      <w:proofErr w:type="gramStart"/>
      <w:r>
        <w:rPr>
          <w:sz w:val="18"/>
        </w:rPr>
        <w:t xml:space="preserve"> _______ │В</w:t>
      </w:r>
      <w:proofErr w:type="gramEnd"/>
      <w:r>
        <w:rPr>
          <w:sz w:val="18"/>
        </w:rPr>
        <w:t>сего листов _______ │</w:t>
      </w:r>
    </w:p>
    <w:p w:rsidR="00F2324B" w:rsidRDefault="00F2324B">
      <w:pPr>
        <w:pStyle w:val="ConsPlusCell"/>
        <w:jc w:val="both"/>
      </w:pPr>
      <w:r>
        <w:rPr>
          <w:sz w:val="18"/>
        </w:rPr>
        <w:t>└──────────────────────────────────────────┴───────────────┴─────────────────────┘</w:t>
      </w:r>
    </w:p>
    <w:p w:rsidR="00F2324B" w:rsidRDefault="00F2324B">
      <w:pPr>
        <w:pStyle w:val="ConsPlusCell"/>
        <w:jc w:val="both"/>
      </w:pPr>
      <w:r>
        <w:rPr>
          <w:sz w:val="18"/>
        </w:rPr>
        <w:t>┌───┬────────────────────────────────────────────────────────────────────────────┐</w:t>
      </w:r>
    </w:p>
    <w:p w:rsidR="00F2324B" w:rsidRDefault="00F2324B">
      <w:pPr>
        <w:pStyle w:val="ConsPlusCell"/>
        <w:jc w:val="both"/>
      </w:pPr>
      <w:r>
        <w:rPr>
          <w:sz w:val="18"/>
        </w:rPr>
        <w:t>│ 10</w:t>
      </w:r>
      <w:proofErr w:type="gramStart"/>
      <w:r>
        <w:rPr>
          <w:sz w:val="18"/>
        </w:rPr>
        <w:t>│П</w:t>
      </w:r>
      <w:proofErr w:type="gramEnd"/>
      <w:r>
        <w:rPr>
          <w:sz w:val="18"/>
        </w:rPr>
        <w:t>одтверждаю свое согласие, а также согласие представляемого  мною  лица,  на│</w:t>
      </w:r>
    </w:p>
    <w:p w:rsidR="00F2324B" w:rsidRDefault="00F2324B">
      <w:pPr>
        <w:pStyle w:val="ConsPlusCell"/>
        <w:jc w:val="both"/>
      </w:pPr>
      <w:proofErr w:type="gramStart"/>
      <w:r>
        <w:rPr>
          <w:sz w:val="18"/>
        </w:rPr>
        <w:t>│   │обработку персональных данных (сбор, систематизацию, накопление,   хранение,│</w:t>
      </w:r>
      <w:proofErr w:type="gramEnd"/>
    </w:p>
    <w:p w:rsidR="00F2324B" w:rsidRDefault="00F2324B">
      <w:pPr>
        <w:pStyle w:val="ConsPlusCell"/>
        <w:jc w:val="both"/>
      </w:pPr>
      <w:proofErr w:type="gramStart"/>
      <w:r>
        <w:rPr>
          <w:sz w:val="18"/>
        </w:rPr>
        <w:t>│   │уточнение (обновление, изменение), использование, распространение (в том    │</w:t>
      </w:r>
      <w:proofErr w:type="gramEnd"/>
    </w:p>
    <w:p w:rsidR="00F2324B" w:rsidRDefault="00F2324B">
      <w:pPr>
        <w:pStyle w:val="ConsPlusCell"/>
        <w:jc w:val="both"/>
      </w:pPr>
      <w:r>
        <w:rPr>
          <w:sz w:val="18"/>
        </w:rPr>
        <w:t xml:space="preserve">│   │числе передачу), обезличивание, блокирование, уничтожение </w:t>
      </w:r>
      <w:proofErr w:type="gramStart"/>
      <w:r>
        <w:rPr>
          <w:sz w:val="18"/>
        </w:rPr>
        <w:t>персональных</w:t>
      </w:r>
      <w:proofErr w:type="gramEnd"/>
      <w:r>
        <w:rPr>
          <w:sz w:val="18"/>
        </w:rPr>
        <w:t xml:space="preserve">      │</w:t>
      </w:r>
    </w:p>
    <w:p w:rsidR="00F2324B" w:rsidRDefault="00F2324B">
      <w:pPr>
        <w:pStyle w:val="ConsPlusCell"/>
        <w:jc w:val="both"/>
      </w:pPr>
      <w:r>
        <w:rPr>
          <w:sz w:val="18"/>
        </w:rPr>
        <w:t>│   │данных, а также иные действия, необходимые для обработки персональных данных│</w:t>
      </w:r>
    </w:p>
    <w:p w:rsidR="00F2324B" w:rsidRDefault="00F2324B">
      <w:pPr>
        <w:pStyle w:val="ConsPlusCell"/>
        <w:jc w:val="both"/>
      </w:pPr>
      <w:r>
        <w:rPr>
          <w:sz w:val="18"/>
        </w:rPr>
        <w:t>│   │в рамках предоставления органами, осуществляющими  присвоение,  изменение и │</w:t>
      </w:r>
    </w:p>
    <w:p w:rsidR="00F2324B" w:rsidRDefault="00F2324B">
      <w:pPr>
        <w:pStyle w:val="ConsPlusCell"/>
        <w:jc w:val="both"/>
      </w:pPr>
      <w:r>
        <w:rPr>
          <w:sz w:val="18"/>
        </w:rPr>
        <w:t xml:space="preserve">│   │аннулирование адресов, в соответствии с законодательством </w:t>
      </w:r>
      <w:proofErr w:type="gramStart"/>
      <w:r>
        <w:rPr>
          <w:sz w:val="18"/>
        </w:rPr>
        <w:t>Российской</w:t>
      </w:r>
      <w:proofErr w:type="gramEnd"/>
      <w:r>
        <w:rPr>
          <w:sz w:val="18"/>
        </w:rPr>
        <w:t xml:space="preserve">        │</w:t>
      </w:r>
    </w:p>
    <w:p w:rsidR="00F2324B" w:rsidRDefault="00F2324B">
      <w:pPr>
        <w:pStyle w:val="ConsPlusCell"/>
        <w:jc w:val="both"/>
      </w:pPr>
      <w:proofErr w:type="gramStart"/>
      <w:r>
        <w:rPr>
          <w:sz w:val="18"/>
        </w:rPr>
        <w:t>│   │Федерации), в том числе в автоматизированном режиме, включая принятие       │</w:t>
      </w:r>
      <w:proofErr w:type="gramEnd"/>
    </w:p>
    <w:p w:rsidR="00F2324B" w:rsidRDefault="00F2324B">
      <w:pPr>
        <w:pStyle w:val="ConsPlusCell"/>
        <w:jc w:val="both"/>
      </w:pPr>
      <w:r>
        <w:rPr>
          <w:sz w:val="18"/>
        </w:rPr>
        <w:t>│   │решений на их основе органом, осуществляющим присвоение, изменение и        │</w:t>
      </w:r>
    </w:p>
    <w:p w:rsidR="00F2324B" w:rsidRDefault="00F2324B">
      <w:pPr>
        <w:pStyle w:val="ConsPlusCell"/>
        <w:jc w:val="both"/>
      </w:pPr>
      <w:r>
        <w:rPr>
          <w:sz w:val="18"/>
        </w:rPr>
        <w:t>│   │аннулирование адресов, в целях предоставления государственной услуги        │</w:t>
      </w:r>
    </w:p>
    <w:p w:rsidR="00F2324B" w:rsidRDefault="00F2324B">
      <w:pPr>
        <w:pStyle w:val="ConsPlusCell"/>
        <w:jc w:val="both"/>
      </w:pPr>
      <w:r>
        <w:rPr>
          <w:sz w:val="18"/>
        </w:rPr>
        <w:t>├───┼────────────────────────────────────────────────────────────────────────────┤</w:t>
      </w:r>
    </w:p>
    <w:p w:rsidR="00F2324B" w:rsidRDefault="00F2324B">
      <w:pPr>
        <w:pStyle w:val="ConsPlusCell"/>
        <w:jc w:val="both"/>
      </w:pPr>
      <w:r>
        <w:rPr>
          <w:sz w:val="18"/>
        </w:rPr>
        <w:t>│ 11│Настоящим также подтверждаю, что:                                           │</w:t>
      </w:r>
    </w:p>
    <w:p w:rsidR="00F2324B" w:rsidRDefault="00F2324B">
      <w:pPr>
        <w:pStyle w:val="ConsPlusCell"/>
        <w:jc w:val="both"/>
      </w:pPr>
      <w:r>
        <w:rPr>
          <w:sz w:val="18"/>
        </w:rPr>
        <w:t>│   │сведения, указанные в настоящем заявлении, на дату  представления  заявления│</w:t>
      </w:r>
    </w:p>
    <w:p w:rsidR="00F2324B" w:rsidRDefault="00F2324B">
      <w:pPr>
        <w:pStyle w:val="ConsPlusCell"/>
        <w:jc w:val="both"/>
      </w:pPr>
      <w:r>
        <w:rPr>
          <w:sz w:val="18"/>
        </w:rPr>
        <w:lastRenderedPageBreak/>
        <w:t>│   │достоверны; представленные правоустанавливающи</w:t>
      </w:r>
      <w:proofErr w:type="gramStart"/>
      <w:r>
        <w:rPr>
          <w:sz w:val="18"/>
        </w:rPr>
        <w:t>й(</w:t>
      </w:r>
      <w:proofErr w:type="spellStart"/>
      <w:proofErr w:type="gramEnd"/>
      <w:r>
        <w:rPr>
          <w:sz w:val="18"/>
        </w:rPr>
        <w:t>ие</w:t>
      </w:r>
      <w:proofErr w:type="spellEnd"/>
      <w:r>
        <w:rPr>
          <w:sz w:val="18"/>
        </w:rPr>
        <w:t>) документ(ы) и иные      │</w:t>
      </w:r>
    </w:p>
    <w:p w:rsidR="00F2324B" w:rsidRDefault="00F2324B">
      <w:pPr>
        <w:pStyle w:val="ConsPlusCell"/>
        <w:jc w:val="both"/>
      </w:pPr>
      <w:proofErr w:type="gramStart"/>
      <w:r>
        <w:rPr>
          <w:sz w:val="18"/>
        </w:rPr>
        <w:t>│   │документы и содержащиеся в них сведения соответствуют установленным         │</w:t>
      </w:r>
      <w:proofErr w:type="gramEnd"/>
    </w:p>
    <w:p w:rsidR="00F2324B" w:rsidRDefault="00F2324B">
      <w:pPr>
        <w:pStyle w:val="ConsPlusCell"/>
        <w:jc w:val="both"/>
      </w:pPr>
      <w:r>
        <w:rPr>
          <w:sz w:val="18"/>
        </w:rPr>
        <w:t>│   │законодательством Российской Федерации требованиям                          │</w:t>
      </w:r>
    </w:p>
    <w:p w:rsidR="00F2324B" w:rsidRDefault="00F2324B">
      <w:pPr>
        <w:pStyle w:val="ConsPlusCell"/>
        <w:jc w:val="both"/>
      </w:pPr>
      <w:r>
        <w:rPr>
          <w:sz w:val="18"/>
        </w:rPr>
        <w:t>├───┼────────────────────────────────────────────────┬───────────────────────────┤</w:t>
      </w:r>
    </w:p>
    <w:p w:rsidR="00F2324B" w:rsidRDefault="00F2324B">
      <w:pPr>
        <w:pStyle w:val="ConsPlusCell"/>
        <w:jc w:val="both"/>
      </w:pPr>
      <w:r>
        <w:rPr>
          <w:sz w:val="18"/>
        </w:rPr>
        <w:t>│ 12│Подпись                                         │Дата                       │</w:t>
      </w:r>
    </w:p>
    <w:p w:rsidR="00F2324B" w:rsidRDefault="00F2324B">
      <w:pPr>
        <w:pStyle w:val="ConsPlusCell"/>
        <w:jc w:val="both"/>
      </w:pPr>
      <w:r>
        <w:rPr>
          <w:sz w:val="18"/>
        </w:rPr>
        <w:t>│   ├────────────────────────────────────────────────┼───────────────────────────┤</w:t>
      </w:r>
    </w:p>
    <w:p w:rsidR="00F2324B" w:rsidRDefault="00F2324B">
      <w:pPr>
        <w:pStyle w:val="ConsPlusCell"/>
        <w:jc w:val="both"/>
      </w:pPr>
      <w:r>
        <w:rPr>
          <w:sz w:val="18"/>
        </w:rPr>
        <w:t xml:space="preserve">│   │ _________________  ___________________________ │"___" _____________ ____ </w:t>
      </w:r>
      <w:proofErr w:type="gramStart"/>
      <w:r>
        <w:rPr>
          <w:sz w:val="18"/>
        </w:rPr>
        <w:t>г</w:t>
      </w:r>
      <w:proofErr w:type="gramEnd"/>
      <w:r>
        <w:rPr>
          <w:sz w:val="18"/>
        </w:rPr>
        <w:t>.│</w:t>
      </w:r>
    </w:p>
    <w:p w:rsidR="00F2324B" w:rsidRDefault="00F2324B">
      <w:pPr>
        <w:pStyle w:val="ConsPlusCell"/>
        <w:jc w:val="both"/>
      </w:pPr>
      <w:r>
        <w:rPr>
          <w:sz w:val="18"/>
        </w:rPr>
        <w:t>│   │     (подпись)          (инициалы, фамилия)     │                           │</w:t>
      </w:r>
    </w:p>
    <w:p w:rsidR="00F2324B" w:rsidRDefault="00F2324B">
      <w:pPr>
        <w:pStyle w:val="ConsPlusCell"/>
        <w:jc w:val="both"/>
      </w:pPr>
      <w:r>
        <w:rPr>
          <w:sz w:val="18"/>
        </w:rPr>
        <w:t>├───┼────────────────────────────────────────────────┴───────────────────────────┤</w:t>
      </w:r>
    </w:p>
    <w:p w:rsidR="00F2324B" w:rsidRDefault="00F2324B">
      <w:pPr>
        <w:pStyle w:val="ConsPlusCell"/>
        <w:jc w:val="both"/>
      </w:pPr>
      <w:r>
        <w:rPr>
          <w:sz w:val="18"/>
        </w:rPr>
        <w:t>│ 13│Отметка специалиста, принявшего заявление и приложенные к нему документы: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   ├────────────────────────────────────────────────────────────────────────────┤</w:t>
      </w:r>
    </w:p>
    <w:p w:rsidR="00F2324B" w:rsidRDefault="00F2324B">
      <w:pPr>
        <w:pStyle w:val="ConsPlusCell"/>
        <w:jc w:val="both"/>
      </w:pPr>
      <w:r>
        <w:rPr>
          <w:sz w:val="18"/>
        </w:rPr>
        <w:t>│   │                                                                            │</w:t>
      </w:r>
    </w:p>
    <w:p w:rsidR="00F2324B" w:rsidRDefault="00F2324B">
      <w:pPr>
        <w:pStyle w:val="ConsPlusCell"/>
        <w:jc w:val="both"/>
      </w:pPr>
      <w:r>
        <w:rPr>
          <w:sz w:val="18"/>
        </w:rPr>
        <w:t>└───┴────────────────────────────────────────────────────────────────────────────┘</w:t>
      </w:r>
    </w:p>
    <w:p w:rsidR="00F2324B" w:rsidRDefault="00F2324B">
      <w:pPr>
        <w:pStyle w:val="ConsPlusNormal"/>
        <w:jc w:val="both"/>
      </w:pPr>
    </w:p>
    <w:p w:rsidR="00F2324B" w:rsidRDefault="00F2324B">
      <w:pPr>
        <w:pStyle w:val="ConsPlusNormal"/>
        <w:ind w:firstLine="540"/>
        <w:jc w:val="both"/>
      </w:pPr>
      <w:r>
        <w:t>Примечание.</w:t>
      </w:r>
    </w:p>
    <w:p w:rsidR="00F2324B" w:rsidRDefault="00F2324B">
      <w:pPr>
        <w:pStyle w:val="ConsPlusNormal"/>
        <w:spacing w:before="22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2324B" w:rsidRDefault="00F2324B">
      <w:pPr>
        <w:pStyle w:val="ConsPlusNormal"/>
        <w:spacing w:before="22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2324B" w:rsidRDefault="00F2324B">
      <w:pPr>
        <w:pStyle w:val="ConsPlusNormal"/>
        <w:jc w:val="both"/>
      </w:pPr>
    </w:p>
    <w:p w:rsidR="00F2324B" w:rsidRDefault="00F2324B">
      <w:pPr>
        <w:pStyle w:val="ConsPlusNonformat"/>
        <w:jc w:val="both"/>
      </w:pPr>
      <w:r>
        <w:t xml:space="preserve"> ┌─────┐</w:t>
      </w:r>
    </w:p>
    <w:p w:rsidR="00F2324B" w:rsidRDefault="00F2324B">
      <w:pPr>
        <w:pStyle w:val="ConsPlusNonformat"/>
        <w:jc w:val="both"/>
      </w:pPr>
      <w:r>
        <w:t>(│  V  │).</w:t>
      </w:r>
    </w:p>
    <w:p w:rsidR="00F2324B" w:rsidRDefault="00F2324B">
      <w:pPr>
        <w:pStyle w:val="ConsPlusNonformat"/>
        <w:jc w:val="both"/>
      </w:pPr>
      <w:r>
        <w:t xml:space="preserve"> └─────┘</w:t>
      </w:r>
    </w:p>
    <w:p w:rsidR="00F2324B" w:rsidRDefault="00F2324B">
      <w:pPr>
        <w:pStyle w:val="ConsPlusNormal"/>
        <w:jc w:val="both"/>
      </w:pPr>
    </w:p>
    <w:p w:rsidR="00F2324B" w:rsidRDefault="00F2324B">
      <w:pPr>
        <w:pStyle w:val="ConsPlusNormal"/>
        <w:ind w:firstLine="540"/>
        <w:jc w:val="both"/>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t>. В этом случае строки, не подлежащие заполнению, из формы заявления исключаются.</w:t>
      </w: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right"/>
        <w:outlineLvl w:val="1"/>
      </w:pPr>
      <w:r>
        <w:t>Приложение N 3</w:t>
      </w:r>
    </w:p>
    <w:p w:rsidR="00F2324B" w:rsidRDefault="00F2324B">
      <w:pPr>
        <w:pStyle w:val="ConsPlusNormal"/>
        <w:jc w:val="right"/>
      </w:pPr>
      <w:r>
        <w:t>к Административному регламенту</w:t>
      </w:r>
    </w:p>
    <w:p w:rsidR="00F2324B" w:rsidRDefault="00F2324B">
      <w:pPr>
        <w:pStyle w:val="ConsPlusNormal"/>
        <w:jc w:val="right"/>
      </w:pPr>
      <w:r>
        <w:t>по предоставлению муниципальной услуги</w:t>
      </w:r>
    </w:p>
    <w:p w:rsidR="00F2324B" w:rsidRDefault="00F2324B">
      <w:pPr>
        <w:pStyle w:val="ConsPlusNormal"/>
        <w:jc w:val="right"/>
      </w:pPr>
      <w:r>
        <w:t>"Присвоение, изменение, аннулирование</w:t>
      </w:r>
    </w:p>
    <w:p w:rsidR="00F2324B" w:rsidRDefault="00F2324B">
      <w:pPr>
        <w:pStyle w:val="ConsPlusNormal"/>
        <w:jc w:val="right"/>
      </w:pPr>
      <w:r>
        <w:t>и регистрация адресов объектов недвижимости"</w:t>
      </w:r>
    </w:p>
    <w:p w:rsidR="00F2324B" w:rsidRDefault="00F2324B">
      <w:pPr>
        <w:pStyle w:val="ConsPlusNormal"/>
        <w:jc w:val="both"/>
      </w:pPr>
    </w:p>
    <w:p w:rsidR="00F2324B" w:rsidRDefault="00F2324B">
      <w:pPr>
        <w:pStyle w:val="ConsPlusNonformat"/>
        <w:jc w:val="both"/>
      </w:pPr>
      <w:r>
        <w:t xml:space="preserve">                          ФОРМА РЕШЕНИЯ ОБ ОТКАЗЕ</w:t>
      </w:r>
    </w:p>
    <w:p w:rsidR="00F2324B" w:rsidRDefault="00F2324B">
      <w:pPr>
        <w:pStyle w:val="ConsPlusNonformat"/>
        <w:jc w:val="both"/>
      </w:pPr>
    </w:p>
    <w:p w:rsidR="00F2324B" w:rsidRDefault="00F2324B">
      <w:pPr>
        <w:pStyle w:val="ConsPlusNonformat"/>
        <w:jc w:val="both"/>
      </w:pPr>
      <w:r>
        <w:t xml:space="preserve">                                          _________________________________</w:t>
      </w:r>
    </w:p>
    <w:p w:rsidR="00F2324B" w:rsidRDefault="00F2324B">
      <w:pPr>
        <w:pStyle w:val="ConsPlusNonformat"/>
        <w:jc w:val="both"/>
      </w:pPr>
      <w:r>
        <w:t xml:space="preserve">                                          _________________________________</w:t>
      </w:r>
    </w:p>
    <w:p w:rsidR="00F2324B" w:rsidRDefault="00F2324B">
      <w:pPr>
        <w:pStyle w:val="ConsPlusNonformat"/>
        <w:jc w:val="both"/>
      </w:pPr>
      <w:r>
        <w:lastRenderedPageBreak/>
        <w:t xml:space="preserve">                                                   </w:t>
      </w:r>
      <w:proofErr w:type="gramStart"/>
      <w:r>
        <w:t>(Ф.И.О., адрес заявителя</w:t>
      </w:r>
      <w:proofErr w:type="gramEnd"/>
    </w:p>
    <w:p w:rsidR="00F2324B" w:rsidRDefault="00F2324B">
      <w:pPr>
        <w:pStyle w:val="ConsPlusNonformat"/>
        <w:jc w:val="both"/>
      </w:pPr>
      <w:r>
        <w:t xml:space="preserve">                                                 (представителя) заявителя)</w:t>
      </w:r>
    </w:p>
    <w:p w:rsidR="00F2324B" w:rsidRDefault="00F2324B">
      <w:pPr>
        <w:pStyle w:val="ConsPlusNonformat"/>
        <w:jc w:val="both"/>
      </w:pPr>
      <w:r>
        <w:t xml:space="preserve">                                          _________________________________</w:t>
      </w:r>
    </w:p>
    <w:p w:rsidR="00F2324B" w:rsidRDefault="00F2324B">
      <w:pPr>
        <w:pStyle w:val="ConsPlusNonformat"/>
        <w:jc w:val="both"/>
      </w:pPr>
      <w:r>
        <w:t xml:space="preserve">                                                     </w:t>
      </w:r>
      <w:proofErr w:type="gramStart"/>
      <w:r>
        <w:t>(регистрационный номер</w:t>
      </w:r>
      <w:proofErr w:type="gramEnd"/>
    </w:p>
    <w:p w:rsidR="00F2324B" w:rsidRDefault="00F2324B">
      <w:pPr>
        <w:pStyle w:val="ConsPlusNonformat"/>
        <w:jc w:val="both"/>
      </w:pPr>
      <w:r>
        <w:t xml:space="preserve">                                                     заявления о присвоении</w:t>
      </w:r>
    </w:p>
    <w:p w:rsidR="00F2324B" w:rsidRDefault="00F2324B">
      <w:pPr>
        <w:pStyle w:val="ConsPlusNonformat"/>
        <w:jc w:val="both"/>
      </w:pPr>
      <w:r>
        <w:t xml:space="preserve">                                                   объекту адресации адреса</w:t>
      </w:r>
    </w:p>
    <w:p w:rsidR="00F2324B" w:rsidRDefault="00F2324B">
      <w:pPr>
        <w:pStyle w:val="ConsPlusNonformat"/>
        <w:jc w:val="both"/>
      </w:pPr>
      <w:r>
        <w:t xml:space="preserve">                                              или </w:t>
      </w:r>
      <w:proofErr w:type="gramStart"/>
      <w:r>
        <w:t>аннулировании</w:t>
      </w:r>
      <w:proofErr w:type="gramEnd"/>
      <w:r>
        <w:t xml:space="preserve"> его адреса)</w:t>
      </w:r>
    </w:p>
    <w:p w:rsidR="00F2324B" w:rsidRDefault="00F2324B">
      <w:pPr>
        <w:pStyle w:val="ConsPlusNonformat"/>
        <w:jc w:val="both"/>
      </w:pPr>
    </w:p>
    <w:p w:rsidR="00F2324B" w:rsidRDefault="00F2324B">
      <w:pPr>
        <w:pStyle w:val="ConsPlusNonformat"/>
        <w:jc w:val="both"/>
      </w:pPr>
      <w:r>
        <w:t xml:space="preserve">                             Решение об отказе</w:t>
      </w:r>
    </w:p>
    <w:p w:rsidR="00F2324B" w:rsidRDefault="00F2324B">
      <w:pPr>
        <w:pStyle w:val="ConsPlusNonformat"/>
        <w:jc w:val="both"/>
      </w:pPr>
      <w:r>
        <w:t xml:space="preserve">                        от ___________ N __________</w:t>
      </w:r>
    </w:p>
    <w:p w:rsidR="00F2324B" w:rsidRDefault="00F2324B">
      <w:pPr>
        <w:pStyle w:val="ConsPlusNonformat"/>
        <w:jc w:val="both"/>
      </w:pPr>
    </w:p>
    <w:p w:rsidR="00F2324B" w:rsidRDefault="00F2324B">
      <w:pPr>
        <w:pStyle w:val="ConsPlusNonformat"/>
        <w:jc w:val="both"/>
      </w:pPr>
      <w:r>
        <w:t>___________________________________________________________________________</w:t>
      </w:r>
    </w:p>
    <w:p w:rsidR="00F2324B" w:rsidRDefault="00F2324B">
      <w:pPr>
        <w:pStyle w:val="ConsPlusNonformat"/>
        <w:jc w:val="both"/>
      </w:pPr>
      <w:r>
        <w:t>___________________________________________________________________________</w:t>
      </w:r>
    </w:p>
    <w:p w:rsidR="00F2324B" w:rsidRDefault="00F2324B">
      <w:pPr>
        <w:pStyle w:val="ConsPlusNonformat"/>
        <w:jc w:val="both"/>
      </w:pPr>
      <w:r>
        <w:t xml:space="preserve">               (наименование органа местного самоуправления)</w:t>
      </w:r>
    </w:p>
    <w:p w:rsidR="00F2324B" w:rsidRDefault="00F2324B">
      <w:pPr>
        <w:pStyle w:val="ConsPlusNonformat"/>
        <w:jc w:val="both"/>
      </w:pPr>
      <w:r>
        <w:t>сообщает, что ____________________________________________________________,</w:t>
      </w:r>
    </w:p>
    <w:p w:rsidR="00F2324B" w:rsidRDefault="00F2324B">
      <w:pPr>
        <w:pStyle w:val="ConsPlusNonformat"/>
        <w:jc w:val="both"/>
      </w:pPr>
      <w:r>
        <w:t xml:space="preserve">                </w:t>
      </w:r>
      <w:proofErr w:type="gramStart"/>
      <w:r>
        <w:t>(Ф.И.О. заявителя в дательном падеже, наименование, номер</w:t>
      </w:r>
      <w:proofErr w:type="gramEnd"/>
    </w:p>
    <w:p w:rsidR="00F2324B" w:rsidRDefault="00F2324B">
      <w:pPr>
        <w:pStyle w:val="ConsPlusNonformat"/>
        <w:jc w:val="both"/>
      </w:pPr>
      <w:r>
        <w:t xml:space="preserve">                                   и дата выдачи документа,</w:t>
      </w:r>
    </w:p>
    <w:p w:rsidR="00F2324B" w:rsidRDefault="00F2324B">
      <w:pPr>
        <w:pStyle w:val="ConsPlusNonformat"/>
        <w:jc w:val="both"/>
      </w:pPr>
      <w:r>
        <w:t>___________________________________________________________________________</w:t>
      </w:r>
    </w:p>
    <w:p w:rsidR="00F2324B" w:rsidRDefault="00F2324B">
      <w:pPr>
        <w:pStyle w:val="ConsPlusNonformat"/>
        <w:jc w:val="both"/>
      </w:pPr>
      <w:r>
        <w:t xml:space="preserve">     </w:t>
      </w:r>
      <w:proofErr w:type="gramStart"/>
      <w:r>
        <w:t>подтверждающего личность, почтовый адрес - для физического лица;</w:t>
      </w:r>
      <w:proofErr w:type="gramEnd"/>
    </w:p>
    <w:p w:rsidR="00F2324B" w:rsidRDefault="00F2324B">
      <w:pPr>
        <w:pStyle w:val="ConsPlusNonformat"/>
        <w:jc w:val="both"/>
      </w:pPr>
      <w:r>
        <w:t xml:space="preserve">    полное наименование, ИНН, КПП (для российского юридического лица),</w:t>
      </w:r>
    </w:p>
    <w:p w:rsidR="00F2324B" w:rsidRDefault="00F2324B">
      <w:pPr>
        <w:pStyle w:val="ConsPlusNonformat"/>
        <w:jc w:val="both"/>
      </w:pPr>
      <w:r>
        <w:t>___________________________________________________________________________</w:t>
      </w:r>
    </w:p>
    <w:p w:rsidR="00F2324B" w:rsidRDefault="00F2324B">
      <w:pPr>
        <w:pStyle w:val="ConsPlusNonformat"/>
        <w:jc w:val="both"/>
      </w:pPr>
      <w:r>
        <w:t xml:space="preserve">  страна, дата и номер регистрации (для иностранного юридического лица),</w:t>
      </w:r>
    </w:p>
    <w:p w:rsidR="00F2324B" w:rsidRDefault="00F2324B">
      <w:pPr>
        <w:pStyle w:val="ConsPlusNonformat"/>
        <w:jc w:val="both"/>
      </w:pPr>
      <w:r>
        <w:t>__________________________________________________________________________,</w:t>
      </w:r>
    </w:p>
    <w:p w:rsidR="00F2324B" w:rsidRDefault="00F2324B">
      <w:pPr>
        <w:pStyle w:val="ConsPlusNonformat"/>
        <w:jc w:val="both"/>
      </w:pPr>
      <w:r>
        <w:t xml:space="preserve">                  почтовый адрес - для юридического лица)</w:t>
      </w:r>
    </w:p>
    <w:p w:rsidR="00F2324B" w:rsidRDefault="00F2324B">
      <w:pPr>
        <w:pStyle w:val="ConsPlusNonformat"/>
        <w:jc w:val="both"/>
      </w:pPr>
      <w:r>
        <w:t xml:space="preserve">на   основании   </w:t>
      </w:r>
      <w:hyperlink r:id="rId52" w:history="1">
        <w:r>
          <w:rPr>
            <w:color w:val="0000FF"/>
          </w:rPr>
          <w:t>Правил</w:t>
        </w:r>
      </w:hyperlink>
      <w:r>
        <w:t xml:space="preserve">  присвоения,  изменения  и  аннулирования  адресов,</w:t>
      </w:r>
    </w:p>
    <w:p w:rsidR="00F2324B" w:rsidRDefault="00F2324B">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F2324B" w:rsidRDefault="00F2324B">
      <w:pPr>
        <w:pStyle w:val="ConsPlusNonformat"/>
        <w:jc w:val="both"/>
      </w:pPr>
      <w:r>
        <w:t>2014 г. N 1221,   отказано   в   присвоении,    аннулировании,   изменении,</w:t>
      </w:r>
    </w:p>
    <w:p w:rsidR="00F2324B" w:rsidRDefault="00F2324B">
      <w:pPr>
        <w:pStyle w:val="ConsPlusNonformat"/>
        <w:jc w:val="both"/>
      </w:pPr>
      <w:r>
        <w:t>регистрации адреса следующему</w:t>
      </w:r>
    </w:p>
    <w:p w:rsidR="00F2324B" w:rsidRDefault="00F2324B">
      <w:pPr>
        <w:pStyle w:val="ConsPlusNonformat"/>
        <w:jc w:val="both"/>
      </w:pPr>
      <w:r>
        <w:t xml:space="preserve">                                           (нужное подчеркнуть)</w:t>
      </w:r>
    </w:p>
    <w:p w:rsidR="00F2324B" w:rsidRDefault="00F2324B">
      <w:pPr>
        <w:pStyle w:val="ConsPlusNonformat"/>
        <w:jc w:val="both"/>
      </w:pPr>
      <w:r>
        <w:t>объекту адресации ________________________________________________________.</w:t>
      </w:r>
    </w:p>
    <w:p w:rsidR="00F2324B" w:rsidRDefault="00F2324B">
      <w:pPr>
        <w:pStyle w:val="ConsPlusNonformat"/>
        <w:jc w:val="both"/>
      </w:pPr>
      <w:r>
        <w:t xml:space="preserve">                      </w:t>
      </w:r>
      <w:proofErr w:type="gramStart"/>
      <w:r>
        <w:t>(вид и наименование объекта адресации, описание</w:t>
      </w:r>
      <w:proofErr w:type="gramEnd"/>
    </w:p>
    <w:p w:rsidR="00F2324B" w:rsidRDefault="00F2324B">
      <w:pPr>
        <w:pStyle w:val="ConsPlusNonformat"/>
        <w:jc w:val="both"/>
      </w:pPr>
      <w:r>
        <w:t>___________________________________________________________________________</w:t>
      </w:r>
    </w:p>
    <w:p w:rsidR="00F2324B" w:rsidRDefault="00F2324B">
      <w:pPr>
        <w:pStyle w:val="ConsPlusNonformat"/>
        <w:jc w:val="both"/>
      </w:pPr>
      <w:r>
        <w:t xml:space="preserve">      местонахождения объекта адресации в случае обращения заявителя</w:t>
      </w:r>
    </w:p>
    <w:p w:rsidR="00F2324B" w:rsidRDefault="00F2324B">
      <w:pPr>
        <w:pStyle w:val="ConsPlusNonformat"/>
        <w:jc w:val="both"/>
      </w:pPr>
      <w:r>
        <w:t xml:space="preserve">                  о присвоении объекту адресации адреса,</w:t>
      </w:r>
    </w:p>
    <w:p w:rsidR="00F2324B" w:rsidRDefault="00F2324B">
      <w:pPr>
        <w:pStyle w:val="ConsPlusNonformat"/>
        <w:jc w:val="both"/>
      </w:pPr>
      <w:r>
        <w:t>___________________________________________________________________________</w:t>
      </w:r>
    </w:p>
    <w:p w:rsidR="00F2324B" w:rsidRDefault="00F2324B">
      <w:pPr>
        <w:pStyle w:val="ConsPlusNonformat"/>
        <w:jc w:val="both"/>
      </w:pPr>
      <w:r>
        <w:t xml:space="preserve">           адрес объекта адресации в случае обращения заявителя</w:t>
      </w:r>
    </w:p>
    <w:p w:rsidR="00F2324B" w:rsidRDefault="00F2324B">
      <w:pPr>
        <w:pStyle w:val="ConsPlusNonformat"/>
        <w:jc w:val="both"/>
      </w:pPr>
      <w:r>
        <w:t xml:space="preserve">                       об аннулировании его адреса)</w:t>
      </w:r>
    </w:p>
    <w:p w:rsidR="00F2324B" w:rsidRDefault="00F2324B">
      <w:pPr>
        <w:pStyle w:val="ConsPlusNonformat"/>
        <w:jc w:val="both"/>
      </w:pPr>
      <w:r>
        <w:t>___________________________________________________________________________</w:t>
      </w:r>
    </w:p>
    <w:p w:rsidR="00F2324B" w:rsidRDefault="00F2324B">
      <w:pPr>
        <w:pStyle w:val="ConsPlusNonformat"/>
        <w:jc w:val="both"/>
      </w:pPr>
      <w:r>
        <w:t xml:space="preserve">в связи </w:t>
      </w:r>
      <w:proofErr w:type="gramStart"/>
      <w:r>
        <w:t>с</w:t>
      </w:r>
      <w:proofErr w:type="gramEnd"/>
      <w:r>
        <w:t xml:space="preserve"> _________________________________________________________________</w:t>
      </w:r>
    </w:p>
    <w:p w:rsidR="00F2324B" w:rsidRDefault="00F2324B">
      <w:pPr>
        <w:pStyle w:val="ConsPlusNonformat"/>
        <w:jc w:val="both"/>
      </w:pPr>
      <w:r>
        <w:t>__________________________________________________________________________.</w:t>
      </w:r>
    </w:p>
    <w:p w:rsidR="00F2324B" w:rsidRDefault="00F2324B">
      <w:pPr>
        <w:pStyle w:val="ConsPlusNonformat"/>
        <w:jc w:val="both"/>
      </w:pPr>
      <w:r>
        <w:t xml:space="preserve">                            (основание отказа)</w:t>
      </w:r>
    </w:p>
    <w:p w:rsidR="00F2324B" w:rsidRDefault="00F2324B">
      <w:pPr>
        <w:pStyle w:val="ConsPlusNonformat"/>
        <w:jc w:val="both"/>
      </w:pPr>
      <w:r>
        <w:t>Уполномоченное лицо органа местного самоуправления</w:t>
      </w:r>
    </w:p>
    <w:p w:rsidR="00F2324B" w:rsidRDefault="00F2324B">
      <w:pPr>
        <w:pStyle w:val="ConsPlusNonformat"/>
        <w:jc w:val="both"/>
      </w:pPr>
      <w:r>
        <w:t>________________________________________________________    _______________</w:t>
      </w:r>
    </w:p>
    <w:p w:rsidR="00F2324B" w:rsidRDefault="00F2324B">
      <w:pPr>
        <w:pStyle w:val="ConsPlusNonformat"/>
        <w:jc w:val="both"/>
      </w:pPr>
      <w:r>
        <w:t xml:space="preserve">                     (должность, Ф.И.О.)                       (подпись)</w:t>
      </w:r>
    </w:p>
    <w:p w:rsidR="00F2324B" w:rsidRDefault="00F2324B">
      <w:pPr>
        <w:pStyle w:val="ConsPlusNonformat"/>
        <w:jc w:val="both"/>
      </w:pPr>
      <w:r>
        <w:t xml:space="preserve">                                                                 М.П.</w:t>
      </w: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right"/>
        <w:outlineLvl w:val="1"/>
      </w:pPr>
      <w:r>
        <w:t>Приложение N 4</w:t>
      </w:r>
    </w:p>
    <w:p w:rsidR="00F2324B" w:rsidRDefault="00F2324B">
      <w:pPr>
        <w:pStyle w:val="ConsPlusNormal"/>
        <w:jc w:val="right"/>
      </w:pPr>
      <w:r>
        <w:t>к Административному регламенту</w:t>
      </w:r>
    </w:p>
    <w:p w:rsidR="00F2324B" w:rsidRDefault="00F2324B">
      <w:pPr>
        <w:pStyle w:val="ConsPlusNormal"/>
        <w:jc w:val="right"/>
      </w:pPr>
      <w:r>
        <w:t>по предоставлению муниципальной услуги</w:t>
      </w:r>
    </w:p>
    <w:p w:rsidR="00F2324B" w:rsidRDefault="00F2324B">
      <w:pPr>
        <w:pStyle w:val="ConsPlusNormal"/>
        <w:jc w:val="right"/>
      </w:pPr>
      <w:r>
        <w:t>"Присвоение, изменение, аннулирование</w:t>
      </w:r>
    </w:p>
    <w:p w:rsidR="00F2324B" w:rsidRDefault="00F2324B">
      <w:pPr>
        <w:pStyle w:val="ConsPlusNormal"/>
        <w:jc w:val="right"/>
      </w:pPr>
      <w:r>
        <w:t>и регистрация адресов объектов недвижимости"</w:t>
      </w:r>
    </w:p>
    <w:p w:rsidR="00F2324B" w:rsidRDefault="00F2324B">
      <w:pPr>
        <w:pStyle w:val="ConsPlusNormal"/>
        <w:jc w:val="both"/>
      </w:pPr>
    </w:p>
    <w:p w:rsidR="00F2324B" w:rsidRDefault="00F2324B">
      <w:pPr>
        <w:pStyle w:val="ConsPlusNonformat"/>
        <w:jc w:val="both"/>
      </w:pPr>
      <w:r>
        <w:t xml:space="preserve">               Типовая форма расписки о получении документов</w:t>
      </w:r>
    </w:p>
    <w:p w:rsidR="00F2324B" w:rsidRDefault="00F2324B">
      <w:pPr>
        <w:pStyle w:val="ConsPlusNonformat"/>
        <w:jc w:val="both"/>
      </w:pPr>
      <w:r>
        <w:t xml:space="preserve">                  для предоставления муниципальной услуги</w:t>
      </w:r>
    </w:p>
    <w:p w:rsidR="00F2324B" w:rsidRDefault="00F2324B">
      <w:pPr>
        <w:pStyle w:val="ConsPlusNonformat"/>
        <w:jc w:val="both"/>
      </w:pPr>
    </w:p>
    <w:p w:rsidR="00F2324B" w:rsidRDefault="00F2324B">
      <w:pPr>
        <w:pStyle w:val="ConsPlusNonformat"/>
        <w:jc w:val="both"/>
      </w:pPr>
      <w:r>
        <w:t>Ф.И.О. ____________________________________________________________________</w:t>
      </w:r>
    </w:p>
    <w:p w:rsidR="00F2324B" w:rsidRDefault="00F2324B">
      <w:pPr>
        <w:pStyle w:val="ConsPlusNonformat"/>
        <w:jc w:val="both"/>
      </w:pPr>
      <w:r>
        <w:t>Дата: _______________________________             время ___________________</w:t>
      </w:r>
    </w:p>
    <w:p w:rsidR="00F2324B" w:rsidRDefault="00F2324B">
      <w:pPr>
        <w:pStyle w:val="ConsPlusNonformat"/>
        <w:jc w:val="both"/>
      </w:pPr>
    </w:p>
    <w:p w:rsidR="00F2324B" w:rsidRDefault="00F2324B">
      <w:pPr>
        <w:pStyle w:val="ConsPlusNonformat"/>
        <w:jc w:val="both"/>
      </w:pPr>
      <w:r>
        <w:lastRenderedPageBreak/>
        <w:t>Перечень документов:</w:t>
      </w:r>
    </w:p>
    <w:p w:rsidR="00F2324B" w:rsidRDefault="00F2324B">
      <w:pPr>
        <w:pStyle w:val="ConsPlusNonformat"/>
        <w:jc w:val="both"/>
      </w:pPr>
    </w:p>
    <w:p w:rsidR="00F2324B" w:rsidRDefault="00F2324B">
      <w:pPr>
        <w:pStyle w:val="ConsPlusNonformat"/>
        <w:jc w:val="both"/>
      </w:pPr>
      <w:r>
        <w:t xml:space="preserve">Подпись                                     </w:t>
      </w:r>
      <w:proofErr w:type="spellStart"/>
      <w:proofErr w:type="gramStart"/>
      <w:r>
        <w:t>Подпись</w:t>
      </w:r>
      <w:proofErr w:type="spellEnd"/>
      <w:proofErr w:type="gramEnd"/>
    </w:p>
    <w:p w:rsidR="00F2324B" w:rsidRDefault="00F2324B">
      <w:pPr>
        <w:pStyle w:val="ConsPlusNonformat"/>
        <w:jc w:val="both"/>
      </w:pPr>
      <w:r>
        <w:t>специалиста _________________               заявителя _____________________</w:t>
      </w: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both"/>
      </w:pPr>
    </w:p>
    <w:p w:rsidR="00F2324B" w:rsidRDefault="00F2324B">
      <w:pPr>
        <w:pStyle w:val="ConsPlusNormal"/>
        <w:jc w:val="right"/>
        <w:outlineLvl w:val="1"/>
      </w:pPr>
      <w:bookmarkStart w:id="21" w:name="P1096"/>
      <w:bookmarkEnd w:id="21"/>
      <w:r>
        <w:t>Приложение N 5</w:t>
      </w:r>
    </w:p>
    <w:p w:rsidR="00F2324B" w:rsidRDefault="00F2324B">
      <w:pPr>
        <w:pStyle w:val="ConsPlusNormal"/>
        <w:jc w:val="right"/>
      </w:pPr>
      <w:r>
        <w:t>к Административному регламенту</w:t>
      </w:r>
    </w:p>
    <w:p w:rsidR="00F2324B" w:rsidRDefault="00F2324B">
      <w:pPr>
        <w:pStyle w:val="ConsPlusNormal"/>
        <w:jc w:val="right"/>
      </w:pPr>
      <w:r>
        <w:t>по предоставлению муниципальной услуги</w:t>
      </w:r>
    </w:p>
    <w:p w:rsidR="00F2324B" w:rsidRDefault="00F2324B">
      <w:pPr>
        <w:pStyle w:val="ConsPlusNormal"/>
        <w:jc w:val="right"/>
      </w:pPr>
      <w:r>
        <w:t>"Присвоение, изменение, аннулирование</w:t>
      </w:r>
    </w:p>
    <w:p w:rsidR="00F2324B" w:rsidRDefault="00F2324B">
      <w:pPr>
        <w:pStyle w:val="ConsPlusNormal"/>
        <w:jc w:val="right"/>
      </w:pPr>
      <w:r>
        <w:t>и регистрация адресов объектов недвижимости"</w:t>
      </w:r>
    </w:p>
    <w:p w:rsidR="00F2324B" w:rsidRDefault="00F2324B">
      <w:pPr>
        <w:pStyle w:val="ConsPlusNormal"/>
        <w:jc w:val="both"/>
      </w:pPr>
    </w:p>
    <w:p w:rsidR="00F2324B" w:rsidRDefault="00F2324B">
      <w:pPr>
        <w:pStyle w:val="ConsPlusNonformat"/>
        <w:jc w:val="both"/>
      </w:pPr>
      <w:r>
        <w:t xml:space="preserve">                     ┌───────────────────────────────┐</w:t>
      </w:r>
    </w:p>
    <w:p w:rsidR="00F2324B" w:rsidRDefault="00F2324B">
      <w:pPr>
        <w:pStyle w:val="ConsPlusNonformat"/>
        <w:jc w:val="both"/>
      </w:pPr>
      <w:r>
        <w:t xml:space="preserve">                     │      Прием и регистрация      │</w:t>
      </w:r>
    </w:p>
    <w:p w:rsidR="00F2324B" w:rsidRDefault="00F2324B">
      <w:pPr>
        <w:pStyle w:val="ConsPlusNonformat"/>
        <w:jc w:val="both"/>
      </w:pPr>
      <w:r>
        <w:t xml:space="preserve">                     │    заявления и </w:t>
      </w:r>
      <w:proofErr w:type="gramStart"/>
      <w:r>
        <w:t>прилагаемых</w:t>
      </w:r>
      <w:proofErr w:type="gramEnd"/>
      <w:r>
        <w:t xml:space="preserve">    │</w:t>
      </w:r>
    </w:p>
    <w:p w:rsidR="00F2324B" w:rsidRDefault="00F2324B">
      <w:pPr>
        <w:pStyle w:val="ConsPlusNonformat"/>
        <w:jc w:val="both"/>
      </w:pPr>
      <w:r>
        <w:t xml:space="preserve">                     │       к нему документов       │</w:t>
      </w:r>
    </w:p>
    <w:p w:rsidR="00F2324B" w:rsidRDefault="00F2324B">
      <w:pPr>
        <w:pStyle w:val="ConsPlusNonformat"/>
        <w:jc w:val="both"/>
      </w:pPr>
      <w:r>
        <w:t xml:space="preserve">                     └────────────────┬──────────────┘</w:t>
      </w:r>
    </w:p>
    <w:p w:rsidR="00F2324B" w:rsidRDefault="00F2324B">
      <w:pPr>
        <w:pStyle w:val="ConsPlusNonformat"/>
        <w:jc w:val="both"/>
      </w:pPr>
      <w:r>
        <w:t xml:space="preserve">                                     \/</w:t>
      </w:r>
    </w:p>
    <w:p w:rsidR="00F2324B" w:rsidRDefault="00F2324B">
      <w:pPr>
        <w:pStyle w:val="ConsPlusNonformat"/>
        <w:jc w:val="both"/>
      </w:pPr>
      <w:r>
        <w:t xml:space="preserve">                     ┌───────────────────────────────┐</w:t>
      </w:r>
    </w:p>
    <w:p w:rsidR="00F2324B" w:rsidRDefault="00F2324B">
      <w:pPr>
        <w:pStyle w:val="ConsPlusNonformat"/>
        <w:jc w:val="both"/>
      </w:pPr>
      <w:r>
        <w:t xml:space="preserve">                     │   Рассмотрение заявления и    │</w:t>
      </w:r>
    </w:p>
    <w:p w:rsidR="00F2324B" w:rsidRDefault="00F2324B">
      <w:pPr>
        <w:pStyle w:val="ConsPlusNonformat"/>
        <w:jc w:val="both"/>
      </w:pPr>
      <w:r>
        <w:t xml:space="preserve">                     │  проверка </w:t>
      </w:r>
      <w:proofErr w:type="gramStart"/>
      <w:r>
        <w:t>прилагаемых</w:t>
      </w:r>
      <w:proofErr w:type="gramEnd"/>
      <w:r>
        <w:t xml:space="preserve"> к нему  │</w:t>
      </w:r>
    </w:p>
    <w:p w:rsidR="00F2324B" w:rsidRDefault="00F2324B">
      <w:pPr>
        <w:pStyle w:val="ConsPlusNonformat"/>
        <w:jc w:val="both"/>
      </w:pPr>
      <w:r>
        <w:t xml:space="preserve">                     │          документов           │</w:t>
      </w:r>
    </w:p>
    <w:p w:rsidR="00F2324B" w:rsidRDefault="00F2324B">
      <w:pPr>
        <w:pStyle w:val="ConsPlusNonformat"/>
        <w:jc w:val="both"/>
      </w:pPr>
      <w:r>
        <w:t xml:space="preserve">                     └────┬────────────────────┬─────┘</w:t>
      </w:r>
    </w:p>
    <w:p w:rsidR="00F2324B" w:rsidRDefault="00F2324B">
      <w:pPr>
        <w:pStyle w:val="ConsPlusNonformat"/>
        <w:jc w:val="both"/>
      </w:pPr>
      <w:r>
        <w:t xml:space="preserve">                         \/                   \/</w:t>
      </w:r>
    </w:p>
    <w:p w:rsidR="00F2324B" w:rsidRDefault="00F2324B">
      <w:pPr>
        <w:pStyle w:val="ConsPlusNonformat"/>
        <w:jc w:val="both"/>
      </w:pPr>
      <w:r>
        <w:t xml:space="preserve">     ┌───────────────────────────────┐   ┌────────────────────────────────┐</w:t>
      </w:r>
    </w:p>
    <w:p w:rsidR="00F2324B" w:rsidRDefault="00F2324B">
      <w:pPr>
        <w:pStyle w:val="ConsPlusNonformat"/>
        <w:jc w:val="both"/>
      </w:pPr>
      <w:r>
        <w:t xml:space="preserve">     │    Документы </w:t>
      </w:r>
      <w:proofErr w:type="gramStart"/>
      <w:r>
        <w:t>соответствуют    │   │   Документы не соответствуют</w:t>
      </w:r>
      <w:proofErr w:type="gramEnd"/>
      <w:r>
        <w:t xml:space="preserve">   │</w:t>
      </w:r>
    </w:p>
    <w:p w:rsidR="00F2324B" w:rsidRDefault="00F2324B">
      <w:pPr>
        <w:pStyle w:val="ConsPlusNonformat"/>
        <w:jc w:val="both"/>
      </w:pPr>
      <w:r>
        <w:t xml:space="preserve">     │          требованиям          │   │          </w:t>
      </w:r>
      <w:proofErr w:type="gramStart"/>
      <w:r>
        <w:t>требованиям</w:t>
      </w:r>
      <w:proofErr w:type="gramEnd"/>
      <w:r>
        <w:t xml:space="preserve">           │</w:t>
      </w:r>
    </w:p>
    <w:p w:rsidR="00F2324B" w:rsidRDefault="00F2324B">
      <w:pPr>
        <w:pStyle w:val="ConsPlusNonformat"/>
        <w:jc w:val="both"/>
      </w:pPr>
      <w:r>
        <w:t xml:space="preserve">     └─────────────┬─────────────────┘   └──────────────────┬─────────────┘</w:t>
      </w:r>
    </w:p>
    <w:p w:rsidR="00F2324B" w:rsidRDefault="00F2324B">
      <w:pPr>
        <w:pStyle w:val="ConsPlusNonformat"/>
        <w:jc w:val="both"/>
      </w:pPr>
      <w:r>
        <w:t xml:space="preserve">                  \/                                       \/</w:t>
      </w:r>
    </w:p>
    <w:p w:rsidR="00F2324B" w:rsidRDefault="00F2324B">
      <w:pPr>
        <w:pStyle w:val="ConsPlusNonformat"/>
        <w:jc w:val="both"/>
      </w:pPr>
      <w:r>
        <w:t>┌────────────────────────────────────┐   ┌────────────────────────────────┐</w:t>
      </w:r>
    </w:p>
    <w:p w:rsidR="00F2324B" w:rsidRDefault="00F2324B">
      <w:pPr>
        <w:pStyle w:val="ConsPlusNonformat"/>
        <w:jc w:val="both"/>
      </w:pPr>
      <w:r>
        <w:t xml:space="preserve">│    Направление </w:t>
      </w:r>
      <w:proofErr w:type="gramStart"/>
      <w:r>
        <w:t>межведомственных</w:t>
      </w:r>
      <w:proofErr w:type="gramEnd"/>
      <w:r>
        <w:t xml:space="preserve">    │   │   Принятие решения об отказе   │</w:t>
      </w:r>
    </w:p>
    <w:p w:rsidR="00F2324B" w:rsidRDefault="00F2324B">
      <w:pPr>
        <w:pStyle w:val="ConsPlusNonformat"/>
        <w:jc w:val="both"/>
      </w:pPr>
      <w:r>
        <w:t>│   запросов в органы, участвующие   │   │      в приеме документов       │</w:t>
      </w:r>
    </w:p>
    <w:p w:rsidR="00F2324B" w:rsidRDefault="00F2324B">
      <w:pPr>
        <w:pStyle w:val="ConsPlusNonformat"/>
        <w:jc w:val="both"/>
      </w:pPr>
      <w:r>
        <w:t xml:space="preserve">│   в предоставлении </w:t>
      </w:r>
      <w:proofErr w:type="gramStart"/>
      <w:r>
        <w:t>муниципальной</w:t>
      </w:r>
      <w:proofErr w:type="gramEnd"/>
      <w:r>
        <w:t xml:space="preserve">   │   └────────────────────────────────┘</w:t>
      </w:r>
    </w:p>
    <w:p w:rsidR="00F2324B" w:rsidRDefault="00F2324B">
      <w:pPr>
        <w:pStyle w:val="ConsPlusNonformat"/>
        <w:jc w:val="both"/>
      </w:pPr>
      <w:r>
        <w:t>│               услуги               ├──────────┐</w:t>
      </w:r>
    </w:p>
    <w:p w:rsidR="00F2324B" w:rsidRDefault="00F2324B">
      <w:pPr>
        <w:pStyle w:val="ConsPlusNonformat"/>
        <w:jc w:val="both"/>
      </w:pPr>
      <w:r>
        <w:t>└───────────────┬────────────────────┘          │</w:t>
      </w:r>
    </w:p>
    <w:p w:rsidR="00F2324B" w:rsidRDefault="00F2324B">
      <w:pPr>
        <w:pStyle w:val="ConsPlusNonformat"/>
        <w:jc w:val="both"/>
      </w:pPr>
      <w:r>
        <w:t xml:space="preserve">               \/                              \/</w:t>
      </w:r>
    </w:p>
    <w:p w:rsidR="00F2324B" w:rsidRDefault="00F2324B">
      <w:pPr>
        <w:pStyle w:val="ConsPlusNonformat"/>
        <w:jc w:val="both"/>
      </w:pPr>
      <w:r>
        <w:t>┌─────────────────────────────┐      ┌────────────────────┐</w:t>
      </w:r>
    </w:p>
    <w:p w:rsidR="00F2324B" w:rsidRDefault="00F2324B">
      <w:pPr>
        <w:pStyle w:val="ConsPlusNonformat"/>
        <w:jc w:val="both"/>
      </w:pPr>
      <w:r>
        <w:t xml:space="preserve">│  Отсутствие оснований </w:t>
      </w:r>
      <w:proofErr w:type="gramStart"/>
      <w:r>
        <w:t>для</w:t>
      </w:r>
      <w:proofErr w:type="gramEnd"/>
      <w:r>
        <w:t xml:space="preserve">   │      │ </w:t>
      </w:r>
      <w:proofErr w:type="gramStart"/>
      <w:r>
        <w:t>Наличие</w:t>
      </w:r>
      <w:proofErr w:type="gramEnd"/>
      <w:r>
        <w:t xml:space="preserve"> оснований  │</w:t>
      </w:r>
    </w:p>
    <w:p w:rsidR="00F2324B" w:rsidRDefault="00F2324B">
      <w:pPr>
        <w:pStyle w:val="ConsPlusNonformat"/>
        <w:jc w:val="both"/>
      </w:pPr>
      <w:r>
        <w:t>│   отказа в предоставлении   │      │     для отказа     │</w:t>
      </w:r>
    </w:p>
    <w:p w:rsidR="00F2324B" w:rsidRDefault="00F2324B">
      <w:pPr>
        <w:pStyle w:val="ConsPlusNonformat"/>
        <w:jc w:val="both"/>
      </w:pPr>
      <w:r>
        <w:t>│    муниципальной услуги     │      │  в предоставлении  │</w:t>
      </w:r>
    </w:p>
    <w:p w:rsidR="00F2324B" w:rsidRDefault="00F2324B">
      <w:pPr>
        <w:pStyle w:val="ConsPlusNonformat"/>
        <w:jc w:val="both"/>
      </w:pPr>
      <w:r>
        <w:t>└───────────────┬─────────────┘      │   муниципальной    │</w:t>
      </w:r>
    </w:p>
    <w:p w:rsidR="00F2324B" w:rsidRDefault="00F2324B">
      <w:pPr>
        <w:pStyle w:val="ConsPlusNonformat"/>
        <w:jc w:val="both"/>
      </w:pPr>
      <w:r>
        <w:t xml:space="preserve">                │                    │       услуги       │</w:t>
      </w:r>
    </w:p>
    <w:p w:rsidR="00F2324B" w:rsidRDefault="00F2324B">
      <w:pPr>
        <w:pStyle w:val="ConsPlusNonformat"/>
        <w:jc w:val="both"/>
      </w:pPr>
      <w:r>
        <w:t xml:space="preserve">                │                    └───────────┬────────┘</w:t>
      </w:r>
    </w:p>
    <w:p w:rsidR="00F2324B" w:rsidRDefault="00F2324B">
      <w:pPr>
        <w:pStyle w:val="ConsPlusNonformat"/>
        <w:jc w:val="both"/>
      </w:pPr>
      <w:r>
        <w:t xml:space="preserve">               \/                               \/</w:t>
      </w:r>
    </w:p>
    <w:p w:rsidR="00F2324B" w:rsidRDefault="00F2324B">
      <w:pPr>
        <w:pStyle w:val="ConsPlusNonformat"/>
        <w:jc w:val="both"/>
      </w:pPr>
      <w:r>
        <w:t>┌────────────────────────────────────┐   ┌────────────────────────────────┐</w:t>
      </w:r>
    </w:p>
    <w:p w:rsidR="00F2324B" w:rsidRDefault="00F2324B">
      <w:pPr>
        <w:pStyle w:val="ConsPlusNonformat"/>
        <w:jc w:val="both"/>
      </w:pPr>
      <w:r>
        <w:t>│ Принятие решения о предоставлении  │   │   Принятие решения об отказе   │</w:t>
      </w:r>
    </w:p>
    <w:p w:rsidR="00F2324B" w:rsidRDefault="00F2324B">
      <w:pPr>
        <w:pStyle w:val="ConsPlusNonformat"/>
        <w:jc w:val="both"/>
      </w:pPr>
      <w:r>
        <w:t>│   муниципальной услуги и выдача    │   │        в предоставлении        │</w:t>
      </w:r>
    </w:p>
    <w:p w:rsidR="00F2324B" w:rsidRDefault="00F2324B">
      <w:pPr>
        <w:pStyle w:val="ConsPlusNonformat"/>
        <w:jc w:val="both"/>
      </w:pPr>
      <w:r>
        <w:t>│      (направление) заявителю       │   │      муниципальной услуги      │</w:t>
      </w:r>
    </w:p>
    <w:p w:rsidR="00F2324B" w:rsidRDefault="00F2324B">
      <w:pPr>
        <w:pStyle w:val="ConsPlusNonformat"/>
        <w:jc w:val="both"/>
      </w:pPr>
      <w:r>
        <w:t>│      решения о предоставлении      │   └────────────────────────────────┘</w:t>
      </w:r>
    </w:p>
    <w:p w:rsidR="00F2324B" w:rsidRDefault="00F2324B">
      <w:pPr>
        <w:pStyle w:val="ConsPlusNonformat"/>
        <w:jc w:val="both"/>
      </w:pPr>
      <w:r>
        <w:t>│        муниципальной услуги        │</w:t>
      </w:r>
    </w:p>
    <w:p w:rsidR="00F2324B" w:rsidRDefault="00F2324B">
      <w:pPr>
        <w:pStyle w:val="ConsPlusNonformat"/>
        <w:jc w:val="both"/>
      </w:pPr>
      <w:r>
        <w:t>└────────────────────────────────────┘</w:t>
      </w:r>
    </w:p>
    <w:p w:rsidR="00F2324B" w:rsidRDefault="00F2324B">
      <w:pPr>
        <w:pStyle w:val="ConsPlusNormal"/>
        <w:jc w:val="both"/>
      </w:pPr>
    </w:p>
    <w:p w:rsidR="00F2324B" w:rsidRDefault="00F2324B">
      <w:pPr>
        <w:pStyle w:val="ConsPlusNormal"/>
        <w:jc w:val="both"/>
      </w:pPr>
    </w:p>
    <w:p w:rsidR="00F2324B" w:rsidRDefault="00F2324B">
      <w:pPr>
        <w:pStyle w:val="ConsPlusNormal"/>
        <w:pBdr>
          <w:top w:val="single" w:sz="6" w:space="0" w:color="auto"/>
        </w:pBdr>
        <w:spacing w:before="100" w:after="100"/>
        <w:jc w:val="both"/>
        <w:rPr>
          <w:sz w:val="2"/>
          <w:szCs w:val="2"/>
        </w:rPr>
      </w:pPr>
    </w:p>
    <w:p w:rsidR="00834CAB" w:rsidRDefault="00F2324B"/>
    <w:sectPr w:rsidR="00834CAB" w:rsidSect="00FE6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4B"/>
    <w:rsid w:val="00A10B9C"/>
    <w:rsid w:val="00D7520D"/>
    <w:rsid w:val="00F2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2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2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2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2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8B15FA10B29BF3A3F6DA8AD710BB452148419D72AD6003EBC6B59F00F9E146268F886EA5A999FB8F78CADB8LEIDL" TargetMode="External"/><Relationship Id="rId18" Type="http://schemas.openxmlformats.org/officeDocument/2006/relationships/hyperlink" Target="consultantplus://offline/ref=B738B15FA10B29BF3A3F73A5BB1D57BC571FDA1CD129D85F63ED6D0EAF5F98413028A6DFA81A8A9EBAE98EACBCEF24D21A7E0EA4C81C60A20B2C09E1L8I7L" TargetMode="External"/><Relationship Id="rId26" Type="http://schemas.openxmlformats.org/officeDocument/2006/relationships/hyperlink" Target="consultantplus://offline/ref=B738B15FA10B29BF3A3F73A5BB1D57BC571FDA1CD129DF5765E96D0EAF5F98413028A6DFA81A8A9EBAE98EAAB9EF24D21A7E0EA4C81C60A20B2C09E1L8I7L" TargetMode="External"/><Relationship Id="rId39" Type="http://schemas.openxmlformats.org/officeDocument/2006/relationships/hyperlink" Target="consultantplus://offline/ref=B738B15FA10B29BF3A3F6DA8AD710BB452148419D72AD6003EBC6B59F00F9E147068A083E2568CCBEBADDBA0B8E06E835C3501A5CDL0IBL" TargetMode="External"/><Relationship Id="rId3" Type="http://schemas.openxmlformats.org/officeDocument/2006/relationships/settings" Target="settings.xml"/><Relationship Id="rId21" Type="http://schemas.openxmlformats.org/officeDocument/2006/relationships/hyperlink" Target="consultantplus://offline/ref=B738B15FA10B29BF3A3F73A5BB1D57BC571FDA1CD129DF5765E96D0EAF5F98413028A6DFA81A8A9EBAE98EAAB9EF24D21A7E0EA4C81C60A20B2C09E1L8I7L" TargetMode="External"/><Relationship Id="rId34" Type="http://schemas.openxmlformats.org/officeDocument/2006/relationships/hyperlink" Target="consultantplus://offline/ref=B738B15FA10B29BF3A3F6DA8AD710BB452158212D729D6003EBC6B59F00F9E146268F886EA5A999FB8F78CADB8LEIDL" TargetMode="External"/><Relationship Id="rId42" Type="http://schemas.openxmlformats.org/officeDocument/2006/relationships/hyperlink" Target="consultantplus://offline/ref=B738B15FA10B29BF3A3F6DA8AD710BB450118214D72CD6003EBC6B59F00F9E147068A08AEB5E879CBCE2DAFCFDB17D825A3503A7D20060A1L1ICL" TargetMode="External"/><Relationship Id="rId47" Type="http://schemas.openxmlformats.org/officeDocument/2006/relationships/hyperlink" Target="consultantplus://offline/ref=B738B15FA10B29BF3A3F6DA8AD710BB452148717D521D6003EBC6B59F00F9E147068A08AE8578CCBEBADDBA0B8E06E835C3501A5CDL0IBL" TargetMode="External"/><Relationship Id="rId50" Type="http://schemas.openxmlformats.org/officeDocument/2006/relationships/hyperlink" Target="consultantplus://offline/ref=B738B15FA10B29BF3A3F6DA8AD710BB452148419D72AD6003EBC6B59F00F9E147068A082EA5E8CCBEBADDBA0B8E06E835C3501A5CDL0IBL" TargetMode="External"/><Relationship Id="rId7" Type="http://schemas.openxmlformats.org/officeDocument/2006/relationships/hyperlink" Target="consultantplus://offline/ref=B738B15FA10B29BF3A3F73A5BB1D57BC571FDA1CD129D85F63ED6D0EAF5F98413028A6DFA81A8A9EBAE98EACBCEF24D21A7E0EA4C81C60A20B2C09E1L8I7L" TargetMode="External"/><Relationship Id="rId12" Type="http://schemas.openxmlformats.org/officeDocument/2006/relationships/hyperlink" Target="consultantplus://offline/ref=B738B15FA10B29BF3A3F6DA8AD710BB450118214D72CD6003EBC6B59F00F9E147068A08AEB5E879CBCE2DAFCFDB17D825A3503A7D20060A1L1ICL" TargetMode="External"/><Relationship Id="rId17" Type="http://schemas.openxmlformats.org/officeDocument/2006/relationships/hyperlink" Target="consultantplus://offline/ref=B738B15FA10B29BF3A3F73A5BB1D57BC571FDA1CD129DF5765E96D0EAF5F98413028A6DFA81A8A9EBAE98EAEB1EF24D21A7E0EA4C81C60A20B2C09E1L8I7L" TargetMode="External"/><Relationship Id="rId25" Type="http://schemas.openxmlformats.org/officeDocument/2006/relationships/hyperlink" Target="consultantplus://offline/ref=B738B15FA10B29BF3A3F73A5BB1D57BC571FDA1CD129DF5765E96D0EAF5F98413028A6DFA81A8A9EBAE98EAAB9EF24D21A7E0EA4C81C60A20B2C09E1L8I7L" TargetMode="External"/><Relationship Id="rId33" Type="http://schemas.openxmlformats.org/officeDocument/2006/relationships/hyperlink" Target="consultantplus://offline/ref=B738B15FA10B29BF3A3F6DA8AD710BB452148511D128D6003EBC6B59F00F9E146268F886EA5A999FB8F78CADB8LEIDL" TargetMode="External"/><Relationship Id="rId38" Type="http://schemas.openxmlformats.org/officeDocument/2006/relationships/hyperlink" Target="consultantplus://offline/ref=B738B15FA10B29BF3A3F6DA8AD710BB452148419D72AD6003EBC6B59F00F9E147068A083E2568CCBEBADDBA0B8E06E835C3501A5CDL0IBL" TargetMode="External"/><Relationship Id="rId46" Type="http://schemas.openxmlformats.org/officeDocument/2006/relationships/hyperlink" Target="consultantplus://offline/ref=B738B15FA10B29BF3A3F6DA8AD710BB4501C8118D52AD6003EBC6B59F00F9E146268F886EA5A999FB8F78CADB8LEIDL" TargetMode="External"/><Relationship Id="rId2" Type="http://schemas.microsoft.com/office/2007/relationships/stylesWithEffects" Target="stylesWithEffects.xml"/><Relationship Id="rId16" Type="http://schemas.openxmlformats.org/officeDocument/2006/relationships/hyperlink" Target="consultantplus://offline/ref=B738B15FA10B29BF3A3F73A5BB1D57BC571FDA1CD921DB5E66E33004A70694433727F9C8AF53869FBAE988ACB2B021C70B2602A1D20262BE172E08LEI9L" TargetMode="External"/><Relationship Id="rId20" Type="http://schemas.openxmlformats.org/officeDocument/2006/relationships/hyperlink" Target="consultantplus://offline/ref=B738B15FA10B29BF3A3F73A5BB1D57BC571FDA1CD129D85F63ED6D0EAF5F98413028A6DFA81A8A9EBAE98EACBFEF24D21A7E0EA4C81C60A20B2C09E1L8I7L" TargetMode="External"/><Relationship Id="rId29" Type="http://schemas.openxmlformats.org/officeDocument/2006/relationships/hyperlink" Target="consultantplus://offline/ref=B738B15FA10B29BF3A3F73A5BB1D57BC571FDA1CD129DF5765E96D0EAF5F98413028A6DFA81A8A9EBAE98EAAB9EF24D21A7E0EA4C81C60A20B2C09E1L8I7L" TargetMode="External"/><Relationship Id="rId41" Type="http://schemas.openxmlformats.org/officeDocument/2006/relationships/hyperlink" Target="consultantplus://offline/ref=B738B15FA10B29BF3A3F6DA8AD710BB452148717D521D6003EBC6B59F00F9E147068A08AEB5E8796BEE2DAFCFDB17D825A3503A7D20060A1L1IC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38B15FA10B29BF3A3F73A5BB1D57BC571FDA1CD129DF5765E96D0EAF5F98413028A6DFA81A8A9EBAE98EAEB1EF24D21A7E0EA4C81C60A20B2C09E1L8I7L" TargetMode="External"/><Relationship Id="rId11" Type="http://schemas.openxmlformats.org/officeDocument/2006/relationships/hyperlink" Target="consultantplus://offline/ref=B738B15FA10B29BF3A3F6DA8AD710BB452148717D521D6003EBC6B59F00F9E147068A08AEB5E8796BEE2DAFCFDB17D825A3503A7D20060A1L1ICL" TargetMode="External"/><Relationship Id="rId24" Type="http://schemas.openxmlformats.org/officeDocument/2006/relationships/hyperlink" Target="consultantplus://offline/ref=B738B15FA10B29BF3A3F73A5BB1D57BC571FDA1CD129DF5765E96D0EAF5F98413028A6DFA81A8A9EBAE98EAAB9EF24D21A7E0EA4C81C60A20B2C09E1L8I7L" TargetMode="External"/><Relationship Id="rId32" Type="http://schemas.openxmlformats.org/officeDocument/2006/relationships/hyperlink" Target="consultantplus://offline/ref=B738B15FA10B29BF3A3F6DA8AD710BB452148419D72AD6003EBC6B59F00F9E146268F886EA5A999FB8F78CADB8LEIDL" TargetMode="External"/><Relationship Id="rId37" Type="http://schemas.openxmlformats.org/officeDocument/2006/relationships/hyperlink" Target="consultantplus://offline/ref=B738B15FA10B29BF3A3F6DA8AD710BB452148419D72AD6003EBC6B59F00F9E147068A082EA5E8CCBEBADDBA0B8E06E835C3501A5CDL0IBL" TargetMode="External"/><Relationship Id="rId40" Type="http://schemas.openxmlformats.org/officeDocument/2006/relationships/hyperlink" Target="consultantplus://offline/ref=B738B15FA10B29BF3A3F6DA8AD710BB452158111D72FD6003EBC6B59F00F9E147068A08FEB588CCBEBADDBA0B8E06E835C3501A5CDL0IBL" TargetMode="External"/><Relationship Id="rId45" Type="http://schemas.openxmlformats.org/officeDocument/2006/relationships/hyperlink" Target="consultantplus://offline/ref=B738B15FA10B29BF3A3F6DA8AD710BB452158014D32BD6003EBC6B59F00F9E147068A08AEB5E879FB2E2DAFCFDB17D825A3503A7D20060A1L1ICL"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738B15FA10B29BF3A3F6DA8AD710BB452158014D32BD6003EBC6B59F00F9E147068A08AEB5E879FB2E2DAFCFDB17D825A3503A7D20060A1L1ICL" TargetMode="External"/><Relationship Id="rId23" Type="http://schemas.openxmlformats.org/officeDocument/2006/relationships/hyperlink" Target="consultantplus://offline/ref=B738B15FA10B29BF3A3F73A5BB1D57BC571FDA1CD129DF5765E96D0EAF5F98413028A6DFA81A8A9EBAE98EAAB9EF24D21A7E0EA4C81C60A20B2C09E1L8I7L" TargetMode="External"/><Relationship Id="rId28" Type="http://schemas.openxmlformats.org/officeDocument/2006/relationships/hyperlink" Target="consultantplus://offline/ref=B738B15FA10B29BF3A3F73A5BB1D57BC571FDA1CD129DF5765E96D0EAF5F98413028A6DFA81A8A9EBAE98EAAB9EF24D21A7E0EA4C81C60A20B2C09E1L8I7L" TargetMode="External"/><Relationship Id="rId36" Type="http://schemas.openxmlformats.org/officeDocument/2006/relationships/hyperlink" Target="consultantplus://offline/ref=B738B15FA10B29BF3A3F6DA8AD710BB452148419D72AD6003EBC6B59F00F9E147068A082EA5E8CCBEBADDBA0B8E06E835C3501A5CDL0IBL" TargetMode="External"/><Relationship Id="rId49" Type="http://schemas.openxmlformats.org/officeDocument/2006/relationships/hyperlink" Target="consultantplus://offline/ref=B738B15FA10B29BF3A3F6DA8AD710BB452148511D128D6003EBC6B59F00F9E146268F886EA5A999FB8F78CADB8LEIDL" TargetMode="External"/><Relationship Id="rId10" Type="http://schemas.openxmlformats.org/officeDocument/2006/relationships/hyperlink" Target="consultantplus://offline/ref=B738B15FA10B29BF3A3F73A5BB1D57BC571FDA1CD128DE516AEB6D0EAF5F98413028A6DFA81A8A9EBAE98FAFB1EF24D21A7E0EA4C81C60A20B2C09E1L8I7L" TargetMode="External"/><Relationship Id="rId19" Type="http://schemas.openxmlformats.org/officeDocument/2006/relationships/hyperlink" Target="consultantplus://offline/ref=B738B15FA10B29BF3A3F6DA8AD710BB452158019D321D6003EBC6B59F00F9E146268F886EA5A999FB8F78CADB8LEIDL" TargetMode="External"/><Relationship Id="rId31" Type="http://schemas.openxmlformats.org/officeDocument/2006/relationships/hyperlink" Target="consultantplus://offline/ref=B738B15FA10B29BF3A3F6DA8AD710BB452148419D72AD6003EBC6B59F00F9E146268F886EA5A999FB8F78CADB8LEIDL" TargetMode="External"/><Relationship Id="rId44" Type="http://schemas.openxmlformats.org/officeDocument/2006/relationships/hyperlink" Target="consultantplus://offline/ref=B738B15FA10B29BF3A3F6DA8AD710BB452158019D229D6003EBC6B59F00F9E146268F886EA5A999FB8F78CADB8LEIDL" TargetMode="External"/><Relationship Id="rId52" Type="http://schemas.openxmlformats.org/officeDocument/2006/relationships/hyperlink" Target="consultantplus://offline/ref=B738B15FA10B29BF3A3F6DA8AD710BB452158014D32BD6003EBC6B59F00F9E147068A08AEB5E879EBFE2DAFCFDB17D825A3503A7D20060A1L1ICL" TargetMode="External"/><Relationship Id="rId4" Type="http://schemas.openxmlformats.org/officeDocument/2006/relationships/webSettings" Target="webSettings.xml"/><Relationship Id="rId9" Type="http://schemas.openxmlformats.org/officeDocument/2006/relationships/hyperlink" Target="consultantplus://offline/ref=B738B15FA10B29BF3A3F73A5BB1D57BC571FDA1CD920D85766E33004A70694433727F9DAAF0B8A9EBEF78EAFA7E67082L5I7L" TargetMode="External"/><Relationship Id="rId14" Type="http://schemas.openxmlformats.org/officeDocument/2006/relationships/hyperlink" Target="consultantplus://offline/ref=B738B15FA10B29BF3A3F6DA8AD710BB452158019D229D6003EBC6B59F00F9E146268F886EA5A999FB8F78CADB8LEIDL" TargetMode="External"/><Relationship Id="rId22" Type="http://schemas.openxmlformats.org/officeDocument/2006/relationships/hyperlink" Target="consultantplus://offline/ref=B738B15FA10B29BF3A3F73A5BB1D57BC571FDA1CD129DF5765E96D0EAF5F98413028A6DFA81A8A9EBAE98EAAB9EF24D21A7E0EA4C81C60A20B2C09E1L8I7L" TargetMode="External"/><Relationship Id="rId27" Type="http://schemas.openxmlformats.org/officeDocument/2006/relationships/hyperlink" Target="consultantplus://offline/ref=B738B15FA10B29BF3A3F73A5BB1D57BC571FDA1CD129DF5765E96D0EAF5F98413028A6DFA81A8A9EBAE98EAAB9EF24D21A7E0EA4C81C60A20B2C09E1L8I7L" TargetMode="External"/><Relationship Id="rId30" Type="http://schemas.openxmlformats.org/officeDocument/2006/relationships/hyperlink" Target="consultantplus://offline/ref=B738B15FA10B29BF3A3F6DA8AD710BB452148511D128D6003EBC6B59F00F9E146268F886EA5A999FB8F78CADB8LEIDL" TargetMode="External"/><Relationship Id="rId35" Type="http://schemas.openxmlformats.org/officeDocument/2006/relationships/hyperlink" Target="consultantplus://offline/ref=B738B15FA10B29BF3A3F6DA8AD710BB452148419D72AD6003EBC6B59F00F9E146268F886EA5A999FB8F78CADB8LEIDL" TargetMode="External"/><Relationship Id="rId43" Type="http://schemas.openxmlformats.org/officeDocument/2006/relationships/hyperlink" Target="consultantplus://offline/ref=B738B15FA10B29BF3A3F6DA8AD710BB452148419D72AD6003EBC6B59F00F9E146268F886EA5A999FB8F78CADB8LEIDL" TargetMode="External"/><Relationship Id="rId48" Type="http://schemas.openxmlformats.org/officeDocument/2006/relationships/hyperlink" Target="consultantplus://offline/ref=B738B15FA10B29BF3A3F6DA8AD710BB452148717D521D6003EBC6B59F00F9E147068A08AE8578CCBEBADDBA0B8E06E835C3501A5CDL0IBL" TargetMode="External"/><Relationship Id="rId8" Type="http://schemas.openxmlformats.org/officeDocument/2006/relationships/hyperlink" Target="consultantplus://offline/ref=B738B15FA10B29BF3A3F6DA8AD710BB452158111D72FD6003EBC6B59F00F9E147068A08FEB588CCBEBADDBA0B8E06E835C3501A5CDL0IBL" TargetMode="External"/><Relationship Id="rId51" Type="http://schemas.openxmlformats.org/officeDocument/2006/relationships/hyperlink" Target="consultantplus://offline/ref=B738B15FA10B29BF3A3F6DA8AD710BB452148419D72AD6003EBC6B59F00F9E147068A082EA5E8CCBEBADDBA0B8E06E835C3501A5CDL0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18181</Words>
  <Characters>103638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1</cp:revision>
  <dcterms:created xsi:type="dcterms:W3CDTF">2019-02-14T11:08:00Z</dcterms:created>
  <dcterms:modified xsi:type="dcterms:W3CDTF">2019-02-14T11:10:00Z</dcterms:modified>
</cp:coreProperties>
</file>