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69" w:rsidRPr="008B5569" w:rsidRDefault="008B5569" w:rsidP="008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133475"/>
            <wp:effectExtent l="0" t="0" r="0" b="9525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69" w:rsidRPr="008B5569" w:rsidRDefault="008B5569" w:rsidP="008B55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8B5569">
        <w:rPr>
          <w:rFonts w:ascii="Times New Roman" w:eastAsia="Calibri" w:hAnsi="Times New Roman" w:cs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:rsidR="008B5569" w:rsidRPr="008B5569" w:rsidRDefault="008B5569" w:rsidP="008B55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8B5569">
        <w:rPr>
          <w:rFonts w:ascii="Times New Roman" w:eastAsia="Calibri" w:hAnsi="Times New Roman" w:cs="Times New Roman"/>
          <w:b/>
          <w:color w:val="000000"/>
          <w:sz w:val="38"/>
          <w:szCs w:val="36"/>
        </w:rPr>
        <w:t xml:space="preserve">ГОРОДСКОГО ОКРУГА САМАРА </w:t>
      </w:r>
    </w:p>
    <w:p w:rsidR="008B5569" w:rsidRPr="008B5569" w:rsidRDefault="008B5569" w:rsidP="008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</w:p>
    <w:p w:rsidR="008B5569" w:rsidRPr="008B5569" w:rsidRDefault="008B5569" w:rsidP="008B5569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</w:pPr>
      <w:r w:rsidRPr="008B5569"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  <w:t>ПОСТАНОВЛЕНИЕ</w:t>
      </w:r>
    </w:p>
    <w:p w:rsidR="008B5569" w:rsidRPr="008B5569" w:rsidRDefault="008B5569" w:rsidP="008B5569">
      <w:pPr>
        <w:tabs>
          <w:tab w:val="left" w:pos="2552"/>
          <w:tab w:val="left" w:pos="2835"/>
          <w:tab w:val="left" w:pos="6804"/>
        </w:tabs>
        <w:spacing w:after="80" w:line="240" w:lineRule="auto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8B5569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                                                               ____________________№____________________</w:t>
      </w:r>
    </w:p>
    <w:p w:rsidR="008B5569" w:rsidRPr="008B5569" w:rsidRDefault="008B5569" w:rsidP="008B5569">
      <w:pPr>
        <w:tabs>
          <w:tab w:val="left" w:pos="2552"/>
          <w:tab w:val="left" w:pos="2835"/>
          <w:tab w:val="left" w:pos="6804"/>
        </w:tabs>
        <w:spacing w:after="80" w:line="240" w:lineRule="auto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B5569" w:rsidRPr="008B5569" w:rsidTr="00822BE2">
        <w:tc>
          <w:tcPr>
            <w:tcW w:w="9570" w:type="dxa"/>
            <w:shd w:val="clear" w:color="auto" w:fill="auto"/>
          </w:tcPr>
          <w:p w:rsidR="008B5569" w:rsidRPr="008B5569" w:rsidRDefault="008B5569" w:rsidP="008B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8B5569" w:rsidRPr="008B5569" w:rsidRDefault="008B5569" w:rsidP="008B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8B556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«Регистрация трудовых договоров между работниками и </w:t>
            </w:r>
            <w:proofErr w:type="gramStart"/>
            <w:r w:rsidRPr="008B556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работодателями-физическими</w:t>
            </w:r>
            <w:proofErr w:type="gramEnd"/>
            <w:r w:rsidRPr="008B556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лицами, не являющимися индивидуальными предпринимателями, и факта прекращения указанных договоров»</w:t>
            </w:r>
          </w:p>
          <w:bookmarkEnd w:id="0"/>
          <w:p w:rsidR="008B5569" w:rsidRPr="008B5569" w:rsidRDefault="008B5569" w:rsidP="008B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B5569" w:rsidRPr="008B5569" w:rsidRDefault="008B5569" w:rsidP="008B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569" w:rsidRPr="008B5569" w:rsidRDefault="008B5569" w:rsidP="008B55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303, 307, 309 Трудового кодекса Российской Федерации, </w:t>
      </w:r>
      <w:r w:rsidRPr="008B556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8B556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B5569">
        <w:rPr>
          <w:rFonts w:ascii="Times New Roman" w:eastAsia="Calibri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 и Федеральным </w:t>
      </w:r>
      <w:hyperlink r:id="rId11" w:history="1">
        <w:r w:rsidRPr="008B556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B5569">
        <w:rPr>
          <w:rFonts w:ascii="Times New Roman" w:eastAsia="Calibri" w:hAnsi="Times New Roman" w:cs="Times New Roman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услуг», Уставом Кировского внутригородского района городского округа Самара, Администрация Кировского внутригородского района городского округа Самара </w:t>
      </w: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8B5569" w:rsidRPr="008B5569" w:rsidRDefault="008B5569" w:rsidP="008B55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B5569" w:rsidRPr="008B5569" w:rsidRDefault="008B5569" w:rsidP="008B5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Утвердить Административный </w:t>
      </w:r>
      <w:r w:rsidRPr="008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Pr="008B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55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предоставления муниципальной услуги</w:t>
      </w:r>
      <w:r w:rsidRPr="008B556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«</w:t>
      </w:r>
      <w:r w:rsidRPr="008B55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Регистрация трудовых договоров между работниками и </w:t>
      </w:r>
      <w:proofErr w:type="gramStart"/>
      <w:r w:rsidRPr="008B55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работодателями-физическими</w:t>
      </w:r>
      <w:proofErr w:type="gramEnd"/>
      <w:r w:rsidRPr="008B55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лицами, не являющимися индивидуальными предпринимателями, и факта прекращения указанных договоров», согласно приложению. </w:t>
      </w:r>
    </w:p>
    <w:p w:rsidR="008B5569" w:rsidRPr="008B5569" w:rsidRDefault="008B5569" w:rsidP="008B5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городского округа Самара.</w:t>
      </w:r>
    </w:p>
    <w:p w:rsidR="008B5569" w:rsidRPr="008B5569" w:rsidRDefault="008B5569" w:rsidP="008B5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 и распространяет свое действие на отношения, возникшие            с 01.01.2016.</w:t>
      </w:r>
    </w:p>
    <w:p w:rsidR="008B5569" w:rsidRPr="008B5569" w:rsidRDefault="008B5569" w:rsidP="008B5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на заместителя главы Администрации Кировского внутригородского района городского округа Самара Р.М. Насырову.</w:t>
      </w: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5569" w:rsidRPr="008B5569" w:rsidRDefault="008B5569" w:rsidP="008B55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внутригородского района </w:t>
      </w:r>
    </w:p>
    <w:p w:rsidR="008B5569" w:rsidRPr="008B5569" w:rsidRDefault="008B5569" w:rsidP="008B5569">
      <w:pPr>
        <w:spacing w:after="0" w:line="240" w:lineRule="auto"/>
        <w:ind w:firstLine="284"/>
        <w:rPr>
          <w:rFonts w:ascii="Calibri" w:eastAsia="Calibri" w:hAnsi="Calibri" w:cs="Times New Roman"/>
        </w:rPr>
      </w:pPr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городского округа Самара                                               </w:t>
      </w:r>
      <w:proofErr w:type="spellStart"/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И.А.Рудаков</w:t>
      </w:r>
      <w:proofErr w:type="spellEnd"/>
    </w:p>
    <w:p w:rsidR="008B5569" w:rsidRPr="008B5569" w:rsidRDefault="008B5569" w:rsidP="008B5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9" w:rsidRPr="008B5569" w:rsidRDefault="008B5569" w:rsidP="008B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5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Р.М.Насырова</w:t>
      </w:r>
      <w:proofErr w:type="spellEnd"/>
    </w:p>
    <w:p w:rsidR="008B5569" w:rsidRPr="008B5569" w:rsidRDefault="008B5569" w:rsidP="008B55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8B5569">
        <w:rPr>
          <w:rFonts w:ascii="Times New Roman" w:hAnsi="Times New Roman" w:cs="Times New Roman"/>
          <w:sz w:val="28"/>
          <w:szCs w:val="28"/>
        </w:rPr>
        <w:t>995 13 06</w:t>
      </w:r>
    </w:p>
    <w:p w:rsidR="00E80BAB" w:rsidRPr="00E80BAB" w:rsidRDefault="006E07F3" w:rsidP="00E80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</w:t>
      </w:r>
      <w:proofErr w:type="gramEnd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 w:rsidR="00E80BAB" w:rsidRPr="00E80BAB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</w:p>
    <w:p w:rsidR="00E80BAB" w:rsidRPr="00E80BAB" w:rsidRDefault="00E80BAB" w:rsidP="00E80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постановлени</w:t>
      </w:r>
      <w:r w:rsidR="006E07F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ю</w:t>
      </w:r>
      <w:r w:rsidRPr="00E80BAB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Администрации </w:t>
      </w:r>
    </w:p>
    <w:p w:rsidR="00DA0884" w:rsidRDefault="00C014BF" w:rsidP="00E80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Кировского</w:t>
      </w:r>
      <w:r w:rsidR="00E80BAB" w:rsidRPr="00E80BAB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внутригородского района</w:t>
      </w:r>
    </w:p>
    <w:p w:rsidR="00E80BAB" w:rsidRPr="00E80BAB" w:rsidRDefault="00DA0884" w:rsidP="00E80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городского округа Самара</w:t>
      </w:r>
    </w:p>
    <w:p w:rsidR="00E80BAB" w:rsidRPr="00E80BAB" w:rsidRDefault="00E80BAB" w:rsidP="00E80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от «___»___________2016 г. № _____</w:t>
      </w:r>
    </w:p>
    <w:p w:rsidR="00E80BAB" w:rsidRPr="00E80BAB" w:rsidRDefault="00E80BAB" w:rsidP="00E80BAB">
      <w:pPr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0BAB" w:rsidRPr="00E80BAB" w:rsidRDefault="00E80BAB" w:rsidP="00E80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«Регистрация трудовых договоров между работниками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и факта прекращения указанных договоров»</w:t>
      </w:r>
    </w:p>
    <w:p w:rsidR="00CC0770" w:rsidRDefault="00CC0770" w:rsidP="00E8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E80B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12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A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bookmarkStart w:id="5" w:name="Par46"/>
      <w:bookmarkEnd w:id="5"/>
    </w:p>
    <w:p w:rsidR="00DD3AE7" w:rsidRPr="00A331A6" w:rsidRDefault="00DD3AE7" w:rsidP="00E80B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 w:rsidP="00E80B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 w:rsidP="00E80B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работодателя его интересы могут представлять опекуны, заключившие от их имени трудовые договоры с работниками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личного обслуживания этих физических лиц и помощи им по ведению домашнего хозяйства.</w:t>
      </w:r>
    </w:p>
    <w:p w:rsidR="000565AC" w:rsidRPr="000E2CBC" w:rsidRDefault="000565AC" w:rsidP="00E80B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BAB" w:rsidRDefault="00E8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bookmarkStart w:id="6" w:name="Par51"/>
      <w:bookmarkStart w:id="7" w:name="Par88"/>
      <w:bookmarkEnd w:id="6"/>
      <w:bookmarkEnd w:id="7"/>
    </w:p>
    <w:p w:rsidR="00E80BAB" w:rsidRPr="005E2DAD" w:rsidRDefault="00E80BAB" w:rsidP="00E80BA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E2DA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Порядок информирования о правилах предоставлении</w:t>
      </w:r>
    </w:p>
    <w:p w:rsidR="00E80BAB" w:rsidRPr="005E2DAD" w:rsidRDefault="00E80BAB" w:rsidP="00E80BA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E2DA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муниципальной услуги</w:t>
      </w:r>
    </w:p>
    <w:p w:rsidR="00E80BAB" w:rsidRPr="00E80BAB" w:rsidRDefault="00E80BAB" w:rsidP="00E80BAB">
      <w:pPr>
        <w:widowControl w:val="0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80BAB" w:rsidRPr="00E80BAB" w:rsidRDefault="00EE2885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1.3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Порядок получения информации по вопросам предоставления муниципальной услуги:</w:t>
      </w:r>
    </w:p>
    <w:p w:rsidR="00E80BAB" w:rsidRPr="00E80BAB" w:rsidRDefault="00E80BAB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:rsidR="00E80BAB" w:rsidRPr="00E80BAB" w:rsidRDefault="00E80BAB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Администрации </w:t>
      </w:r>
      <w:r w:rsidR="00C014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Кировского</w:t>
      </w: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района, предоставляющего муниципальную услугу, в информационно-телекоммуникационной сети «Интернет» (далее – сеть Интернет)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E80BAB" w:rsidRPr="00E80BAB" w:rsidRDefault="00E80BAB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информационных стендах в местах предост</w:t>
      </w:r>
      <w:r w:rsidR="00C014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авления муниципальной услуги (проспект Кирова, д.157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);</w:t>
      </w:r>
    </w:p>
    <w:p w:rsidR="00E80BAB" w:rsidRPr="00E80BAB" w:rsidRDefault="00E80BAB" w:rsidP="00E80B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E80BAB" w:rsidRPr="00E80BAB" w:rsidRDefault="00E80BAB" w:rsidP="00E80B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письменной форме;</w:t>
      </w:r>
    </w:p>
    <w:p w:rsidR="00E80BAB" w:rsidRPr="00E80BAB" w:rsidRDefault="00DA0884" w:rsidP="00E80B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E80BAB" w:rsidRPr="00E80BAB" w:rsidRDefault="00EE2885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1.4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Справочная информация о предоставлении муниципальной услуги:</w:t>
      </w:r>
    </w:p>
    <w:p w:rsidR="00E80BAB" w:rsidRPr="00E80BAB" w:rsidRDefault="00E80BAB" w:rsidP="00E80BAB">
      <w:pPr>
        <w:widowControl w:val="0"/>
        <w:tabs>
          <w:tab w:val="left" w:pos="935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естонахождения органа, предоставляющего муниципальную услугу</w:t>
      </w:r>
      <w:r w:rsidR="007A138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: 443077</w:t>
      </w:r>
      <w:r w:rsidRPr="00E80BA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г. Самара, </w:t>
      </w:r>
      <w:r w:rsidR="00C014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проспект Кирова, </w:t>
      </w:r>
      <w:proofErr w:type="spellStart"/>
      <w:r w:rsidR="00C014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каб</w:t>
      </w:r>
      <w:proofErr w:type="spellEnd"/>
      <w:r w:rsidR="00C014BF" w:rsidRPr="007A138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. </w:t>
      </w:r>
      <w:r w:rsidR="007A138A" w:rsidRPr="007A138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8</w:t>
      </w:r>
      <w:r w:rsidRPr="007A138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E80BAB" w:rsidRPr="00E80BAB" w:rsidRDefault="00E80BAB" w:rsidP="00E80BAB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режим работы: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вторник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14.00 до 17.00;</w:t>
      </w:r>
    </w:p>
    <w:p w:rsidR="006E07F3" w:rsidRPr="006E07F3" w:rsidRDefault="00E80BAB" w:rsidP="00E80BAB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телефон:</w:t>
      </w:r>
      <w:r w:rsidR="007A138A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995 14 57</w:t>
      </w:r>
      <w:r w:rsidRPr="00E80BAB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;</w:t>
      </w:r>
    </w:p>
    <w:p w:rsidR="00E80BAB" w:rsidRPr="00E80BAB" w:rsidRDefault="00EE2885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1.5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При личном обращении заявителя, а также обращении в письменной форме специалист, ответственный за предоставление муниципальной услуги, предоставляет заявителю подробную информацию о 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порядке предоставления муниципальной услуги. </w:t>
      </w:r>
    </w:p>
    <w:p w:rsidR="00E80BAB" w:rsidRPr="00E80BAB" w:rsidRDefault="00EE2885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1.6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Заявитель имеет право на получение сведений о ходе исполнения муниципальной услуги </w:t>
      </w:r>
      <w:r w:rsidR="00F92E3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телефону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или посредством личного посещения Администрации </w:t>
      </w:r>
      <w:r w:rsidR="00C014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Кировского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внутригородского района, в дни и часы работы органа, предоставляющего муниципальную услугу.</w:t>
      </w:r>
    </w:p>
    <w:p w:rsidR="00E80BAB" w:rsidRPr="00E80BAB" w:rsidRDefault="00EE2885" w:rsidP="00E80B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1.7</w:t>
      </w:r>
      <w:r w:rsidR="00E80BAB"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80BAB" w:rsidRPr="00E80BAB" w:rsidRDefault="00E80BAB" w:rsidP="00E80BAB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</w:t>
      </w:r>
      <w:r w:rsidR="00EE288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.8</w:t>
      </w:r>
      <w:r w:rsidRPr="00E80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Информация о порядке предоставления муниципальной услуги предоставляется бесплатно.</w:t>
      </w:r>
    </w:p>
    <w:p w:rsidR="00E80BAB" w:rsidRDefault="00E8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</w:p>
    <w:p w:rsidR="00E80BAB" w:rsidRDefault="00E8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E80BAB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47122C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Администрация Кировского внутригородского района).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930" w:rsidRDefault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</w:p>
    <w:p w:rsidR="008E7930" w:rsidRDefault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DD3AE7" w:rsidP="009A4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93402E" w:rsidP="009A4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93402E" w:rsidP="009A4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A33153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EE2885">
        <w:rPr>
          <w:rFonts w:ascii="Times New Roman" w:hAnsi="Times New Roman" w:cs="Times New Roman"/>
          <w:sz w:val="28"/>
          <w:szCs w:val="28"/>
        </w:rPr>
        <w:t>;</w:t>
      </w:r>
    </w:p>
    <w:p w:rsidR="00EE2885" w:rsidRPr="000E2CBC" w:rsidRDefault="00EE2885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AD" w:rsidRPr="000E2CBC" w:rsidRDefault="005E2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AD" w:rsidRPr="000E2CBC" w:rsidRDefault="005E2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представляемых заявителем самостоятельно:</w:t>
      </w:r>
    </w:p>
    <w:p w:rsidR="0057719A" w:rsidRPr="000E2CBC" w:rsidRDefault="0057719A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</w:t>
      </w:r>
      <w:r w:rsidR="00B449B3">
        <w:rPr>
          <w:rFonts w:ascii="Times New Roman" w:hAnsi="Times New Roman" w:cs="Times New Roman"/>
          <w:sz w:val="28"/>
          <w:szCs w:val="28"/>
        </w:rPr>
        <w:t xml:space="preserve"> (копию)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1B8" w:rsidRPr="000E2CBC" w:rsidRDefault="00EE2885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Г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7A138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57719A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>
        <w:rPr>
          <w:rFonts w:ascii="Times New Roman" w:hAnsi="Times New Roman" w:cs="Times New Roman"/>
          <w:sz w:val="28"/>
          <w:szCs w:val="28"/>
        </w:rPr>
        <w:t xml:space="preserve">(оригинала)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оригинальными 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работника;</w:t>
      </w:r>
    </w:p>
    <w:p w:rsidR="0053743E" w:rsidRDefault="0053743E" w:rsidP="005374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работника (копию)</w:t>
      </w:r>
      <w:r w:rsidRPr="0053743E">
        <w:rPr>
          <w:rFonts w:ascii="Times New Roman" w:hAnsi="Times New Roman" w:cs="Times New Roman"/>
          <w:sz w:val="28"/>
          <w:szCs w:val="28"/>
        </w:rPr>
        <w:t>;</w:t>
      </w:r>
    </w:p>
    <w:p w:rsidR="0053743E" w:rsidRPr="0053743E" w:rsidRDefault="0053743E" w:rsidP="005374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43E">
        <w:rPr>
          <w:rFonts w:ascii="Times New Roman" w:hAnsi="Times New Roman" w:cs="Times New Roman"/>
          <w:sz w:val="28"/>
          <w:szCs w:val="28"/>
        </w:rPr>
        <w:t>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53743E" w:rsidRPr="006E07F3" w:rsidRDefault="0053743E" w:rsidP="005374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43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данного иностранного гражданина и признаваемый Российской Федерацией в этом качестве, и его копию; (с переводом)</w:t>
      </w:r>
      <w:r w:rsidR="006E07F3" w:rsidRPr="006E07F3">
        <w:rPr>
          <w:rFonts w:ascii="Times New Roman" w:hAnsi="Times New Roman" w:cs="Times New Roman"/>
          <w:sz w:val="28"/>
          <w:szCs w:val="28"/>
        </w:rPr>
        <w:t>;</w:t>
      </w:r>
    </w:p>
    <w:p w:rsidR="0053743E" w:rsidRPr="00F92E39" w:rsidRDefault="0053743E" w:rsidP="005374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43E">
        <w:rPr>
          <w:rFonts w:ascii="Times New Roman" w:hAnsi="Times New Roman" w:cs="Times New Roman"/>
          <w:sz w:val="28"/>
          <w:szCs w:val="28"/>
        </w:rPr>
        <w:t>патент, выданный данному иностранному гражданину территориальным органом федерального органа исполнительной власт</w:t>
      </w:r>
      <w:r w:rsidR="006E07F3">
        <w:rPr>
          <w:rFonts w:ascii="Times New Roman" w:hAnsi="Times New Roman" w:cs="Times New Roman"/>
          <w:sz w:val="28"/>
          <w:szCs w:val="28"/>
        </w:rPr>
        <w:t xml:space="preserve">и в сфере миграции, и его копию </w:t>
      </w:r>
      <w:r w:rsidRPr="0053743E">
        <w:rPr>
          <w:rFonts w:ascii="Times New Roman" w:hAnsi="Times New Roman" w:cs="Times New Roman"/>
          <w:sz w:val="28"/>
          <w:szCs w:val="28"/>
        </w:rPr>
        <w:t>(с чеками)</w:t>
      </w:r>
      <w:r w:rsidR="006E07F3" w:rsidRPr="00F92E39">
        <w:rPr>
          <w:rFonts w:ascii="Times New Roman" w:hAnsi="Times New Roman" w:cs="Times New Roman"/>
          <w:sz w:val="28"/>
          <w:szCs w:val="28"/>
        </w:rPr>
        <w:t>;</w:t>
      </w:r>
    </w:p>
    <w:p w:rsidR="0053743E" w:rsidRPr="0053743E" w:rsidRDefault="0053743E" w:rsidP="005374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43E">
        <w:rPr>
          <w:rFonts w:ascii="Times New Roman" w:hAnsi="Times New Roman" w:cs="Times New Roman"/>
          <w:sz w:val="28"/>
          <w:szCs w:val="28"/>
        </w:rPr>
        <w:t>миграционную карту временно пребывающего на территории Российской Федерации данного иностранного гражданина и ее копию, уведомление о прибытии с регистрацией и его копию.</w:t>
      </w:r>
    </w:p>
    <w:p w:rsidR="00DD3AE7" w:rsidRPr="0053743E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43E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 w:rsidRPr="0053743E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53743E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 w:rsidRPr="0053743E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3E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 xml:space="preserve">им общее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57719A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согласие работника на обработку персональных данный и уполномочивающий заявителя действовать от имени работника при передаче его персональных данных.</w:t>
      </w:r>
    </w:p>
    <w:p w:rsidR="005235A0" w:rsidRPr="00EC176D" w:rsidRDefault="005235A0" w:rsidP="00EE2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Pr="00EC176D" w:rsidRDefault="005235A0" w:rsidP="00EE2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в произвольной форме,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5235A0" w:rsidRPr="00EC176D" w:rsidRDefault="005235A0" w:rsidP="00EE2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5235A0" w:rsidRPr="00EC176D" w:rsidRDefault="005235A0" w:rsidP="00EE2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8E7930" w:rsidRPr="000E2CBC" w:rsidRDefault="008E7930" w:rsidP="0052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523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 w:rsidP="00EE28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9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AC07A5" w:rsidRPr="000E2CBC" w:rsidRDefault="00AC0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5E2DAD" w:rsidRDefault="005E2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 w:rsidRPr="000E2CBC"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>1.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</w:t>
      </w:r>
      <w:r w:rsidR="00617395">
        <w:rPr>
          <w:rFonts w:ascii="Times New Roman" w:hAnsi="Times New Roman" w:cs="Times New Roman"/>
          <w:sz w:val="28"/>
          <w:szCs w:val="28"/>
        </w:rPr>
        <w:t>.</w:t>
      </w:r>
    </w:p>
    <w:p w:rsidR="009A4010" w:rsidRPr="009A4010" w:rsidRDefault="009A4010" w:rsidP="009A40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(строения).</w:t>
      </w:r>
    </w:p>
    <w:p w:rsidR="009A4010" w:rsidRPr="009A4010" w:rsidRDefault="009A4010" w:rsidP="009A40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отвечать требованиям действующего законодательства об обеспечении беспрепятственного доступа инвалидов (включая инвалидов, использующих кресла-коляски и собак-проводников) к объектам социальной инфраструктуры (применяется исключительно ко вновь вводимым в эксплуатацию или прошедшим реконструкцию, модернизацию указанным объектам).</w:t>
      </w:r>
    </w:p>
    <w:p w:rsidR="009A4010" w:rsidRPr="009A4010" w:rsidRDefault="009A4010" w:rsidP="009A40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Администрации должен обеспечивать свободный доступ заявителей, быть оборудован пандусами, лестницей с поручнями,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A4010" w:rsidRPr="009A4010" w:rsidRDefault="009A4010" w:rsidP="009A40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имеющим стойкие расстройства функций зрения и самостоятельного передвижения, обеспечивается сопровождение и оказание помощи на объектах социальной инфраструктуры.</w:t>
      </w:r>
    </w:p>
    <w:p w:rsidR="009A4010" w:rsidRDefault="009A4010" w:rsidP="009A40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обеспечивается оказание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Default="005235A0" w:rsidP="009A40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(режим) работы, телефонные номера и адреса электронной почты.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 в отдел.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8795B" w:rsidRPr="0038795B" w:rsidRDefault="005235A0" w:rsidP="005E2D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  <w:r w:rsidR="0038795B" w:rsidRPr="0038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информации в помещениях, в которых предоставляется муниципальная услуга, должны быть комплексными и предусматривать визуальную, звуковую и тактильную информацию, с указанием направления движения и мест получения услуги.</w:t>
      </w:r>
    </w:p>
    <w:p w:rsidR="005235A0" w:rsidRDefault="0038795B" w:rsidP="005E2D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Администрации должны обеспечивать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8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7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Pr="009A4010" w:rsidRDefault="005235A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Места ожидания в очереди на консультацию или получения результатов муниципальной услуги должны быть оборудованы стульями.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граждан. Вход и выход из помещений оборудуются соответствующими указателями</w:t>
      </w:r>
      <w:r w:rsidRPr="009A4010">
        <w:rPr>
          <w:rFonts w:ascii="Times New Roman" w:hAnsi="Times New Roman" w:cs="Times New Roman"/>
          <w:sz w:val="28"/>
          <w:szCs w:val="28"/>
        </w:rPr>
        <w:t>.</w:t>
      </w:r>
      <w:r w:rsidR="009A4010" w:rsidRPr="009A4010">
        <w:rPr>
          <w:rFonts w:ascii="Times New Roman" w:hAnsi="Times New Roman" w:cs="Times New Roman"/>
          <w:sz w:val="28"/>
          <w:szCs w:val="28"/>
        </w:rPr>
        <w:t xml:space="preserve"> В местах ожидания должно быть предусмотрено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кресел-колясок.</w:t>
      </w:r>
    </w:p>
    <w:p w:rsidR="00617395" w:rsidRDefault="00617395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снижение срока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D3AE7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D3AE7" w:rsidRPr="000E2CBC" w:rsidRDefault="00DD3AE7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заявления, в том числе правовая экспертиза трудового договора.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Выдача зарегистрированных документов.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 структурного подразделения,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20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</w:t>
      </w:r>
      <w:proofErr w:type="gramStart"/>
      <w:r w:rsidR="00617395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имателями, и регистрация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2 к настоящему Административному регламенту с прилагаемыми к нему документами, указанными в </w:t>
      </w:r>
      <w:hyperlink r:id="rId21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и документы), </w:t>
      </w:r>
      <w:r w:rsidR="00576F0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576F08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617395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внесение в журнал учета документов записи о приеме заявления и документов.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приема;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="006E07F3">
          <w:rPr>
            <w:rFonts w:ascii="Times New Roman" w:hAnsi="Times New Roman" w:cs="Times New Roman"/>
            <w:sz w:val="28"/>
            <w:szCs w:val="28"/>
          </w:rPr>
          <w:t>п</w:t>
        </w:r>
        <w:r w:rsidRPr="000E2CBC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576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576F08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0E2CB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в соответствии с резолюцией руководителя подразделения.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документов, а также трудовой договор на предмет отсутствия условий, ухудшающих положение работников, по сравнению с трудовым законодательством (содержание трудового договора - </w:t>
      </w:r>
      <w:hyperlink r:id="rId22" w:history="1">
        <w:r w:rsidRPr="000E2CBC">
          <w:rPr>
            <w:rFonts w:ascii="Times New Roman" w:hAnsi="Times New Roman" w:cs="Times New Roman"/>
            <w:sz w:val="28"/>
            <w:szCs w:val="28"/>
          </w:rPr>
          <w:t>ст. 57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3" w:history="1">
        <w:r w:rsidRPr="000E2CBC">
          <w:rPr>
            <w:rFonts w:ascii="Times New Roman" w:hAnsi="Times New Roman" w:cs="Times New Roman"/>
            <w:sz w:val="28"/>
            <w:szCs w:val="28"/>
          </w:rPr>
          <w:t>глава 45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4" w:history="1">
        <w:r w:rsidRPr="000E2CBC">
          <w:rPr>
            <w:rFonts w:ascii="Times New Roman" w:hAnsi="Times New Roman" w:cs="Times New Roman"/>
            <w:sz w:val="28"/>
            <w:szCs w:val="28"/>
          </w:rPr>
          <w:t>глава 48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ТК РФ и т.п.) и иными нормативными актами, содержащими нормы трудового права.</w:t>
      </w:r>
      <w:proofErr w:type="gramEnd"/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Основными принципами регистрации являются: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соблюдение норм трудового законодательства;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добровольность принятия обязательств;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включение в договор условий, обязательных для работника и работодателя;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свобода в обсуждении и принятии решения по включению в договор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дополнительных условий.</w:t>
      </w:r>
    </w:p>
    <w:p w:rsidR="00DD3AE7" w:rsidRPr="000E2CBC" w:rsidRDefault="00E21A44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проводит правовую экспертизу трудового договора на предмет соблюдения норм трудового законодательства, включения в договор условий, обязательных для работника и работодателя.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При отсутствии нарушений норм действующего законодательства специалист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В случае выявления условий, ухудшающих положение работника по сравнению с трудовым законодательством и иными нормативными актами, содержащими нормы трудового права, или если договор не содержит обязательных условий договора, заявителю предлагается доработать текст договора. При несогласии заявителя на доработку договор регистрируется специалистом и далее подготавливает </w:t>
      </w:r>
      <w:hyperlink w:anchor="Par505" w:history="1">
        <w:r w:rsidRPr="000E2CBC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 в Самарской области с указанием конкретных пунктов договора, противоречащих трудовому законодательству и иным нормативным актам, содержащим нормы трудового права (приложение 5), для принятия мер в соответствии с действующим законодательством.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Копия сообщения прилагается к выдаваемым заявителю документам после регистрации договора.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.7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регистрация (прекращение)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регистрации трудового договора (прекращения) с уведомлением заявителя;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направление сообщения в Государственную инспекцию труда в Самарской области с указанием конкретных пунктов договора, противоречащих трудовому законодательству и иным нормативным актам, содержащим нормы трудового права, для принятия мер в соответствии с действующим законодательством.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4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4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4</w:t>
      </w:r>
      <w:r w:rsidRPr="000E2CBC">
        <w:rPr>
          <w:rFonts w:ascii="Times New Roman" w:hAnsi="Times New Roman" w:cs="Times New Roman"/>
          <w:sz w:val="28"/>
          <w:szCs w:val="28"/>
        </w:rPr>
        <w:t xml:space="preserve">.2.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 w:rsidP="00576F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4</w:t>
      </w:r>
      <w:r w:rsidR="00576F08">
        <w:rPr>
          <w:rFonts w:ascii="Times New Roman" w:hAnsi="Times New Roman" w:cs="Times New Roman"/>
          <w:sz w:val="28"/>
          <w:szCs w:val="28"/>
        </w:rPr>
        <w:t>.3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Самарской области положений настоящего Административного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решений осуществляется лицом, курирующим соответствующее направление деятельности.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Pr="0072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Плановые проверки осуществляются на основании годовых планов работы </w:t>
      </w:r>
      <w:r w:rsidR="000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08133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Ответственность сотрудников</w:t>
      </w:r>
      <w:r w:rsidRPr="00727984">
        <w:rPr>
          <w:rFonts w:ascii="Times New Roman" w:hAnsi="Times New Roman" w:cs="Times New Roman"/>
          <w:sz w:val="28"/>
          <w:szCs w:val="28"/>
        </w:rPr>
        <w:t xml:space="preserve"> </w:t>
      </w:r>
      <w:r w:rsidR="000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081337">
        <w:rPr>
          <w:rFonts w:ascii="Times New Roman" w:hAnsi="Times New Roman" w:cs="Times New Roman"/>
          <w:sz w:val="28"/>
          <w:szCs w:val="28"/>
        </w:rPr>
        <w:t xml:space="preserve"> внутригородского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727984" w:rsidRDefault="00727984" w:rsidP="00576F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действия (бездействие) органа, предоставляющего муниципальную услугу, решения, принятые в ходе предоставления муниципальной услуги, на имя главы городского округа, в том числе в следующих случаях: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9411B8" w:rsidRPr="000E2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B8" w:rsidRPr="000E2CBC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муниципальных образований Самарской области.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9411B8" w:rsidRPr="000E2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направлена по почте, с использованием информационно-телекоммуникационной сети Интернет, официального сайта администрации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0813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9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0813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0813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9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Жалоба в устной форме предъявляется на личном приеме. При личном приеме заявитель предъявляет документ, удостоверяющий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0813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0813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977914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5.1</w:t>
      </w:r>
      <w:r w:rsidR="00977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779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пункт</w:t>
        </w:r>
        <w:r w:rsidR="00257A0A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0E2CBC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257A0A">
        <w:rPr>
          <w:rFonts w:ascii="Times New Roman" w:hAnsi="Times New Roman" w:cs="Times New Roman"/>
          <w:sz w:val="28"/>
          <w:szCs w:val="28"/>
        </w:rPr>
        <w:t>10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779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 w:rsidP="000813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779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0E2CBC" w:rsidRDefault="00AC07A5" w:rsidP="00081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     </w:t>
      </w:r>
      <w:r w:rsidR="008208AE">
        <w:rPr>
          <w:rFonts w:ascii="Times New Roman" w:hAnsi="Times New Roman" w:cs="Times New Roman"/>
          <w:sz w:val="28"/>
          <w:szCs w:val="28"/>
        </w:rPr>
        <w:t xml:space="preserve">  </w:t>
      </w:r>
      <w:r w:rsidR="001D75A9">
        <w:rPr>
          <w:rFonts w:ascii="Times New Roman" w:hAnsi="Times New Roman" w:cs="Times New Roman"/>
          <w:sz w:val="28"/>
          <w:szCs w:val="28"/>
        </w:rPr>
        <w:t>5.1</w:t>
      </w:r>
      <w:r w:rsidR="00977914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0E2CBC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81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CC077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5E3178" w:rsidP="005E3178">
      <w:pPr>
        <w:widowControl w:val="0"/>
        <w:tabs>
          <w:tab w:val="left" w:pos="561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053"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53053" w:rsidRDefault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253053" w:rsidRDefault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053" w:rsidRPr="00D1421B" w:rsidRDefault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050"/>
        <w:gridCol w:w="787"/>
        <w:gridCol w:w="907"/>
        <w:gridCol w:w="907"/>
        <w:gridCol w:w="964"/>
        <w:gridCol w:w="1134"/>
        <w:gridCol w:w="1214"/>
        <w:gridCol w:w="964"/>
        <w:gridCol w:w="1077"/>
        <w:gridCol w:w="1134"/>
        <w:gridCol w:w="1020"/>
        <w:gridCol w:w="1077"/>
      </w:tblGrid>
      <w:tr w:rsidR="00DD3AE7" w:rsidRPr="00D142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Дата регистрационной записи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Отметка об изменении трудового договора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Отметка о расторжении трудового договора</w:t>
            </w:r>
          </w:p>
        </w:tc>
      </w:tr>
      <w:tr w:rsidR="00DD3AE7" w:rsidRPr="00D1421B" w:rsidTr="002530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паспорта, кем и когда выдан, адр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>ес места жительства (регистрации</w:t>
            </w: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N страхового свидетельства гос. пенс</w:t>
            </w:r>
            <w:proofErr w:type="gramStart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трахования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паспорта, кем и когда выдан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N страхового свидетельства гос. пенс</w:t>
            </w:r>
            <w:proofErr w:type="gramStart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1B">
              <w:rPr>
                <w:rFonts w:ascii="Times New Roman" w:hAnsi="Times New Roman" w:cs="Times New Roman"/>
                <w:sz w:val="28"/>
                <w:szCs w:val="28"/>
              </w:rPr>
              <w:t>Должность (профессия)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E7" w:rsidRPr="00D1421B" w:rsidTr="0025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2E570C">
          <w:headerReference w:type="first" r:id="rId25"/>
          <w:pgSz w:w="16838" w:h="11905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Pr="00D1421B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1337" w:rsidRDefault="009411B8" w:rsidP="0008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BB0E72" w:rsidRDefault="00081337" w:rsidP="0008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DD3AE7" w:rsidRPr="00D1421B" w:rsidRDefault="00BB0E72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</w:t>
      </w:r>
      <w:r w:rsidR="00081337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D3AE7" w:rsidRP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0E2CBC">
        <w:rPr>
          <w:rFonts w:ascii="Times New Roman" w:hAnsi="Times New Roman" w:cs="Times New Roman"/>
          <w:sz w:val="20"/>
          <w:szCs w:val="20"/>
        </w:rPr>
        <w:t xml:space="preserve">(дата)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E2CBC">
        <w:rPr>
          <w:rFonts w:ascii="Times New Roman" w:hAnsi="Times New Roman" w:cs="Times New Roman"/>
          <w:sz w:val="20"/>
          <w:szCs w:val="20"/>
        </w:rPr>
        <w:t>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824E6B" w:rsidP="00824E6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7" w:rsidRDefault="00081337" w:rsidP="0008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B8" w:rsidRPr="009411B8" w:rsidRDefault="00081337" w:rsidP="0008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BB0E72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D3AE7" w:rsidRPr="00D1421B" w:rsidRDefault="00BB0E72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7" w:rsidRPr="00D1421B" w:rsidRDefault="0008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977914" w:rsidRDefault="009779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1337">
        <w:rPr>
          <w:rFonts w:ascii="Times New Roman" w:hAnsi="Times New Roman" w:cs="Times New Roman"/>
          <w:sz w:val="28"/>
          <w:szCs w:val="28"/>
        </w:rPr>
        <w:tab/>
      </w:r>
      <w:r w:rsidR="00081337">
        <w:rPr>
          <w:rFonts w:ascii="Times New Roman" w:hAnsi="Times New Roman" w:cs="Times New Roman"/>
          <w:sz w:val="28"/>
          <w:szCs w:val="28"/>
        </w:rPr>
        <w:tab/>
      </w:r>
      <w:r w:rsidR="00081337"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081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B449B3" w:rsidRDefault="00DD3AE7" w:rsidP="00B4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</w:t>
      </w:r>
      <w:r w:rsidR="000813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14BF">
        <w:rPr>
          <w:rFonts w:ascii="Times New Roman" w:hAnsi="Times New Roman" w:cs="Times New Roman"/>
          <w:sz w:val="28"/>
          <w:szCs w:val="28"/>
        </w:rPr>
        <w:t>Кировского</w:t>
      </w:r>
      <w:r w:rsidR="0008133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B449B3">
        <w:rPr>
          <w:rFonts w:ascii="Times New Roman" w:hAnsi="Times New Roman" w:cs="Times New Roman"/>
          <w:sz w:val="28"/>
          <w:szCs w:val="28"/>
        </w:rPr>
        <w:t xml:space="preserve"> городского округа Самара,</w:t>
      </w:r>
      <w:r w:rsidRPr="00D1421B">
        <w:rPr>
          <w:rFonts w:ascii="Times New Roman" w:hAnsi="Times New Roman" w:cs="Times New Roman"/>
          <w:sz w:val="28"/>
          <w:szCs w:val="28"/>
        </w:rPr>
        <w:t xml:space="preserve"> рассмотрев</w:t>
      </w:r>
      <w:r w:rsidR="00B449B3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направлен</w:t>
      </w:r>
      <w:r w:rsidR="00081337">
        <w:rPr>
          <w:rFonts w:ascii="Times New Roman" w:hAnsi="Times New Roman" w:cs="Times New Roman"/>
          <w:sz w:val="28"/>
          <w:szCs w:val="28"/>
        </w:rPr>
        <w:t xml:space="preserve">ный </w:t>
      </w:r>
      <w:r w:rsidR="00B449B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81337">
        <w:rPr>
          <w:rFonts w:ascii="Times New Roman" w:hAnsi="Times New Roman" w:cs="Times New Roman"/>
          <w:sz w:val="28"/>
          <w:szCs w:val="28"/>
        </w:rPr>
        <w:t xml:space="preserve">документов,  </w:t>
      </w:r>
      <w:r w:rsidRPr="00D1421B">
        <w:rPr>
          <w:rFonts w:ascii="Times New Roman" w:hAnsi="Times New Roman" w:cs="Times New Roman"/>
          <w:sz w:val="28"/>
          <w:szCs w:val="28"/>
        </w:rPr>
        <w:t>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Pr="00D1421B">
        <w:rPr>
          <w:rFonts w:ascii="Times New Roman" w:hAnsi="Times New Roman" w:cs="Times New Roman"/>
          <w:sz w:val="28"/>
          <w:szCs w:val="28"/>
        </w:rPr>
        <w:t>регистрации (</w:t>
      </w:r>
      <w:r w:rsidR="00B449B3">
        <w:rPr>
          <w:rFonts w:ascii="Times New Roman" w:hAnsi="Times New Roman" w:cs="Times New Roman"/>
          <w:sz w:val="28"/>
          <w:szCs w:val="28"/>
        </w:rPr>
        <w:t xml:space="preserve">прекращения) трудового договора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(наименование сторон трудового договора)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N ________от "____" ______20___ г. сообщает о невозможности  предоставлени</w:t>
      </w:r>
      <w:r w:rsidR="00081337">
        <w:rPr>
          <w:rFonts w:ascii="Times New Roman" w:hAnsi="Times New Roman" w:cs="Times New Roman"/>
          <w:sz w:val="28"/>
          <w:szCs w:val="28"/>
        </w:rPr>
        <w:t xml:space="preserve">я </w:t>
      </w: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337" w:rsidRDefault="000813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E72" w:rsidRDefault="00BB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A5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</w:t>
      </w:r>
      <w:r w:rsidR="00AC07A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Государственн</w:t>
      </w:r>
      <w:r w:rsidR="00AC07A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</w:t>
      </w:r>
      <w:r w:rsidR="00AC07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07A5" w:rsidRDefault="00AC0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инспекции   труда</w:t>
      </w:r>
    </w:p>
    <w:p w:rsidR="00DD3AE7" w:rsidRPr="00D1421B" w:rsidRDefault="00AC0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в Самарской области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7A5" w:rsidRDefault="00AC07A5" w:rsidP="00AC07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05"/>
      <w:bookmarkEnd w:id="43"/>
    </w:p>
    <w:p w:rsidR="00DD3AE7" w:rsidRPr="00D1421B" w:rsidRDefault="00DD3AE7" w:rsidP="00AC07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СООБЩЕНИЕ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В   ходе   осуществления </w:t>
      </w:r>
      <w:r w:rsidR="00081337">
        <w:rPr>
          <w:rFonts w:ascii="Times New Roman" w:hAnsi="Times New Roman" w:cs="Times New Roman"/>
          <w:sz w:val="28"/>
          <w:szCs w:val="28"/>
        </w:rPr>
        <w:t xml:space="preserve">  уведомительной   регистрации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(прекращения)</w:t>
      </w:r>
    </w:p>
    <w:p w:rsidR="00DD3AE7" w:rsidRPr="00D1421B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133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(наименование сторон трудового договора)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заключенного "__</w:t>
      </w:r>
      <w:r w:rsidR="00081337">
        <w:rPr>
          <w:rFonts w:ascii="Times New Roman" w:hAnsi="Times New Roman" w:cs="Times New Roman"/>
          <w:sz w:val="28"/>
          <w:szCs w:val="28"/>
        </w:rPr>
        <w:t xml:space="preserve">__" __________ 20____ года, выявлены  условия,  ухудшающие положение работника по </w:t>
      </w:r>
      <w:r w:rsidRPr="00D1421B">
        <w:rPr>
          <w:rFonts w:ascii="Times New Roman" w:hAnsi="Times New Roman" w:cs="Times New Roman"/>
          <w:sz w:val="28"/>
          <w:szCs w:val="28"/>
        </w:rPr>
        <w:t>сравнению  с  трудов</w:t>
      </w:r>
      <w:r w:rsidR="00081337">
        <w:rPr>
          <w:rFonts w:ascii="Times New Roman" w:hAnsi="Times New Roman" w:cs="Times New Roman"/>
          <w:sz w:val="28"/>
          <w:szCs w:val="28"/>
        </w:rPr>
        <w:t xml:space="preserve">ым  законодательством  и  иными </w:t>
      </w:r>
      <w:r w:rsidRPr="00D1421B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(перечисляются условия, ухудшающие положение работника)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004" w:rsidRPr="00E43115" w:rsidRDefault="00E43115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ТИПОВАЯ ФОРМА ЖАЛОБЫ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79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115">
        <w:rPr>
          <w:rFonts w:ascii="Times New Roman" w:hAnsi="Times New Roman" w:cs="Times New Roman"/>
          <w:sz w:val="28"/>
          <w:szCs w:val="28"/>
        </w:rPr>
        <w:t xml:space="preserve"> В_________________________________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от_______________________________,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E4311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43115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(телефон, адрес электронной почты)</w:t>
      </w:r>
    </w:p>
    <w:p w:rsidR="00CA5004" w:rsidRPr="00E43115" w:rsidRDefault="00CA5004" w:rsidP="00E43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Прошу  принять  жалобу  на  решение,  неправомерные  действия (бездействие)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43115">
        <w:rPr>
          <w:rFonts w:ascii="Times New Roman" w:hAnsi="Times New Roman" w:cs="Times New Roman"/>
          <w:sz w:val="28"/>
          <w:szCs w:val="28"/>
        </w:rPr>
        <w:t>(указать наименование должности, Ф.И.О. лица,</w:t>
      </w:r>
      <w:proofErr w:type="gramEnd"/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чьи решения, действия (бездействие) обжалуются)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состоящие в следующем:</w:t>
      </w:r>
      <w:proofErr w:type="gramEnd"/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(указать суть обжалуемого решения, действия (бездействия))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proofErr w:type="gramStart"/>
      <w:r w:rsidRPr="00E4311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43115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2._________________________________________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5004" w:rsidRPr="00E43115" w:rsidRDefault="00E43115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</w:t>
      </w:r>
      <w:r w:rsidR="00CA5004" w:rsidRPr="00E4311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4._________________________________________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5._________________________________________</w:t>
      </w:r>
      <w:r w:rsidR="00E431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"__</w:t>
      </w:r>
      <w:r w:rsidR="00E43115">
        <w:rPr>
          <w:rFonts w:ascii="Times New Roman" w:hAnsi="Times New Roman" w:cs="Times New Roman"/>
          <w:sz w:val="28"/>
          <w:szCs w:val="28"/>
        </w:rPr>
        <w:t>__" _____________________</w:t>
      </w:r>
      <w:r w:rsidRPr="00E43115">
        <w:rPr>
          <w:rFonts w:ascii="Times New Roman" w:hAnsi="Times New Roman" w:cs="Times New Roman"/>
          <w:sz w:val="28"/>
          <w:szCs w:val="28"/>
        </w:rPr>
        <w:t xml:space="preserve"> 20__ г. _______________________________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>___________________________                    ____________________________</w:t>
      </w:r>
    </w:p>
    <w:p w:rsidR="00CA5004" w:rsidRPr="00E43115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15">
        <w:rPr>
          <w:rFonts w:ascii="Times New Roman" w:hAnsi="Times New Roman" w:cs="Times New Roman"/>
          <w:sz w:val="28"/>
          <w:szCs w:val="28"/>
        </w:rPr>
        <w:t xml:space="preserve">  (должность, Ф.И.О.)                                   (подпись)</w:t>
      </w:r>
    </w:p>
    <w:p w:rsidR="00CA5004" w:rsidRPr="00E43115" w:rsidRDefault="00CA5004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A5004" w:rsidRPr="00E43115" w:rsidSect="00180454"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E3" w:rsidRDefault="006B40E3" w:rsidP="002E570C">
      <w:pPr>
        <w:spacing w:after="0" w:line="240" w:lineRule="auto"/>
      </w:pPr>
      <w:r>
        <w:separator/>
      </w:r>
    </w:p>
  </w:endnote>
  <w:endnote w:type="continuationSeparator" w:id="0">
    <w:p w:rsidR="006B40E3" w:rsidRDefault="006B40E3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E3" w:rsidRDefault="006B40E3" w:rsidP="002E570C">
      <w:pPr>
        <w:spacing w:after="0" w:line="240" w:lineRule="auto"/>
      </w:pPr>
      <w:r>
        <w:separator/>
      </w:r>
    </w:p>
  </w:footnote>
  <w:footnote w:type="continuationSeparator" w:id="0">
    <w:p w:rsidR="006B40E3" w:rsidRDefault="006B40E3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78" w:rsidRDefault="005E3178" w:rsidP="005E3178">
    <w:pPr>
      <w:pStyle w:val="a3"/>
      <w:jc w:val="center"/>
    </w:pPr>
  </w:p>
  <w:p w:rsidR="005E3178" w:rsidRDefault="005E3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7"/>
    <w:rsid w:val="000173F2"/>
    <w:rsid w:val="000565AC"/>
    <w:rsid w:val="00081337"/>
    <w:rsid w:val="000C0C42"/>
    <w:rsid w:val="000E2CBC"/>
    <w:rsid w:val="000E5DE9"/>
    <w:rsid w:val="000F5F08"/>
    <w:rsid w:val="000F71D0"/>
    <w:rsid w:val="00180454"/>
    <w:rsid w:val="001B7E69"/>
    <w:rsid w:val="001D75A9"/>
    <w:rsid w:val="002262B9"/>
    <w:rsid w:val="00241331"/>
    <w:rsid w:val="00253053"/>
    <w:rsid w:val="00257A0A"/>
    <w:rsid w:val="00257D9C"/>
    <w:rsid w:val="0026774C"/>
    <w:rsid w:val="00281001"/>
    <w:rsid w:val="00290E1F"/>
    <w:rsid w:val="00292E20"/>
    <w:rsid w:val="002C4E2B"/>
    <w:rsid w:val="002E570C"/>
    <w:rsid w:val="003836A0"/>
    <w:rsid w:val="0038795B"/>
    <w:rsid w:val="003A4EF5"/>
    <w:rsid w:val="003B381F"/>
    <w:rsid w:val="003B3CBE"/>
    <w:rsid w:val="00470DD4"/>
    <w:rsid w:val="0047122C"/>
    <w:rsid w:val="00480F99"/>
    <w:rsid w:val="004832A5"/>
    <w:rsid w:val="00483573"/>
    <w:rsid w:val="004E0958"/>
    <w:rsid w:val="005235A0"/>
    <w:rsid w:val="0053239C"/>
    <w:rsid w:val="0053743E"/>
    <w:rsid w:val="00576F08"/>
    <w:rsid w:val="0057719A"/>
    <w:rsid w:val="005818D1"/>
    <w:rsid w:val="005920AA"/>
    <w:rsid w:val="005E2DAD"/>
    <w:rsid w:val="005E3178"/>
    <w:rsid w:val="005F2729"/>
    <w:rsid w:val="00614356"/>
    <w:rsid w:val="00617395"/>
    <w:rsid w:val="00694B63"/>
    <w:rsid w:val="00696E50"/>
    <w:rsid w:val="006B3844"/>
    <w:rsid w:val="006B40E3"/>
    <w:rsid w:val="006E07F3"/>
    <w:rsid w:val="006E7068"/>
    <w:rsid w:val="007051B4"/>
    <w:rsid w:val="00727984"/>
    <w:rsid w:val="007339C3"/>
    <w:rsid w:val="00757A40"/>
    <w:rsid w:val="007644BC"/>
    <w:rsid w:val="007A138A"/>
    <w:rsid w:val="00816CED"/>
    <w:rsid w:val="008208AE"/>
    <w:rsid w:val="00824E6B"/>
    <w:rsid w:val="008B5569"/>
    <w:rsid w:val="008C000A"/>
    <w:rsid w:val="008C0103"/>
    <w:rsid w:val="008C2E31"/>
    <w:rsid w:val="008E7930"/>
    <w:rsid w:val="00924930"/>
    <w:rsid w:val="0093402E"/>
    <w:rsid w:val="009411B8"/>
    <w:rsid w:val="00947713"/>
    <w:rsid w:val="00977914"/>
    <w:rsid w:val="00986586"/>
    <w:rsid w:val="009A4010"/>
    <w:rsid w:val="00A20982"/>
    <w:rsid w:val="00A20FC9"/>
    <w:rsid w:val="00A33153"/>
    <w:rsid w:val="00A331A6"/>
    <w:rsid w:val="00A3419D"/>
    <w:rsid w:val="00A474A4"/>
    <w:rsid w:val="00A95C04"/>
    <w:rsid w:val="00AC07A5"/>
    <w:rsid w:val="00AC3A79"/>
    <w:rsid w:val="00AE59FA"/>
    <w:rsid w:val="00B34DF9"/>
    <w:rsid w:val="00B449B3"/>
    <w:rsid w:val="00B809E5"/>
    <w:rsid w:val="00BB0E72"/>
    <w:rsid w:val="00C014BF"/>
    <w:rsid w:val="00C87643"/>
    <w:rsid w:val="00CA3D7A"/>
    <w:rsid w:val="00CA5004"/>
    <w:rsid w:val="00CC0770"/>
    <w:rsid w:val="00CC376B"/>
    <w:rsid w:val="00CC40DD"/>
    <w:rsid w:val="00CC4920"/>
    <w:rsid w:val="00D1421B"/>
    <w:rsid w:val="00D66890"/>
    <w:rsid w:val="00DA0884"/>
    <w:rsid w:val="00DA5B24"/>
    <w:rsid w:val="00DA663E"/>
    <w:rsid w:val="00DD3AE7"/>
    <w:rsid w:val="00E21A44"/>
    <w:rsid w:val="00E43115"/>
    <w:rsid w:val="00E80BAB"/>
    <w:rsid w:val="00EA454E"/>
    <w:rsid w:val="00EE2885"/>
    <w:rsid w:val="00F169BB"/>
    <w:rsid w:val="00F530D0"/>
    <w:rsid w:val="00F92E39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14BF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9A40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line number"/>
    <w:basedOn w:val="a0"/>
    <w:uiPriority w:val="99"/>
    <w:semiHidden/>
    <w:unhideWhenUsed/>
    <w:rsid w:val="005E3178"/>
  </w:style>
  <w:style w:type="paragraph" w:customStyle="1" w:styleId="10">
    <w:name w:val="Знак Знак1 Знак Знак"/>
    <w:basedOn w:val="a"/>
    <w:rsid w:val="008B55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14BF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9A40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line number"/>
    <w:basedOn w:val="a0"/>
    <w:uiPriority w:val="99"/>
    <w:semiHidden/>
    <w:unhideWhenUsed/>
    <w:rsid w:val="005E3178"/>
  </w:style>
  <w:style w:type="paragraph" w:customStyle="1" w:styleId="10">
    <w:name w:val="Знак Знак1 Знак Знак"/>
    <w:basedOn w:val="a"/>
    <w:rsid w:val="008B55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E04B8F5BC345C22463EADCAE81D93CF0CB1219A66D3D58FEE589F49F2922E9E4FE2D741D08f5C8L" TargetMode="External"/><Relationship Id="rId18" Type="http://schemas.openxmlformats.org/officeDocument/2006/relationships/hyperlink" Target="consultantplus://offline/ref=B7E04B8F5BC345C22463EADCAE81D93CF0C41116A7613D58FEE589F49Ff2C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AC361D74D7167F5CC0BD92BA36EDEFD4096F2BC28FA20EC6C296F7F080CB5922F211147637311C67C978H7P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E04B8F5BC345C22463EADCAE81D93CF0CB1219A66D3D58FEE589F49F2922E9E4FE2D741D09f5CEL" TargetMode="External"/><Relationship Id="rId17" Type="http://schemas.openxmlformats.org/officeDocument/2006/relationships/hyperlink" Target="consultantplus://offline/ref=B7E04B8F5BC345C22463EADCAE81D93CF0C41513A16D3D58FEE589F49Ff2C9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B1219A66D3D58FEE589F49F2922E9E4FE2D741D09f5CEL" TargetMode="External"/><Relationship Id="rId20" Type="http://schemas.openxmlformats.org/officeDocument/2006/relationships/hyperlink" Target="consultantplus://offline/ref=B6AC361D74D7167F5CC0BD92BA36EDEFD4096F2BC28FA20EC6C296F7F080CB5922F211147637311C67CB76H7P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41116A7613D58FEE589F49Ff2C9L" TargetMode="External"/><Relationship Id="rId24" Type="http://schemas.openxmlformats.org/officeDocument/2006/relationships/hyperlink" Target="consultantplus://offline/ref=B7E04B8F5BC345C22463EADCAE81D93CF0CB1219A66D3D58FEE589F49F2922E9E4FE2D741C0A5F72f9C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3CB1514AF326A5AAFB087fFC1L" TargetMode="External"/><Relationship Id="rId23" Type="http://schemas.openxmlformats.org/officeDocument/2006/relationships/hyperlink" Target="consultantplus://offline/ref=B7E04B8F5BC345C22463EADCAE81D93CF0CB1219A66D3D58FEE589F49F2922E9E4FE2D741C0A5F77f9CBL" TargetMode="External"/><Relationship Id="rId10" Type="http://schemas.openxmlformats.org/officeDocument/2006/relationships/hyperlink" Target="consultantplus://offline/ref=B7E04B8F5BC345C22463EADCAE81D93CF0C41513A16D3D58FEE589F49Ff2C9L" TargetMode="External"/><Relationship Id="rId19" Type="http://schemas.openxmlformats.org/officeDocument/2006/relationships/hyperlink" Target="consultantplus://offline/ref=B7E04B8F5BC345C22463EADCAE81D93CF0CB1219A66D3D58FEE589F49Ff2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E04B8F5BC345C22463EADCAE81D93CF0CB1219A66D3D58FEE589F49F2922E9E4FE2D741D08f5CBL" TargetMode="External"/><Relationship Id="rId22" Type="http://schemas.openxmlformats.org/officeDocument/2006/relationships/hyperlink" Target="consultantplus://offline/ref=B7E04B8F5BC345C22463EADCAE81D93CF0CB1219A66D3D58FEE589F49F2922E9E4FE2D761Ff0C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D537-A0CD-4F77-9D71-9D79BBEB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6571</Words>
  <Characters>37460</Characters>
  <Application>Microsoft Office Word</Application>
  <DocSecurity>4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Калинина Марина Геннадьевна</cp:lastModifiedBy>
  <cp:revision>2</cp:revision>
  <cp:lastPrinted>2016-09-27T08:38:00Z</cp:lastPrinted>
  <dcterms:created xsi:type="dcterms:W3CDTF">2019-03-19T13:03:00Z</dcterms:created>
  <dcterms:modified xsi:type="dcterms:W3CDTF">2019-03-19T13:03:00Z</dcterms:modified>
</cp:coreProperties>
</file>