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63" w:rsidRPr="005573B0" w:rsidRDefault="00334863" w:rsidP="00334863">
      <w:pPr>
        <w:spacing w:after="0" w:line="240" w:lineRule="auto"/>
        <w:ind w:firstLine="709"/>
        <w:jc w:val="center"/>
        <w:rPr>
          <w:rFonts w:ascii="Times New Roman" w:hAnsi="Times New Roman" w:cs="Times New Roman"/>
          <w:b/>
          <w:sz w:val="28"/>
          <w:szCs w:val="28"/>
        </w:rPr>
      </w:pPr>
      <w:r w:rsidRPr="005573B0">
        <w:rPr>
          <w:rFonts w:ascii="Times New Roman" w:hAnsi="Times New Roman" w:cs="Times New Roman"/>
          <w:b/>
          <w:sz w:val="28"/>
          <w:szCs w:val="28"/>
        </w:rPr>
        <w:t>Отчет о работе отдела земельного контроля за 2018 год</w:t>
      </w:r>
    </w:p>
    <w:p w:rsidR="00334863" w:rsidRDefault="00334863" w:rsidP="00334863">
      <w:pPr>
        <w:spacing w:after="0" w:line="240" w:lineRule="auto"/>
        <w:ind w:firstLine="709"/>
        <w:jc w:val="both"/>
        <w:rPr>
          <w:rFonts w:ascii="Times New Roman" w:hAnsi="Times New Roman" w:cs="Times New Roman"/>
          <w:sz w:val="28"/>
          <w:szCs w:val="28"/>
        </w:rPr>
      </w:pPr>
    </w:p>
    <w:p w:rsidR="00334863" w:rsidRDefault="00334863" w:rsidP="0033486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334863" w:rsidRDefault="00334863" w:rsidP="00334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34863" w:rsidRDefault="00334863" w:rsidP="0033486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статьи</w:t>
      </w:r>
      <w:proofErr w:type="gramEnd"/>
      <w:r>
        <w:rPr>
          <w:rFonts w:ascii="Times New Roman" w:hAnsi="Times New Roman" w:cs="Times New Roman"/>
          <w:sz w:val="28"/>
          <w:szCs w:val="28"/>
        </w:rPr>
        <w:t xml:space="preserve"> 7 Закона Самарской области от 31.12.2014 № 137-ГД «О порядке осуществления муниципального земельного контроля на территории Самарской области» в случае выявления при проведении проверок нарушений юридическим лицом, индивидуальным предпринимателем обязательных требований должностные лица органов муниципального земельного контроля, проводившие проверку:</w:t>
      </w:r>
    </w:p>
    <w:p w:rsidR="00334863" w:rsidRDefault="00334863" w:rsidP="00334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выдают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334863" w:rsidRDefault="00334863" w:rsidP="0033486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в сфере</w:t>
      </w:r>
      <w:proofErr w:type="gramEnd"/>
      <w:r>
        <w:rPr>
          <w:rFonts w:ascii="Times New Roman" w:hAnsi="Times New Roman" w:cs="Times New Roman"/>
          <w:sz w:val="28"/>
          <w:szCs w:val="28"/>
        </w:rPr>
        <w:t xml:space="preserve">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334863" w:rsidRDefault="00334863" w:rsidP="003348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обращаются в суд в порядке, предусмотренном федеральным законодательством (в том числе по вопросам расторжения договора аренды земельного участка, внесения изменений в условия договора аренды земельного участка, прекращении права постоянного (бессрочного) пользования земельным участком, права пожизненного наследуемого </w:t>
      </w:r>
      <w:r>
        <w:rPr>
          <w:rFonts w:ascii="Times New Roman" w:hAnsi="Times New Roman" w:cs="Times New Roman"/>
          <w:sz w:val="28"/>
          <w:szCs w:val="28"/>
        </w:rPr>
        <w:lastRenderedPageBreak/>
        <w:t>владения земельным участком, изъятия земельного участка ввиду его ненадлежащего использования).</w:t>
      </w:r>
    </w:p>
    <w:p w:rsidR="00334863" w:rsidRDefault="00334863" w:rsidP="00334863">
      <w:pPr>
        <w:spacing w:after="0" w:line="240" w:lineRule="auto"/>
        <w:ind w:firstLine="709"/>
        <w:jc w:val="both"/>
        <w:rPr>
          <w:rFonts w:ascii="Times New Roman" w:hAnsi="Times New Roman" w:cs="Times New Roman"/>
          <w:sz w:val="28"/>
          <w:szCs w:val="28"/>
        </w:rPr>
      </w:pPr>
    </w:p>
    <w:p w:rsidR="00334863" w:rsidRDefault="00334863" w:rsidP="003348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период 2018 года в рамках осуществления муниципального земельного контроля проверено и обследовано 757 земельных участков с составлением  актов проверок и актов осмотров, из них:</w:t>
      </w:r>
    </w:p>
    <w:p w:rsidR="00334863" w:rsidRDefault="00334863" w:rsidP="003348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740 рейдовых осмотров земельных участков;</w:t>
      </w:r>
    </w:p>
    <w:p w:rsidR="00334863" w:rsidRDefault="00334863" w:rsidP="003348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 плановых проверок юридических лиц;</w:t>
      </w:r>
    </w:p>
    <w:p w:rsidR="00334863" w:rsidRDefault="00334863" w:rsidP="0033486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- 40 плановых  и 84 внеплановых проверок физических лиц.</w:t>
      </w:r>
    </w:p>
    <w:p w:rsidR="00334863" w:rsidRDefault="00334863" w:rsidP="003348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Выявлено </w:t>
      </w:r>
      <w:r w:rsidR="001C44C0">
        <w:rPr>
          <w:rFonts w:ascii="Times New Roman" w:hAnsi="Times New Roman" w:cs="Times New Roman"/>
          <w:sz w:val="28"/>
          <w:szCs w:val="28"/>
        </w:rPr>
        <w:t>514</w:t>
      </w:r>
      <w:bookmarkStart w:id="0" w:name="_GoBack"/>
      <w:bookmarkEnd w:id="0"/>
      <w:r>
        <w:rPr>
          <w:rFonts w:ascii="Times New Roman" w:hAnsi="Times New Roman" w:cs="Times New Roman"/>
          <w:sz w:val="28"/>
          <w:szCs w:val="28"/>
        </w:rPr>
        <w:t xml:space="preserve"> нарушений земельного законодательства.</w:t>
      </w:r>
    </w:p>
    <w:p w:rsidR="00C13E74" w:rsidRDefault="00C13E74"/>
    <w:sectPr w:rsidR="00C13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3890"/>
    <w:multiLevelType w:val="hybridMultilevel"/>
    <w:tmpl w:val="08F63F56"/>
    <w:lvl w:ilvl="0" w:tplc="DB56228E">
      <w:start w:val="1"/>
      <w:numFmt w:val="upperRoman"/>
      <w:lvlText w:val="%1."/>
      <w:lvlJc w:val="left"/>
      <w:pPr>
        <w:ind w:left="2520" w:hanging="72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31"/>
    <w:rsid w:val="001C44C0"/>
    <w:rsid w:val="00334863"/>
    <w:rsid w:val="005573B0"/>
    <w:rsid w:val="00C13E74"/>
    <w:rsid w:val="00D3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Марина Геннадьевна</dc:creator>
  <cp:keywords/>
  <dc:description/>
  <cp:lastModifiedBy>Калинина Марина Геннадьевна</cp:lastModifiedBy>
  <cp:revision>4</cp:revision>
  <dcterms:created xsi:type="dcterms:W3CDTF">2019-02-21T07:37:00Z</dcterms:created>
  <dcterms:modified xsi:type="dcterms:W3CDTF">2019-02-21T11:04:00Z</dcterms:modified>
</cp:coreProperties>
</file>